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1764" w14:textId="77777777" w:rsidR="003C1688" w:rsidRDefault="00EF5001" w:rsidP="00451933">
      <w:pPr>
        <w:framePr w:wrap="auto" w:vAnchor="text" w:hAnchor="page"/>
        <w:ind w:firstLineChars="100" w:firstLine="190"/>
        <w:suppressOverlap/>
        <w:rPr>
          <w:b/>
        </w:rPr>
      </w:pPr>
      <w:r>
        <w:rPr>
          <w:b/>
        </w:rPr>
        <w:t xml:space="preserve">　　</w:t>
      </w:r>
    </w:p>
    <w:p w14:paraId="188D415B" w14:textId="00C4870D" w:rsidR="008B4D20" w:rsidRPr="00E065F7" w:rsidRDefault="00042981" w:rsidP="00E065F7">
      <w:pPr>
        <w:ind w:firstLineChars="200" w:firstLine="398"/>
        <w:jc w:val="center"/>
        <w:rPr>
          <w:rFonts w:ascii="ＭＳ ゴシック" w:eastAsia="ＭＳ ゴシック" w:hAnsi="ＭＳ ゴシック"/>
          <w:b/>
          <w:sz w:val="24"/>
          <w:szCs w:val="24"/>
          <w:u w:val="single"/>
        </w:rPr>
      </w:pPr>
      <w:bookmarkStart w:id="0" w:name="_Hlk513403878"/>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3222B60D" wp14:editId="0E7DA19E">
                <wp:simplePos x="0" y="0"/>
                <wp:positionH relativeFrom="column">
                  <wp:posOffset>8602980</wp:posOffset>
                </wp:positionH>
                <wp:positionV relativeFrom="paragraph">
                  <wp:posOffset>304</wp:posOffset>
                </wp:positionV>
                <wp:extent cx="802005" cy="301625"/>
                <wp:effectExtent l="0" t="0" r="0" b="3175"/>
                <wp:wrapSquare wrapText="bothSides"/>
                <wp:docPr id="1" name="正方形/長方形 1"/>
                <wp:cNvGraphicFramePr/>
                <a:graphic xmlns:a="http://schemas.openxmlformats.org/drawingml/2006/main">
                  <a:graphicData uri="http://schemas.microsoft.com/office/word/2010/wordprocessingShape">
                    <wps:wsp>
                      <wps:cNvSpPr/>
                      <wps:spPr>
                        <a:xfrm>
                          <a:off x="0" y="0"/>
                          <a:ext cx="802005" cy="301625"/>
                        </a:xfrm>
                        <a:prstGeom prst="rect">
                          <a:avLst/>
                        </a:prstGeom>
                        <a:solidFill>
                          <a:sysClr val="window" lastClr="FFFFFF"/>
                        </a:solidFill>
                        <a:ln w="12700" cap="flat" cmpd="sng" algn="ctr">
                          <a:noFill/>
                          <a:prstDash val="solid"/>
                          <a:miter lim="800000"/>
                        </a:ln>
                        <a:effectLst/>
                      </wps:spPr>
                      <wps:txbx>
                        <w:txbxContent>
                          <w:p w14:paraId="30F1341D" w14:textId="77777777" w:rsidR="00042981" w:rsidRDefault="00042981" w:rsidP="00042981">
                            <w:pPr>
                              <w:jc w:val="center"/>
                            </w:pPr>
                            <w:r>
                              <w:rPr>
                                <w:rFonts w:hint="eastAsia"/>
                              </w:rPr>
                              <w:t>【資料６】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22B60D" id="正方形/長方形 1" o:spid="_x0000_s1026" style="position:absolute;left:0;text-align:left;margin-left:677.4pt;margin-top:0;width:63.15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" fillcolor="window" stroked="f" strokeweight="1pt">
                <v:textbox>
                  <w:txbxContent>
                    <w:p w14:paraId="30F1341D" w14:textId="77777777" w:rsidR="00042981" w:rsidRDefault="00042981" w:rsidP="00042981">
                      <w:pPr>
                        <w:jc w:val="center"/>
                      </w:pPr>
                      <w:r>
                        <w:rPr>
                          <w:rFonts w:hint="eastAsia"/>
                        </w:rPr>
                        <w:t>【資料６】</w:t>
                      </w:r>
                    </w:p>
                  </w:txbxContent>
                </v:textbox>
                <w10:wrap type="square"/>
              </v:rect>
            </w:pict>
          </mc:Fallback>
        </mc:AlternateContent>
      </w:r>
      <w:r w:rsidR="00B31FD5" w:rsidRPr="00CF379F">
        <w:rPr>
          <w:rFonts w:ascii="ＭＳ ゴシック" w:eastAsia="ＭＳ ゴシック" w:hAnsi="ＭＳ ゴシック" w:hint="eastAsia"/>
          <w:b/>
          <w:sz w:val="24"/>
          <w:szCs w:val="24"/>
          <w:u w:val="single"/>
        </w:rPr>
        <w:t>２０▲▲</w:t>
      </w:r>
      <w:r w:rsidR="00622F3C" w:rsidRPr="00CF379F">
        <w:rPr>
          <w:rFonts w:ascii="ＭＳ ゴシック" w:eastAsia="ＭＳ ゴシック" w:hAnsi="ＭＳ ゴシック" w:hint="eastAsia"/>
          <w:b/>
          <w:sz w:val="24"/>
          <w:szCs w:val="24"/>
          <w:u w:val="single"/>
        </w:rPr>
        <w:t>年度</w:t>
      </w:r>
      <w:r w:rsidR="00DE4FEC">
        <w:rPr>
          <w:rFonts w:ascii="ＭＳ ゴシック" w:eastAsia="ＭＳ ゴシック" w:hAnsi="ＭＳ ゴシック" w:hint="eastAsia"/>
          <w:b/>
          <w:sz w:val="24"/>
          <w:szCs w:val="24"/>
          <w:u w:val="single"/>
        </w:rPr>
        <w:t xml:space="preserve">　</w:t>
      </w:r>
      <w:r w:rsidR="00C92019" w:rsidRPr="00C92019">
        <w:rPr>
          <w:rFonts w:ascii="ＭＳ ゴシック" w:eastAsia="ＭＳ ゴシック" w:hAnsi="ＭＳ ゴシック" w:hint="eastAsia"/>
          <w:b/>
          <w:sz w:val="24"/>
          <w:szCs w:val="24"/>
          <w:u w:val="single"/>
        </w:rPr>
        <w:t>〇〇</w:t>
      </w:r>
      <w:r>
        <w:rPr>
          <w:rFonts w:ascii="ＭＳ ゴシック" w:eastAsia="ＭＳ ゴシック" w:hAnsi="ＭＳ ゴシック" w:hint="eastAsia"/>
          <w:b/>
          <w:sz w:val="24"/>
          <w:szCs w:val="24"/>
          <w:u w:val="single"/>
        </w:rPr>
        <w:t>都道府県</w:t>
      </w:r>
      <w:r w:rsidR="0009217C" w:rsidRPr="00C92019">
        <w:rPr>
          <w:rFonts w:ascii="ＭＳ ゴシック" w:eastAsia="ＭＳ ゴシック" w:hAnsi="ＭＳ ゴシック" w:hint="eastAsia"/>
          <w:b/>
          <w:sz w:val="24"/>
          <w:szCs w:val="24"/>
          <w:u w:val="single"/>
        </w:rPr>
        <w:t>市町村保健師管理者能力育成研修</w:t>
      </w:r>
      <w:r w:rsidR="002A54EA">
        <w:rPr>
          <w:rFonts w:ascii="ＭＳ ゴシック" w:eastAsia="ＭＳ ゴシック" w:hAnsi="ＭＳ ゴシック" w:hint="eastAsia"/>
          <w:b/>
          <w:sz w:val="24"/>
          <w:szCs w:val="24"/>
          <w:u w:val="single"/>
        </w:rPr>
        <w:t xml:space="preserve">　</w:t>
      </w:r>
      <w:r w:rsidR="0009217C" w:rsidRPr="00C92019">
        <w:rPr>
          <w:rFonts w:ascii="ＭＳ ゴシック" w:eastAsia="ＭＳ ゴシック" w:hAnsi="ＭＳ ゴシック" w:hint="eastAsia"/>
          <w:b/>
          <w:sz w:val="24"/>
          <w:szCs w:val="24"/>
          <w:u w:val="single"/>
        </w:rPr>
        <w:t>実施</w:t>
      </w:r>
      <w:r w:rsidR="00A03168" w:rsidRPr="00C92019">
        <w:rPr>
          <w:rFonts w:ascii="ＭＳ ゴシック" w:eastAsia="ＭＳ ゴシック" w:hAnsi="ＭＳ ゴシック" w:hint="eastAsia"/>
          <w:b/>
          <w:sz w:val="24"/>
          <w:szCs w:val="24"/>
          <w:u w:val="single"/>
        </w:rPr>
        <w:t>計画</w:t>
      </w:r>
      <w:r w:rsidR="00E065F7">
        <w:rPr>
          <w:rFonts w:ascii="ＭＳ ゴシック" w:eastAsia="ＭＳ ゴシック" w:hAnsi="ＭＳ ゴシック" w:hint="eastAsia"/>
          <w:b/>
          <w:sz w:val="24"/>
          <w:szCs w:val="24"/>
          <w:u w:val="single"/>
        </w:rPr>
        <w:t>・評価計画の概要</w:t>
      </w:r>
      <w:r w:rsidR="00FC7116">
        <w:rPr>
          <w:rFonts w:ascii="ＭＳ ゴシック" w:eastAsia="ＭＳ ゴシック" w:hAnsi="ＭＳ ゴシック" w:hint="eastAsia"/>
          <w:b/>
          <w:sz w:val="24"/>
          <w:szCs w:val="24"/>
          <w:u w:val="single"/>
        </w:rPr>
        <w:t xml:space="preserve">　</w:t>
      </w:r>
    </w:p>
    <w:p w14:paraId="7E10F45B" w14:textId="2D60C365" w:rsidR="002428BF" w:rsidRPr="00EF5001" w:rsidRDefault="002428BF" w:rsidP="007879DF">
      <w:pPr>
        <w:rPr>
          <w:rFonts w:ascii="ＭＳ ゴシック" w:eastAsia="ＭＳ ゴシック" w:hAnsi="ＭＳ ゴシック"/>
          <w:sz w:val="22"/>
        </w:rPr>
      </w:pPr>
    </w:p>
    <w:p w14:paraId="6B7B3F04" w14:textId="662326BC" w:rsidR="00042981" w:rsidRPr="00622F3C" w:rsidRDefault="00A03168" w:rsidP="00042981">
      <w:pPr>
        <w:ind w:firstLineChars="200" w:firstLine="400"/>
        <w:jc w:val="left"/>
        <w:rPr>
          <w:rFonts w:ascii="ＭＳ ゴシック" w:eastAsia="ＭＳ ゴシック" w:hAnsi="ＭＳ ゴシック"/>
          <w:b/>
          <w:sz w:val="22"/>
        </w:rPr>
      </w:pPr>
      <w:r w:rsidRPr="00622F3C">
        <w:rPr>
          <w:rFonts w:ascii="ＭＳ ゴシック" w:eastAsia="ＭＳ ゴシック" w:hAnsi="ＭＳ ゴシック" w:hint="eastAsia"/>
          <w:b/>
          <w:sz w:val="22"/>
        </w:rPr>
        <w:t>目的</w:t>
      </w:r>
      <w:r w:rsidR="00042981" w:rsidRPr="00622F3C">
        <w:rPr>
          <w:rFonts w:ascii="ＭＳ ゴシック" w:eastAsia="ＭＳ ゴシック" w:hAnsi="ＭＳ ゴシック" w:hint="eastAsia"/>
          <w:b/>
          <w:sz w:val="22"/>
        </w:rPr>
        <w:t>：市町村の管理的立場の保健師が、効果的な保健活動を組織的に展開するために求められる能力や果たすべき役割を理解し、</w:t>
      </w:r>
    </w:p>
    <w:p w14:paraId="722D754F" w14:textId="1DF4C108" w:rsidR="004740B4" w:rsidRPr="00622F3C" w:rsidRDefault="002428BF" w:rsidP="00042981">
      <w:pPr>
        <w:ind w:firstLineChars="1950" w:firstLine="3902"/>
        <w:jc w:val="left"/>
        <w:rPr>
          <w:rFonts w:ascii="ＭＳ ゴシック" w:eastAsia="ＭＳ ゴシック" w:hAnsi="ＭＳ ゴシック"/>
          <w:b/>
          <w:sz w:val="22"/>
        </w:rPr>
      </w:pPr>
      <w:r w:rsidRPr="00622F3C">
        <w:rPr>
          <w:rFonts w:ascii="ＭＳ ゴシック" w:eastAsia="ＭＳ ゴシック" w:hAnsi="ＭＳ ゴシック" w:hint="eastAsia"/>
          <w:b/>
          <w:sz w:val="22"/>
        </w:rPr>
        <w:t>地域住民の健康の保持・増進に貢献する資質の向上を図ることができる</w:t>
      </w:r>
      <w:r w:rsidR="000D11C2">
        <w:rPr>
          <w:rFonts w:ascii="ＭＳ ゴシック" w:eastAsia="ＭＳ ゴシック" w:hAnsi="ＭＳ ゴシック" w:hint="eastAsia"/>
          <w:b/>
          <w:sz w:val="22"/>
        </w:rPr>
        <w:t>。</w:t>
      </w:r>
    </w:p>
    <w:p w14:paraId="54FA5773" w14:textId="77777777" w:rsidR="00EF5001" w:rsidRPr="00622F3C" w:rsidRDefault="00EF5001" w:rsidP="00042981">
      <w:pPr>
        <w:ind w:firstLineChars="200" w:firstLine="400"/>
        <w:jc w:val="left"/>
        <w:rPr>
          <w:rFonts w:ascii="ＭＳ ゴシック" w:eastAsia="ＭＳ ゴシック" w:hAnsi="ＭＳ ゴシック"/>
          <w:b/>
          <w:sz w:val="22"/>
        </w:rPr>
      </w:pPr>
    </w:p>
    <w:p w14:paraId="22F9CB71" w14:textId="77777777" w:rsidR="003C2D73" w:rsidRPr="00622F3C" w:rsidRDefault="004740B4" w:rsidP="00EF5001">
      <w:pPr>
        <w:ind w:firstLineChars="200" w:firstLine="400"/>
        <w:jc w:val="left"/>
        <w:rPr>
          <w:rFonts w:ascii="ＭＳ ゴシック" w:eastAsia="ＭＳ ゴシック" w:hAnsi="ＭＳ ゴシック"/>
          <w:sz w:val="22"/>
        </w:rPr>
      </w:pPr>
      <w:r w:rsidRPr="00622F3C">
        <w:rPr>
          <w:rFonts w:ascii="ＭＳ ゴシック" w:eastAsia="ＭＳ ゴシック" w:hAnsi="ＭＳ ゴシック"/>
          <w:b/>
          <w:sz w:val="22"/>
        </w:rPr>
        <w:t>本研修の</w:t>
      </w:r>
      <w:r w:rsidR="00CF379F" w:rsidRPr="001E2B9D">
        <w:rPr>
          <w:rFonts w:ascii="ＭＳ ゴシック" w:eastAsia="ＭＳ ゴシック" w:hAnsi="ＭＳ ゴシック" w:hint="eastAsia"/>
          <w:b/>
          <w:sz w:val="22"/>
        </w:rPr>
        <w:t>一般目標</w:t>
      </w:r>
      <w:r w:rsidRPr="001E2B9D">
        <w:rPr>
          <w:rFonts w:ascii="ＭＳ ゴシック" w:eastAsia="ＭＳ ゴシック" w:hAnsi="ＭＳ ゴシック"/>
          <w:b/>
          <w:sz w:val="22"/>
        </w:rPr>
        <w:t>：</w:t>
      </w:r>
      <w:r w:rsidR="003C2D73" w:rsidRPr="001E2B9D">
        <w:rPr>
          <w:rFonts w:ascii="ＭＳ ゴシック" w:eastAsia="ＭＳ ゴシック" w:hAnsi="ＭＳ ゴシック"/>
          <w:sz w:val="22"/>
        </w:rPr>
        <w:t>市</w:t>
      </w:r>
      <w:r w:rsidR="003C2D73" w:rsidRPr="00622F3C">
        <w:rPr>
          <w:rFonts w:ascii="ＭＳ ゴシック" w:eastAsia="ＭＳ ゴシック" w:hAnsi="ＭＳ ゴシック"/>
          <w:sz w:val="22"/>
        </w:rPr>
        <w:t>町村保健師管理者として</w:t>
      </w:r>
      <w:r w:rsidRPr="00622F3C">
        <w:rPr>
          <w:rFonts w:ascii="ＭＳ ゴシック" w:eastAsia="ＭＳ ゴシック" w:hAnsi="ＭＳ ゴシック" w:hint="eastAsia"/>
          <w:sz w:val="22"/>
        </w:rPr>
        <w:t>自身が管理的立場</w:t>
      </w:r>
      <w:r w:rsidR="00891D36" w:rsidRPr="00622F3C">
        <w:rPr>
          <w:rFonts w:ascii="ＭＳ ゴシック" w:eastAsia="ＭＳ ゴシック" w:hAnsi="ＭＳ ゴシック" w:hint="eastAsia"/>
          <w:sz w:val="22"/>
        </w:rPr>
        <w:t>である</w:t>
      </w:r>
      <w:r w:rsidRPr="00622F3C">
        <w:rPr>
          <w:rFonts w:ascii="ＭＳ ゴシック" w:eastAsia="ＭＳ ゴシック" w:hAnsi="ＭＳ ゴシック" w:hint="eastAsia"/>
          <w:sz w:val="22"/>
        </w:rPr>
        <w:t>組織の活動を、根拠に基づいて推進する為のマネジメントの資質を向上することができる。</w:t>
      </w:r>
    </w:p>
    <w:p w14:paraId="63FE80C5" w14:textId="77777777" w:rsidR="003C2D73" w:rsidRPr="00622F3C" w:rsidRDefault="003E0C8F" w:rsidP="00042981">
      <w:pPr>
        <w:ind w:firstLineChars="1050" w:firstLine="2092"/>
        <w:jc w:val="left"/>
        <w:rPr>
          <w:rFonts w:ascii="ＭＳ ゴシック" w:eastAsia="ＭＳ ゴシック" w:hAnsi="ＭＳ ゴシック"/>
          <w:sz w:val="22"/>
        </w:rPr>
      </w:pPr>
      <w:r w:rsidRPr="00622F3C">
        <w:rPr>
          <w:rFonts w:ascii="ＭＳ ゴシック" w:eastAsia="ＭＳ ゴシック" w:hAnsi="ＭＳ ゴシック" w:hint="eastAsia"/>
          <w:sz w:val="22"/>
        </w:rPr>
        <w:t>（達成時期：研修終了</w:t>
      </w:r>
      <w:r w:rsidR="00CF379F">
        <w:rPr>
          <w:rFonts w:ascii="ＭＳ ゴシック" w:eastAsia="ＭＳ ゴシック" w:hAnsi="ＭＳ ゴシック" w:hint="eastAsia"/>
          <w:sz w:val="22"/>
        </w:rPr>
        <w:t>2～３か月後）</w:t>
      </w:r>
    </w:p>
    <w:p w14:paraId="359EF3C9" w14:textId="586B24E9" w:rsidR="003C2D73" w:rsidRPr="006D3DD5" w:rsidRDefault="003C2D73" w:rsidP="00042981">
      <w:pPr>
        <w:ind w:firstLineChars="800" w:firstLine="1594"/>
        <w:jc w:val="left"/>
        <w:rPr>
          <w:rFonts w:asciiTheme="majorEastAsia" w:eastAsiaTheme="majorEastAsia" w:hAnsiTheme="majorEastAsia"/>
          <w:sz w:val="22"/>
        </w:rPr>
      </w:pPr>
      <w:r w:rsidRPr="00622F3C">
        <w:rPr>
          <w:rFonts w:ascii="ＭＳ ゴシック" w:eastAsia="ＭＳ ゴシック" w:hAnsi="ＭＳ ゴシック"/>
          <w:sz w:val="22"/>
        </w:rPr>
        <w:t>対象：</w:t>
      </w:r>
      <w:r w:rsidRPr="006D3DD5">
        <w:rPr>
          <w:rFonts w:asciiTheme="majorEastAsia" w:eastAsiaTheme="majorEastAsia" w:hAnsiTheme="majorEastAsia"/>
          <w:sz w:val="22"/>
        </w:rPr>
        <w:t>市町村保健師管理者および次期管理者</w:t>
      </w:r>
      <w:r w:rsidR="00633C34" w:rsidRPr="006D3DD5">
        <w:rPr>
          <w:rFonts w:asciiTheme="majorEastAsia" w:eastAsiaTheme="majorEastAsia" w:hAnsiTheme="majorEastAsia"/>
          <w:sz w:val="22"/>
        </w:rPr>
        <w:t>（</w:t>
      </w:r>
      <w:r w:rsidR="006D3DD5" w:rsidRPr="000D2ED9">
        <w:rPr>
          <w:rFonts w:asciiTheme="majorEastAsia" w:eastAsiaTheme="majorEastAsia" w:hAnsiTheme="majorEastAsia" w:hint="eastAsia"/>
          <w:sz w:val="22"/>
        </w:rPr>
        <w:t>係長級以上</w:t>
      </w:r>
      <w:r w:rsidR="00D20880" w:rsidRPr="000D2ED9">
        <w:rPr>
          <w:rFonts w:asciiTheme="majorEastAsia" w:eastAsiaTheme="majorEastAsia" w:hAnsiTheme="majorEastAsia" w:hint="eastAsia"/>
          <w:sz w:val="22"/>
        </w:rPr>
        <w:t>～課長補佐級以下</w:t>
      </w:r>
      <w:r w:rsidR="00633C34" w:rsidRPr="000D2ED9">
        <w:rPr>
          <w:rFonts w:asciiTheme="majorEastAsia" w:eastAsiaTheme="majorEastAsia" w:hAnsiTheme="majorEastAsia"/>
          <w:sz w:val="22"/>
        </w:rPr>
        <w:t>）</w:t>
      </w:r>
      <w:r w:rsidR="00D20880" w:rsidRPr="000D2ED9">
        <w:rPr>
          <w:rFonts w:asciiTheme="majorEastAsia" w:eastAsiaTheme="majorEastAsia" w:hAnsiTheme="majorEastAsia" w:hint="eastAsia"/>
          <w:sz w:val="22"/>
        </w:rPr>
        <w:t>*統括保健師及び課長級等は講義の聴講のみ可</w:t>
      </w:r>
    </w:p>
    <w:p w14:paraId="1A122C22" w14:textId="77777777" w:rsidR="00BF7CBC" w:rsidRDefault="003C2D73" w:rsidP="00BF7CBC">
      <w:pPr>
        <w:ind w:firstLineChars="1000" w:firstLine="1992"/>
        <w:jc w:val="left"/>
        <w:rPr>
          <w:rFonts w:ascii="ＭＳ ゴシック" w:eastAsia="ＭＳ ゴシック" w:hAnsi="ＭＳ ゴシック"/>
          <w:sz w:val="22"/>
        </w:rPr>
      </w:pPr>
      <w:r w:rsidRPr="006D3DD5">
        <w:rPr>
          <w:rFonts w:asciiTheme="majorEastAsia" w:eastAsiaTheme="majorEastAsia" w:hAnsiTheme="majorEastAsia"/>
          <w:sz w:val="22"/>
        </w:rPr>
        <w:t>：</w:t>
      </w:r>
      <w:r w:rsidR="00633C34" w:rsidRPr="006D3DD5">
        <w:rPr>
          <w:rFonts w:asciiTheme="majorEastAsia" w:eastAsiaTheme="majorEastAsia" w:hAnsiTheme="majorEastAsia" w:hint="eastAsia"/>
          <w:sz w:val="22"/>
        </w:rPr>
        <w:t>「自治体保健師の標準的なキャリアラダー」のB2</w:t>
      </w:r>
      <w:r w:rsidR="00633C34" w:rsidRPr="006D3DD5">
        <w:rPr>
          <w:rFonts w:asciiTheme="majorEastAsia" w:eastAsiaTheme="majorEastAsia" w:hAnsiTheme="majorEastAsia"/>
          <w:sz w:val="22"/>
        </w:rPr>
        <w:t>～</w:t>
      </w:r>
      <w:r w:rsidR="00633C34" w:rsidRPr="006D3DD5">
        <w:rPr>
          <w:rFonts w:asciiTheme="majorEastAsia" w:eastAsiaTheme="majorEastAsia" w:hAnsiTheme="majorEastAsia" w:hint="eastAsia"/>
          <w:sz w:val="22"/>
        </w:rPr>
        <w:t>B3レベル、A4～A5レベルの能力の者</w:t>
      </w:r>
      <w:r w:rsidR="00A03168" w:rsidRPr="00EF5001">
        <w:rPr>
          <w:rFonts w:ascii="ＭＳ ゴシック" w:eastAsia="ＭＳ ゴシック" w:hAnsi="ＭＳ ゴシック" w:hint="eastAsia"/>
          <w:sz w:val="22"/>
        </w:rPr>
        <w:t xml:space="preserve">　</w:t>
      </w:r>
    </w:p>
    <w:p w14:paraId="4B4F4425" w14:textId="77777777" w:rsidR="00BF7CBC" w:rsidRDefault="00BF7CBC" w:rsidP="00BF7CBC">
      <w:pPr>
        <w:jc w:val="left"/>
        <w:rPr>
          <w:rFonts w:ascii="ＭＳ ゴシック" w:eastAsia="ＭＳ ゴシック" w:hAnsi="ＭＳ ゴシック"/>
          <w:sz w:val="22"/>
        </w:rPr>
      </w:pPr>
    </w:p>
    <w:p w14:paraId="1BEA3FCB" w14:textId="4633C667" w:rsidR="00A03168" w:rsidRPr="00EF5001" w:rsidRDefault="00BF7CBC" w:rsidP="00BF7CBC">
      <w:pPr>
        <w:jc w:val="left"/>
        <w:rPr>
          <w:rFonts w:ascii="ＭＳ ゴシック" w:eastAsia="ＭＳ ゴシック" w:hAnsi="ＭＳ ゴシック"/>
          <w:sz w:val="22"/>
        </w:rPr>
      </w:pPr>
      <w:r w:rsidRPr="00BF7CBC">
        <w:rPr>
          <w:rFonts w:ascii="ＭＳ ゴシック" w:eastAsia="ＭＳ ゴシック" w:hAnsi="ＭＳ ゴシック" w:hint="eastAsia"/>
          <w:sz w:val="22"/>
        </w:rPr>
        <w:t>表8　市町村保健師管理者能力育成研修【実施計画・評価計画】概要案</w:t>
      </w:r>
      <w:r w:rsidR="00A03168" w:rsidRPr="00EF5001">
        <w:rPr>
          <w:rFonts w:ascii="ＭＳ ゴシック" w:eastAsia="ＭＳ ゴシック" w:hAnsi="ＭＳ ゴシック" w:hint="eastAsia"/>
          <w:sz w:val="22"/>
        </w:rPr>
        <w:t xml:space="preserve">　　　　　　　　　　　　　　　　　　　　　　　　　　　　　　　</w:t>
      </w:r>
    </w:p>
    <w:tbl>
      <w:tblPr>
        <w:tblpPr w:leftFromText="142" w:rightFromText="142" w:vertAnchor="text" w:horzAnchor="page" w:tblpX="1025" w:tblpY="3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4"/>
        <w:gridCol w:w="5603"/>
        <w:gridCol w:w="4983"/>
      </w:tblGrid>
      <w:tr w:rsidR="001E2B9D" w:rsidRPr="001E2B9D" w14:paraId="63915405" w14:textId="77777777" w:rsidTr="0015700D">
        <w:trPr>
          <w:trHeight w:val="180"/>
        </w:trPr>
        <w:tc>
          <w:tcPr>
            <w:tcW w:w="1696" w:type="dxa"/>
            <w:shd w:val="clear" w:color="auto" w:fill="auto"/>
          </w:tcPr>
          <w:p w14:paraId="049E0FCA" w14:textId="77777777" w:rsidR="00AF252A" w:rsidRPr="001E2B9D" w:rsidRDefault="00CF379F" w:rsidP="002023F4">
            <w:pPr>
              <w:jc w:val="center"/>
              <w:rPr>
                <w:rFonts w:ascii="ＭＳ 明朝" w:hAnsi="ＭＳ 明朝"/>
                <w:b/>
                <w:szCs w:val="21"/>
              </w:rPr>
            </w:pPr>
            <w:r w:rsidRPr="001E2B9D">
              <w:rPr>
                <w:rFonts w:ascii="ＭＳ 明朝" w:hAnsi="ＭＳ 明朝" w:hint="eastAsia"/>
                <w:b/>
                <w:szCs w:val="21"/>
              </w:rPr>
              <w:t>一般目標</w:t>
            </w:r>
            <w:r w:rsidR="0009217C" w:rsidRPr="001E2B9D">
              <w:rPr>
                <w:rFonts w:ascii="ＭＳ 明朝" w:hAnsi="ＭＳ 明朝" w:hint="eastAsia"/>
                <w:b/>
                <w:szCs w:val="21"/>
              </w:rPr>
              <w:t>（GIO）</w:t>
            </w:r>
          </w:p>
        </w:tc>
        <w:tc>
          <w:tcPr>
            <w:tcW w:w="2694" w:type="dxa"/>
            <w:shd w:val="clear" w:color="auto" w:fill="auto"/>
          </w:tcPr>
          <w:p w14:paraId="3ED05EF9" w14:textId="77777777" w:rsidR="00AF252A" w:rsidRPr="001E2B9D" w:rsidRDefault="00CF379F" w:rsidP="002023F4">
            <w:pPr>
              <w:jc w:val="center"/>
              <w:rPr>
                <w:rFonts w:ascii="ＭＳ 明朝" w:hAnsi="ＭＳ 明朝"/>
                <w:b/>
                <w:sz w:val="22"/>
              </w:rPr>
            </w:pPr>
            <w:r w:rsidRPr="001E2B9D">
              <w:rPr>
                <w:rFonts w:ascii="ＭＳ 明朝" w:hAnsi="ＭＳ 明朝" w:hint="eastAsia"/>
                <w:b/>
                <w:sz w:val="22"/>
              </w:rPr>
              <w:t>到達</w:t>
            </w:r>
            <w:r w:rsidR="0009217C" w:rsidRPr="001E2B9D">
              <w:rPr>
                <w:rFonts w:ascii="ＭＳ 明朝" w:hAnsi="ＭＳ 明朝" w:hint="eastAsia"/>
                <w:b/>
                <w:sz w:val="22"/>
              </w:rPr>
              <w:t>目標（SBO）</w:t>
            </w:r>
          </w:p>
        </w:tc>
        <w:tc>
          <w:tcPr>
            <w:tcW w:w="5603" w:type="dxa"/>
            <w:shd w:val="clear" w:color="auto" w:fill="auto"/>
          </w:tcPr>
          <w:p w14:paraId="5AD83ED6" w14:textId="77777777" w:rsidR="00BF1495" w:rsidRPr="001E2B9D" w:rsidRDefault="00AF252A" w:rsidP="002023F4">
            <w:pPr>
              <w:jc w:val="center"/>
              <w:rPr>
                <w:rFonts w:ascii="ＭＳ 明朝" w:hAnsi="ＭＳ 明朝"/>
                <w:b/>
                <w:sz w:val="22"/>
              </w:rPr>
            </w:pPr>
            <w:r w:rsidRPr="001E2B9D">
              <w:rPr>
                <w:rFonts w:ascii="ＭＳ 明朝" w:hAnsi="ＭＳ 明朝" w:hint="eastAsia"/>
                <w:b/>
                <w:sz w:val="22"/>
              </w:rPr>
              <w:t>実施計画</w:t>
            </w:r>
            <w:r w:rsidR="00924F8D" w:rsidRPr="001E2B9D">
              <w:rPr>
                <w:rFonts w:ascii="ＭＳ 明朝" w:hAnsi="ＭＳ 明朝" w:hint="eastAsia"/>
                <w:b/>
                <w:sz w:val="22"/>
              </w:rPr>
              <w:t>（研修プログラム）</w:t>
            </w:r>
          </w:p>
        </w:tc>
        <w:tc>
          <w:tcPr>
            <w:tcW w:w="4983" w:type="dxa"/>
            <w:shd w:val="clear" w:color="auto" w:fill="auto"/>
          </w:tcPr>
          <w:p w14:paraId="34EF836A" w14:textId="77777777" w:rsidR="00AF252A" w:rsidRPr="001E2B9D" w:rsidRDefault="00AF252A" w:rsidP="002023F4">
            <w:pPr>
              <w:jc w:val="center"/>
              <w:rPr>
                <w:rFonts w:ascii="ＭＳ 明朝" w:hAnsi="ＭＳ 明朝"/>
                <w:b/>
                <w:sz w:val="22"/>
              </w:rPr>
            </w:pPr>
            <w:r w:rsidRPr="001E2B9D">
              <w:rPr>
                <w:rFonts w:ascii="ＭＳ 明朝" w:hAnsi="ＭＳ 明朝" w:hint="eastAsia"/>
                <w:b/>
                <w:sz w:val="22"/>
              </w:rPr>
              <w:t>評価計画（評価指標・目標値・方法・時期）</w:t>
            </w:r>
          </w:p>
        </w:tc>
      </w:tr>
      <w:tr w:rsidR="001E2B9D" w:rsidRPr="001E2B9D" w14:paraId="436CEF37" w14:textId="77777777" w:rsidTr="0015700D">
        <w:trPr>
          <w:trHeight w:val="180"/>
        </w:trPr>
        <w:tc>
          <w:tcPr>
            <w:tcW w:w="1696" w:type="dxa"/>
            <w:vMerge w:val="restart"/>
            <w:shd w:val="clear" w:color="auto" w:fill="auto"/>
          </w:tcPr>
          <w:p w14:paraId="59512DD7" w14:textId="77777777" w:rsidR="002023F4" w:rsidRPr="001E2B9D" w:rsidRDefault="002023F4" w:rsidP="002023F4">
            <w:pPr>
              <w:rPr>
                <w:rFonts w:ascii="ＭＳ 明朝" w:hAnsi="ＭＳ 明朝"/>
                <w:sz w:val="22"/>
              </w:rPr>
            </w:pPr>
            <w:r w:rsidRPr="001E2B9D">
              <w:rPr>
                <w:rFonts w:ascii="ＭＳ 明朝" w:hAnsi="ＭＳ 明朝" w:hint="eastAsia"/>
                <w:sz w:val="22"/>
              </w:rPr>
              <w:t>１）自身が管理的立場である組織の活動を、根拠に基づいて推進する為のマネジメントの資質の向上</w:t>
            </w:r>
          </w:p>
        </w:tc>
        <w:tc>
          <w:tcPr>
            <w:tcW w:w="2694" w:type="dxa"/>
            <w:shd w:val="clear" w:color="auto" w:fill="auto"/>
          </w:tcPr>
          <w:p w14:paraId="1A586BC5" w14:textId="77777777" w:rsidR="002023F4" w:rsidRPr="001E2B9D" w:rsidRDefault="002023F4" w:rsidP="00C327B0">
            <w:pPr>
              <w:ind w:left="398" w:hangingChars="200" w:hanging="398"/>
              <w:jc w:val="left"/>
              <w:rPr>
                <w:rFonts w:ascii="ＭＳ 明朝" w:hAnsi="ＭＳ 明朝"/>
                <w:sz w:val="22"/>
              </w:rPr>
            </w:pPr>
            <w:r w:rsidRPr="001E2B9D">
              <w:rPr>
                <w:rFonts w:ascii="ＭＳ 明朝" w:hAnsi="ＭＳ 明朝" w:hint="eastAsia"/>
                <w:sz w:val="22"/>
              </w:rPr>
              <w:t>（１）我が国における地域保健動向と、今後の課題について説明できる</w:t>
            </w:r>
          </w:p>
        </w:tc>
        <w:tc>
          <w:tcPr>
            <w:tcW w:w="5603" w:type="dxa"/>
            <w:shd w:val="clear" w:color="auto" w:fill="auto"/>
          </w:tcPr>
          <w:p w14:paraId="4D2B362A" w14:textId="77777777" w:rsidR="002023F4" w:rsidRPr="001E2B9D" w:rsidRDefault="002023F4" w:rsidP="00622F3C">
            <w:pPr>
              <w:ind w:left="797" w:hangingChars="400" w:hanging="797"/>
              <w:jc w:val="left"/>
              <w:rPr>
                <w:rFonts w:ascii="ＭＳ 明朝" w:hAnsi="ＭＳ 明朝"/>
                <w:sz w:val="22"/>
              </w:rPr>
            </w:pPr>
            <w:r w:rsidRPr="001E2B9D">
              <w:rPr>
                <w:rFonts w:ascii="ＭＳ 明朝" w:hAnsi="ＭＳ 明朝" w:hint="eastAsia"/>
                <w:sz w:val="22"/>
              </w:rPr>
              <w:t>・項目①</w:t>
            </w:r>
            <w:r w:rsidR="000D11C2" w:rsidRPr="001E2B9D">
              <w:rPr>
                <w:rFonts w:ascii="ＭＳ 明朝" w:hAnsi="ＭＳ 明朝" w:hint="eastAsia"/>
                <w:sz w:val="22"/>
              </w:rPr>
              <w:t xml:space="preserve"> </w:t>
            </w:r>
            <w:r w:rsidR="00622F3C" w:rsidRPr="001E2B9D">
              <w:rPr>
                <w:rFonts w:ascii="ＭＳ 明朝" w:hAnsi="ＭＳ 明朝" w:hint="eastAsia"/>
                <w:sz w:val="22"/>
              </w:rPr>
              <w:t>国の保健活動方針および各都道府県の現任教育体系を踏まえた市町村保健師管理者への期待</w:t>
            </w:r>
            <w:r w:rsidRPr="001E2B9D">
              <w:rPr>
                <w:rFonts w:ascii="ＭＳ 明朝" w:hAnsi="ＭＳ 明朝" w:hint="eastAsia"/>
                <w:sz w:val="22"/>
              </w:rPr>
              <w:t>」</w:t>
            </w:r>
          </w:p>
          <w:p w14:paraId="0DC9BBAF" w14:textId="77777777" w:rsidR="00EB357A" w:rsidRPr="001E2B9D" w:rsidRDefault="002023F4" w:rsidP="00805382">
            <w:pPr>
              <w:jc w:val="left"/>
              <w:rPr>
                <w:rFonts w:ascii="ＭＳ 明朝" w:hAnsi="ＭＳ 明朝"/>
                <w:sz w:val="22"/>
              </w:rPr>
            </w:pPr>
            <w:r w:rsidRPr="001E2B9D">
              <w:rPr>
                <w:rFonts w:ascii="ＭＳ 明朝" w:hAnsi="ＭＳ 明朝"/>
                <w:sz w:val="22"/>
              </w:rPr>
              <w:t xml:space="preserve">　　　　</w:t>
            </w:r>
            <w:r w:rsidR="00EB357A" w:rsidRPr="001E2B9D">
              <w:rPr>
                <w:rFonts w:ascii="ＭＳ 明朝" w:hAnsi="ＭＳ 明朝"/>
                <w:sz w:val="22"/>
              </w:rPr>
              <w:t>方法：講義、時間：</w:t>
            </w:r>
            <w:r w:rsidR="00622F3C" w:rsidRPr="001E2B9D">
              <w:rPr>
                <w:rFonts w:ascii="ＭＳ 明朝" w:hAnsi="ＭＳ 明朝" w:hint="eastAsia"/>
                <w:sz w:val="22"/>
              </w:rPr>
              <w:t>60</w:t>
            </w:r>
            <w:r w:rsidR="00EB357A" w:rsidRPr="001E2B9D">
              <w:rPr>
                <w:rFonts w:ascii="ＭＳ 明朝" w:hAnsi="ＭＳ 明朝"/>
                <w:sz w:val="22"/>
              </w:rPr>
              <w:t>分</w:t>
            </w:r>
          </w:p>
          <w:p w14:paraId="0F31D48F" w14:textId="77777777" w:rsidR="00C327B0" w:rsidRPr="001E2B9D" w:rsidRDefault="002023F4" w:rsidP="00EB357A">
            <w:pPr>
              <w:ind w:firstLineChars="400" w:firstLine="797"/>
              <w:jc w:val="left"/>
              <w:rPr>
                <w:rFonts w:ascii="ＭＳ 明朝" w:hAnsi="ＭＳ 明朝"/>
                <w:sz w:val="22"/>
              </w:rPr>
            </w:pPr>
            <w:r w:rsidRPr="001E2B9D">
              <w:rPr>
                <w:rFonts w:ascii="ＭＳ 明朝" w:hAnsi="ＭＳ 明朝"/>
                <w:sz w:val="22"/>
              </w:rPr>
              <w:t>講師：</w:t>
            </w:r>
            <w:r w:rsidR="00622F3C" w:rsidRPr="001E2B9D">
              <w:rPr>
                <w:rFonts w:ascii="ＭＳ 明朝" w:hAnsi="ＭＳ 明朝" w:hint="eastAsia"/>
                <w:sz w:val="22"/>
              </w:rPr>
              <w:t>各都道府県の保健師管理職</w:t>
            </w:r>
          </w:p>
          <w:p w14:paraId="05B43D55" w14:textId="77777777" w:rsidR="003E0C8F" w:rsidRPr="001E2B9D" w:rsidRDefault="00C327B0" w:rsidP="00622F3C">
            <w:pPr>
              <w:ind w:firstLineChars="400" w:firstLine="797"/>
              <w:jc w:val="left"/>
              <w:rPr>
                <w:rFonts w:ascii="ＭＳ 明朝" w:hAnsi="ＭＳ 明朝"/>
                <w:sz w:val="22"/>
              </w:rPr>
            </w:pPr>
            <w:r w:rsidRPr="001E2B9D">
              <w:rPr>
                <w:rFonts w:ascii="ＭＳ 明朝" w:hAnsi="ＭＳ 明朝"/>
                <w:sz w:val="22"/>
              </w:rPr>
              <w:t>内容：</w:t>
            </w:r>
            <w:r w:rsidR="00622F3C" w:rsidRPr="001E2B9D">
              <w:rPr>
                <w:rFonts w:ascii="ＭＳ 明朝" w:hAnsi="ＭＳ 明朝"/>
                <w:sz w:val="22"/>
              </w:rPr>
              <w:t>講義等依頼内容</w:t>
            </w:r>
            <w:r w:rsidRPr="001E2B9D">
              <w:rPr>
                <w:rFonts w:ascii="ＭＳ 明朝" w:hAnsi="ＭＳ 明朝"/>
                <w:sz w:val="22"/>
              </w:rPr>
              <w:t>参照</w:t>
            </w:r>
            <w:r w:rsidR="002023F4" w:rsidRPr="001E2B9D">
              <w:rPr>
                <w:rFonts w:ascii="ＭＳ 明朝" w:hAnsi="ＭＳ 明朝"/>
                <w:sz w:val="22"/>
              </w:rPr>
              <w:t xml:space="preserve">　</w:t>
            </w:r>
          </w:p>
        </w:tc>
        <w:tc>
          <w:tcPr>
            <w:tcW w:w="4983" w:type="dxa"/>
            <w:vMerge w:val="restart"/>
            <w:shd w:val="clear" w:color="auto" w:fill="auto"/>
          </w:tcPr>
          <w:p w14:paraId="6EA18F03" w14:textId="77777777" w:rsidR="002023F4" w:rsidRPr="001E2B9D" w:rsidRDefault="002023F4" w:rsidP="002023F4">
            <w:pPr>
              <w:rPr>
                <w:rFonts w:ascii="ＭＳ 明朝" w:hAnsi="ＭＳ 明朝"/>
                <w:sz w:val="22"/>
              </w:rPr>
            </w:pPr>
            <w:r w:rsidRPr="001E2B9D">
              <w:rPr>
                <w:rFonts w:ascii="ＭＳ 明朝" w:hAnsi="ＭＳ 明朝" w:hint="eastAsia"/>
                <w:sz w:val="22"/>
              </w:rPr>
              <w:t>※①～</w:t>
            </w:r>
            <w:r w:rsidR="00C92019" w:rsidRPr="001E2B9D">
              <w:rPr>
                <w:rFonts w:ascii="ＭＳ 明朝" w:hAnsi="ＭＳ 明朝" w:hint="eastAsia"/>
                <w:sz w:val="22"/>
              </w:rPr>
              <w:t>⑧</w:t>
            </w:r>
            <w:r w:rsidRPr="001E2B9D">
              <w:rPr>
                <w:rFonts w:ascii="ＭＳ 明朝" w:hAnsi="ＭＳ 明朝" w:hint="eastAsia"/>
                <w:sz w:val="22"/>
              </w:rPr>
              <w:t>に関する下記の評価計画</w:t>
            </w:r>
          </w:p>
          <w:p w14:paraId="46F85B94" w14:textId="77777777" w:rsidR="003E0C8F" w:rsidRPr="001E2B9D" w:rsidRDefault="003E0C8F" w:rsidP="002023F4">
            <w:pPr>
              <w:rPr>
                <w:rFonts w:ascii="ＭＳ 明朝" w:hAnsi="ＭＳ 明朝"/>
                <w:sz w:val="22"/>
              </w:rPr>
            </w:pPr>
          </w:p>
          <w:p w14:paraId="40DE0F69" w14:textId="77777777" w:rsidR="004130F2" w:rsidRPr="001E2B9D" w:rsidRDefault="004130F2" w:rsidP="004130F2">
            <w:pPr>
              <w:rPr>
                <w:rFonts w:ascii="ＭＳ 明朝" w:hAnsi="ＭＳ 明朝"/>
                <w:sz w:val="22"/>
              </w:rPr>
            </w:pPr>
            <w:r w:rsidRPr="001E2B9D">
              <w:rPr>
                <w:rFonts w:ascii="ＭＳ 明朝" w:hAnsi="ＭＳ 明朝" w:hint="eastAsia"/>
                <w:sz w:val="22"/>
              </w:rPr>
              <w:t>ア）受講者</w:t>
            </w:r>
          </w:p>
          <w:p w14:paraId="22021666" w14:textId="77777777" w:rsidR="004130F2" w:rsidRPr="001E2B9D" w:rsidRDefault="004130F2" w:rsidP="000D11C2">
            <w:pPr>
              <w:ind w:leftChars="200" w:left="577" w:hangingChars="100" w:hanging="199"/>
              <w:rPr>
                <w:rFonts w:ascii="ＭＳ 明朝" w:hAnsi="ＭＳ 明朝"/>
                <w:sz w:val="22"/>
              </w:rPr>
            </w:pPr>
            <w:r w:rsidRPr="001E2B9D">
              <w:rPr>
                <w:rFonts w:ascii="ＭＳ 明朝" w:hAnsi="ＭＳ 明朝" w:hint="eastAsia"/>
                <w:sz w:val="22"/>
              </w:rPr>
              <w:t>：自記式アンケート調査を研修前後及び</w:t>
            </w:r>
            <w:r w:rsidR="001E2A20" w:rsidRPr="001E2B9D">
              <w:rPr>
                <w:rFonts w:ascii="ＭＳ 明朝" w:hAnsi="ＭＳ 明朝" w:hint="eastAsia"/>
                <w:sz w:val="22"/>
              </w:rPr>
              <w:t>2～3</w:t>
            </w:r>
            <w:r w:rsidR="000D11C2" w:rsidRPr="001E2B9D">
              <w:rPr>
                <w:rFonts w:ascii="ＭＳ 明朝" w:hAnsi="ＭＳ 明朝" w:hint="eastAsia"/>
                <w:sz w:val="22"/>
              </w:rPr>
              <w:t>か</w:t>
            </w:r>
            <w:r w:rsidRPr="001E2B9D">
              <w:rPr>
                <w:rFonts w:ascii="ＭＳ 明朝" w:hAnsi="ＭＳ 明朝" w:hint="eastAsia"/>
                <w:sz w:val="22"/>
              </w:rPr>
              <w:t>月</w:t>
            </w:r>
            <w:r w:rsidR="000D11C2" w:rsidRPr="001E2B9D">
              <w:rPr>
                <w:rFonts w:ascii="ＭＳ 明朝" w:hAnsi="ＭＳ 明朝" w:hint="eastAsia"/>
                <w:sz w:val="22"/>
              </w:rPr>
              <w:t>後</w:t>
            </w:r>
            <w:r w:rsidRPr="001E2B9D">
              <w:rPr>
                <w:rFonts w:ascii="ＭＳ 明朝" w:hAnsi="ＭＳ 明朝" w:hint="eastAsia"/>
                <w:sz w:val="22"/>
              </w:rPr>
              <w:t>に実施（資料</w:t>
            </w:r>
            <w:r w:rsidR="00CF379F" w:rsidRPr="001E2B9D">
              <w:rPr>
                <w:rFonts w:ascii="ＭＳ 明朝" w:hAnsi="ＭＳ 明朝" w:hint="eastAsia"/>
                <w:sz w:val="22"/>
              </w:rPr>
              <w:t>20</w:t>
            </w:r>
            <w:r w:rsidRPr="001E2B9D">
              <w:rPr>
                <w:rFonts w:ascii="ＭＳ 明朝" w:hAnsi="ＭＳ 明朝" w:hint="eastAsia"/>
                <w:sz w:val="22"/>
              </w:rPr>
              <w:t>，</w:t>
            </w:r>
            <w:r w:rsidR="00CF379F" w:rsidRPr="001E2B9D">
              <w:rPr>
                <w:rFonts w:ascii="ＭＳ 明朝" w:hAnsi="ＭＳ 明朝" w:hint="eastAsia"/>
                <w:sz w:val="22"/>
              </w:rPr>
              <w:t>2</w:t>
            </w:r>
            <w:r w:rsidR="00CF379F" w:rsidRPr="001E2B9D">
              <w:rPr>
                <w:rFonts w:ascii="ＭＳ 明朝" w:hAnsi="ＭＳ 明朝"/>
                <w:sz w:val="22"/>
              </w:rPr>
              <w:t>1,22参照）</w:t>
            </w:r>
          </w:p>
          <w:p w14:paraId="45220612" w14:textId="6D56EA53" w:rsidR="004130F2" w:rsidRPr="001E2B9D" w:rsidRDefault="004130F2" w:rsidP="000D11C2">
            <w:pPr>
              <w:ind w:firstLineChars="200" w:firstLine="398"/>
              <w:rPr>
                <w:rFonts w:ascii="ＭＳ 明朝" w:hAnsi="ＭＳ 明朝"/>
                <w:sz w:val="22"/>
              </w:rPr>
            </w:pPr>
            <w:r w:rsidRPr="001E2B9D">
              <w:rPr>
                <w:rFonts w:ascii="ＭＳ 明朝" w:hAnsi="ＭＳ 明朝" w:hint="eastAsia"/>
                <w:sz w:val="22"/>
              </w:rPr>
              <w:t>：研修への参加態度の観察（資料</w:t>
            </w:r>
            <w:r w:rsidR="00CF379F" w:rsidRPr="001E2B9D">
              <w:rPr>
                <w:rFonts w:ascii="ＭＳ 明朝" w:hAnsi="ＭＳ 明朝" w:hint="eastAsia"/>
                <w:sz w:val="22"/>
              </w:rPr>
              <w:t>9</w:t>
            </w:r>
            <w:r w:rsidR="00DB0D39">
              <w:rPr>
                <w:rFonts w:ascii="ＭＳ 明朝" w:hAnsi="ＭＳ 明朝" w:hint="eastAsia"/>
                <w:sz w:val="22"/>
              </w:rPr>
              <w:t>参</w:t>
            </w:r>
            <w:r w:rsidRPr="001E2B9D">
              <w:rPr>
                <w:rFonts w:ascii="ＭＳ 明朝" w:hAnsi="ＭＳ 明朝" w:hint="eastAsia"/>
                <w:sz w:val="22"/>
              </w:rPr>
              <w:t>照）</w:t>
            </w:r>
          </w:p>
          <w:p w14:paraId="454FB129" w14:textId="26161335" w:rsidR="004130F2" w:rsidRPr="00BF7CBC" w:rsidRDefault="004130F2" w:rsidP="004130F2">
            <w:pPr>
              <w:rPr>
                <w:rFonts w:ascii="ＭＳ 明朝" w:hAnsi="ＭＳ 明朝"/>
                <w:sz w:val="22"/>
              </w:rPr>
            </w:pPr>
            <w:r w:rsidRPr="001E2B9D">
              <w:rPr>
                <w:rFonts w:ascii="ＭＳ 明朝" w:hAnsi="ＭＳ 明朝" w:hint="eastAsia"/>
                <w:sz w:val="22"/>
              </w:rPr>
              <w:t>【ストラクチャ</w:t>
            </w:r>
            <w:r w:rsidRPr="00BF7CBC">
              <w:rPr>
                <w:rFonts w:ascii="ＭＳ 明朝" w:hAnsi="ＭＳ 明朝" w:hint="eastAsia"/>
                <w:sz w:val="22"/>
              </w:rPr>
              <w:t>ー評価計画】</w:t>
            </w:r>
            <w:r w:rsidR="00FD1705" w:rsidRPr="00BF7CBC">
              <w:rPr>
                <w:rFonts w:ascii="ＭＳ 明朝" w:hAnsi="ＭＳ 明朝" w:hint="eastAsia"/>
                <w:sz w:val="22"/>
              </w:rPr>
              <w:t>資料7参照</w:t>
            </w:r>
          </w:p>
          <w:p w14:paraId="1D4C5CD2" w14:textId="77777777" w:rsidR="004130F2" w:rsidRPr="00BF7CBC" w:rsidRDefault="004130F2" w:rsidP="004130F2">
            <w:pPr>
              <w:rPr>
                <w:rFonts w:ascii="ＭＳ 明朝" w:hAnsi="ＭＳ 明朝"/>
                <w:sz w:val="22"/>
              </w:rPr>
            </w:pPr>
            <w:r w:rsidRPr="00BF7CBC">
              <w:rPr>
                <w:rFonts w:ascii="ＭＳ 明朝" w:hAnsi="ＭＳ 明朝" w:hint="eastAsia"/>
                <w:sz w:val="22"/>
              </w:rPr>
              <w:t>【プロセス評価計画】</w:t>
            </w:r>
          </w:p>
          <w:p w14:paraId="15919F7C" w14:textId="77777777" w:rsidR="004130F2" w:rsidRPr="001E2B9D" w:rsidRDefault="004130F2" w:rsidP="004130F2">
            <w:pPr>
              <w:ind w:left="199" w:hangingChars="100" w:hanging="199"/>
              <w:rPr>
                <w:rFonts w:ascii="ＭＳ 明朝" w:hAnsi="ＭＳ 明朝"/>
                <w:sz w:val="22"/>
              </w:rPr>
            </w:pPr>
            <w:r w:rsidRPr="001E2B9D">
              <w:rPr>
                <w:rFonts w:ascii="ＭＳ 明朝" w:hAnsi="ＭＳ 明朝" w:hint="eastAsia"/>
                <w:sz w:val="22"/>
              </w:rPr>
              <w:t>・研修体制：開催時期、開催場所等の評価値１</w:t>
            </w:r>
            <w:r w:rsidR="00846A66" w:rsidRPr="001E2B9D">
              <w:rPr>
                <w:rFonts w:ascii="ＭＳ 明朝" w:hAnsi="ＭＳ 明朝" w:hint="eastAsia"/>
                <w:sz w:val="22"/>
              </w:rPr>
              <w:t>と２の合計</w:t>
            </w:r>
            <w:r w:rsidR="001E2B9D">
              <w:rPr>
                <w:rFonts w:ascii="ＭＳ 明朝" w:hAnsi="ＭＳ 明朝" w:hint="eastAsia"/>
                <w:sz w:val="22"/>
              </w:rPr>
              <w:t>70%</w:t>
            </w:r>
            <w:r w:rsidRPr="001E2B9D">
              <w:rPr>
                <w:rFonts w:ascii="ＭＳ 明朝" w:hAnsi="ＭＳ 明朝" w:hint="eastAsia"/>
                <w:sz w:val="22"/>
              </w:rPr>
              <w:t>以上</w:t>
            </w:r>
          </w:p>
          <w:p w14:paraId="0EA01E8F" w14:textId="77777777" w:rsidR="004130F2" w:rsidRPr="001E2B9D" w:rsidRDefault="004130F2" w:rsidP="004130F2">
            <w:pPr>
              <w:rPr>
                <w:rFonts w:ascii="ＭＳ 明朝" w:hAnsi="ＭＳ 明朝"/>
                <w:sz w:val="22"/>
              </w:rPr>
            </w:pPr>
            <w:r w:rsidRPr="001E2B9D">
              <w:rPr>
                <w:rFonts w:ascii="ＭＳ 明朝" w:hAnsi="ＭＳ 明朝" w:hint="eastAsia"/>
                <w:sz w:val="22"/>
              </w:rPr>
              <w:t>【アウトプット評価計画】</w:t>
            </w:r>
          </w:p>
          <w:p w14:paraId="2FC10481" w14:textId="77777777" w:rsidR="00E110D0" w:rsidRPr="001E2B9D" w:rsidRDefault="004130F2" w:rsidP="004130F2">
            <w:pPr>
              <w:rPr>
                <w:rFonts w:ascii="ＭＳ 明朝" w:hAnsi="ＭＳ 明朝"/>
                <w:sz w:val="22"/>
              </w:rPr>
            </w:pPr>
            <w:r w:rsidRPr="001E2B9D">
              <w:rPr>
                <w:rFonts w:ascii="ＭＳ 明朝" w:hAnsi="ＭＳ 明朝" w:hint="eastAsia"/>
                <w:sz w:val="22"/>
              </w:rPr>
              <w:t>・到達目標：評価値1</w:t>
            </w:r>
            <w:r w:rsidR="00846A66" w:rsidRPr="001E2B9D">
              <w:rPr>
                <w:rFonts w:ascii="ＭＳ 明朝" w:hAnsi="ＭＳ 明朝" w:hint="eastAsia"/>
                <w:sz w:val="22"/>
              </w:rPr>
              <w:t>と２の合計</w:t>
            </w:r>
            <w:r w:rsidR="001E2B9D">
              <w:rPr>
                <w:rFonts w:ascii="ＭＳ 明朝" w:hAnsi="ＭＳ 明朝" w:hint="eastAsia"/>
                <w:sz w:val="22"/>
              </w:rPr>
              <w:t>70%</w:t>
            </w:r>
            <w:r w:rsidRPr="001E2B9D">
              <w:rPr>
                <w:rFonts w:ascii="ＭＳ 明朝" w:hAnsi="ＭＳ 明朝" w:hint="eastAsia"/>
                <w:sz w:val="22"/>
              </w:rPr>
              <w:t>以上</w:t>
            </w:r>
          </w:p>
          <w:p w14:paraId="1AD69751" w14:textId="77777777" w:rsidR="004130F2" w:rsidRPr="001E2B9D" w:rsidRDefault="000D11C2" w:rsidP="000D11C2">
            <w:pPr>
              <w:ind w:leftChars="550" w:left="1141" w:hangingChars="50" w:hanging="100"/>
              <w:rPr>
                <w:rFonts w:ascii="ＭＳ 明朝" w:hAnsi="ＭＳ 明朝"/>
                <w:sz w:val="22"/>
              </w:rPr>
            </w:pPr>
            <w:r w:rsidRPr="001E2B9D">
              <w:rPr>
                <w:rFonts w:ascii="ＭＳ 明朝" w:hAnsi="ＭＳ 明朝" w:hint="eastAsia"/>
                <w:sz w:val="22"/>
              </w:rPr>
              <w:t>:</w:t>
            </w:r>
            <w:r w:rsidR="00E110D0" w:rsidRPr="001E2B9D">
              <w:rPr>
                <w:rFonts w:ascii="ＭＳ 明朝" w:hAnsi="ＭＳ 明朝" w:hint="eastAsia"/>
                <w:sz w:val="22"/>
              </w:rPr>
              <w:t>研修前後・</w:t>
            </w:r>
            <w:r w:rsidR="00FC7116" w:rsidRPr="001E2B9D">
              <w:rPr>
                <w:rFonts w:ascii="ＭＳ 明朝" w:hAnsi="ＭＳ 明朝" w:hint="eastAsia"/>
                <w:sz w:val="22"/>
              </w:rPr>
              <w:t>研修２か月後</w:t>
            </w:r>
            <w:r w:rsidR="00E110D0" w:rsidRPr="001E2B9D">
              <w:rPr>
                <w:rFonts w:ascii="ＭＳ 明朝" w:hAnsi="ＭＳ 明朝" w:hint="eastAsia"/>
                <w:sz w:val="22"/>
              </w:rPr>
              <w:t>時の変化が70%以上の状態</w:t>
            </w:r>
          </w:p>
          <w:p w14:paraId="3577B8B9" w14:textId="77777777" w:rsidR="004130F2" w:rsidRPr="001E2B9D" w:rsidRDefault="004130F2" w:rsidP="004130F2">
            <w:pPr>
              <w:rPr>
                <w:rFonts w:ascii="ＭＳ 明朝" w:hAnsi="ＭＳ 明朝"/>
                <w:sz w:val="22"/>
              </w:rPr>
            </w:pPr>
            <w:r w:rsidRPr="001E2B9D">
              <w:rPr>
                <w:rFonts w:ascii="ＭＳ 明朝" w:hAnsi="ＭＳ 明朝" w:hint="eastAsia"/>
                <w:sz w:val="22"/>
              </w:rPr>
              <w:t>・研修選全体の評価：評価値1</w:t>
            </w:r>
            <w:r w:rsidR="00846A66" w:rsidRPr="001E2B9D">
              <w:rPr>
                <w:rFonts w:ascii="ＭＳ 明朝" w:hAnsi="ＭＳ 明朝" w:hint="eastAsia"/>
                <w:sz w:val="22"/>
              </w:rPr>
              <w:t>と２の合計</w:t>
            </w:r>
            <w:r w:rsidR="001E2B9D">
              <w:rPr>
                <w:rFonts w:ascii="ＭＳ 明朝" w:hAnsi="ＭＳ 明朝" w:hint="eastAsia"/>
                <w:sz w:val="22"/>
              </w:rPr>
              <w:t>70%</w:t>
            </w:r>
            <w:r w:rsidRPr="001E2B9D">
              <w:rPr>
                <w:rFonts w:ascii="ＭＳ 明朝" w:hAnsi="ＭＳ 明朝" w:hint="eastAsia"/>
                <w:sz w:val="22"/>
              </w:rPr>
              <w:t>以上</w:t>
            </w:r>
          </w:p>
          <w:p w14:paraId="4CF650D2" w14:textId="77777777" w:rsidR="00E110D0" w:rsidRPr="001E2B9D" w:rsidRDefault="004130F2" w:rsidP="004130F2">
            <w:pPr>
              <w:rPr>
                <w:rFonts w:ascii="ＭＳ 明朝" w:hAnsi="ＭＳ 明朝"/>
                <w:sz w:val="22"/>
              </w:rPr>
            </w:pPr>
            <w:r w:rsidRPr="001E2B9D">
              <w:rPr>
                <w:rFonts w:ascii="ＭＳ 明朝" w:hAnsi="ＭＳ 明朝" w:hint="eastAsia"/>
                <w:sz w:val="22"/>
              </w:rPr>
              <w:t xml:space="preserve">　　：研修後と</w:t>
            </w:r>
            <w:r w:rsidR="00FC7116" w:rsidRPr="001E2B9D">
              <w:rPr>
                <w:rFonts w:ascii="ＭＳ 明朝" w:hAnsi="ＭＳ 明朝" w:hint="eastAsia"/>
                <w:sz w:val="22"/>
              </w:rPr>
              <w:t>研修２か月後</w:t>
            </w:r>
            <w:r w:rsidRPr="001E2B9D">
              <w:rPr>
                <w:rFonts w:ascii="ＭＳ 明朝" w:hAnsi="ＭＳ 明朝" w:hint="eastAsia"/>
                <w:sz w:val="22"/>
              </w:rPr>
              <w:t>時の変化の状況</w:t>
            </w:r>
          </w:p>
          <w:p w14:paraId="20876A4C" w14:textId="77777777" w:rsidR="004130F2" w:rsidRPr="001E2B9D" w:rsidRDefault="00E110D0" w:rsidP="00E110D0">
            <w:pPr>
              <w:ind w:leftChars="200" w:left="577" w:hangingChars="100" w:hanging="199"/>
              <w:rPr>
                <w:rFonts w:ascii="ＭＳ 明朝" w:hAnsi="ＭＳ 明朝"/>
                <w:sz w:val="22"/>
              </w:rPr>
            </w:pPr>
            <w:r w:rsidRPr="001E2B9D">
              <w:rPr>
                <w:rFonts w:ascii="ＭＳ 明朝" w:hAnsi="ＭＳ 明朝" w:hint="eastAsia"/>
                <w:sz w:val="22"/>
              </w:rPr>
              <w:t>：研修前後・</w:t>
            </w:r>
            <w:r w:rsidR="00FC7116" w:rsidRPr="001E2B9D">
              <w:rPr>
                <w:rFonts w:ascii="ＭＳ 明朝" w:hAnsi="ＭＳ 明朝" w:hint="eastAsia"/>
                <w:sz w:val="22"/>
              </w:rPr>
              <w:t>研修２か月後</w:t>
            </w:r>
            <w:r w:rsidRPr="001E2B9D">
              <w:rPr>
                <w:rFonts w:ascii="ＭＳ 明朝" w:hAnsi="ＭＳ 明朝" w:hint="eastAsia"/>
                <w:sz w:val="22"/>
              </w:rPr>
              <w:t>時の変化が70%以上の状態</w:t>
            </w:r>
          </w:p>
          <w:p w14:paraId="0605AF91" w14:textId="77777777" w:rsidR="004130F2" w:rsidRPr="001E2B9D" w:rsidRDefault="004130F2" w:rsidP="001E2A20">
            <w:pPr>
              <w:ind w:left="199" w:hangingChars="100" w:hanging="199"/>
              <w:rPr>
                <w:rFonts w:ascii="ＭＳ 明朝" w:hAnsi="ＭＳ 明朝"/>
                <w:sz w:val="22"/>
              </w:rPr>
            </w:pPr>
            <w:r w:rsidRPr="001E2B9D">
              <w:rPr>
                <w:rFonts w:ascii="ＭＳ 明朝" w:hAnsi="ＭＳ 明朝" w:hint="eastAsia"/>
                <w:sz w:val="22"/>
              </w:rPr>
              <w:t>・各講義の理解度・必要性：評価値1</w:t>
            </w:r>
            <w:r w:rsidR="00846A66" w:rsidRPr="001E2B9D">
              <w:rPr>
                <w:rFonts w:ascii="ＭＳ 明朝" w:hAnsi="ＭＳ 明朝" w:hint="eastAsia"/>
                <w:sz w:val="22"/>
              </w:rPr>
              <w:t>と２の合計</w:t>
            </w:r>
            <w:r w:rsidR="001E2B9D">
              <w:rPr>
                <w:rFonts w:ascii="ＭＳ 明朝" w:hAnsi="ＭＳ 明朝" w:hint="eastAsia"/>
                <w:sz w:val="22"/>
              </w:rPr>
              <w:t>70%</w:t>
            </w:r>
            <w:r w:rsidRPr="001E2B9D">
              <w:rPr>
                <w:rFonts w:ascii="ＭＳ 明朝" w:hAnsi="ＭＳ 明朝" w:hint="eastAsia"/>
                <w:sz w:val="22"/>
              </w:rPr>
              <w:t>以上</w:t>
            </w:r>
          </w:p>
          <w:p w14:paraId="232D0BDE" w14:textId="77777777" w:rsidR="004130F2" w:rsidRPr="001E2B9D" w:rsidRDefault="004130F2" w:rsidP="004130F2">
            <w:pPr>
              <w:rPr>
                <w:rFonts w:ascii="ＭＳ 明朝" w:hAnsi="ＭＳ 明朝"/>
                <w:sz w:val="22"/>
              </w:rPr>
            </w:pPr>
            <w:r w:rsidRPr="001E2B9D">
              <w:rPr>
                <w:rFonts w:ascii="ＭＳ 明朝" w:hAnsi="ＭＳ 明朝" w:hint="eastAsia"/>
                <w:sz w:val="22"/>
              </w:rPr>
              <w:t>・研修生の受講態度</w:t>
            </w:r>
          </w:p>
          <w:p w14:paraId="122D1459" w14:textId="77777777" w:rsidR="004130F2" w:rsidRPr="001E2B9D" w:rsidRDefault="004130F2" w:rsidP="004130F2">
            <w:pPr>
              <w:rPr>
                <w:rFonts w:ascii="ＭＳ 明朝" w:hAnsi="ＭＳ 明朝"/>
                <w:sz w:val="22"/>
              </w:rPr>
            </w:pPr>
            <w:r w:rsidRPr="001E2B9D">
              <w:rPr>
                <w:rFonts w:ascii="ＭＳ 明朝" w:hAnsi="ＭＳ 明朝" w:hint="eastAsia"/>
                <w:sz w:val="22"/>
              </w:rPr>
              <w:t>【アウトカム評価計画】</w:t>
            </w:r>
          </w:p>
          <w:p w14:paraId="667265DC" w14:textId="77777777" w:rsidR="004130F2" w:rsidRPr="001E2B9D" w:rsidRDefault="004130F2" w:rsidP="004130F2">
            <w:pPr>
              <w:rPr>
                <w:rFonts w:ascii="ＭＳ 明朝" w:hAnsi="ＭＳ 明朝"/>
                <w:sz w:val="22"/>
              </w:rPr>
            </w:pPr>
            <w:r w:rsidRPr="001E2B9D">
              <w:rPr>
                <w:rFonts w:ascii="ＭＳ 明朝" w:hAnsi="ＭＳ 明朝" w:hint="eastAsia"/>
                <w:sz w:val="22"/>
              </w:rPr>
              <w:t>・到達度：評価値1</w:t>
            </w:r>
            <w:r w:rsidR="00846A66" w:rsidRPr="001E2B9D">
              <w:rPr>
                <w:rFonts w:ascii="ＭＳ 明朝" w:hAnsi="ＭＳ 明朝" w:hint="eastAsia"/>
                <w:sz w:val="22"/>
              </w:rPr>
              <w:t>と２の合計</w:t>
            </w:r>
            <w:r w:rsidR="001E2B9D">
              <w:rPr>
                <w:rFonts w:ascii="ＭＳ 明朝" w:hAnsi="ＭＳ 明朝" w:hint="eastAsia"/>
                <w:sz w:val="22"/>
              </w:rPr>
              <w:t>70%</w:t>
            </w:r>
            <w:r w:rsidRPr="001E2B9D">
              <w:rPr>
                <w:rFonts w:ascii="ＭＳ 明朝" w:hAnsi="ＭＳ 明朝" w:hint="eastAsia"/>
                <w:sz w:val="22"/>
              </w:rPr>
              <w:t>以上</w:t>
            </w:r>
          </w:p>
          <w:p w14:paraId="4DBA865B" w14:textId="197740D2" w:rsidR="004130F2" w:rsidRDefault="004130F2" w:rsidP="00E110D0">
            <w:pPr>
              <w:ind w:left="996" w:hangingChars="500" w:hanging="996"/>
              <w:rPr>
                <w:rFonts w:ascii="ＭＳ 明朝" w:hAnsi="ＭＳ 明朝"/>
                <w:sz w:val="22"/>
              </w:rPr>
            </w:pPr>
            <w:r w:rsidRPr="001E2B9D">
              <w:rPr>
                <w:rFonts w:ascii="ＭＳ 明朝" w:hAnsi="ＭＳ 明朝" w:hint="eastAsia"/>
                <w:sz w:val="22"/>
              </w:rPr>
              <w:t xml:space="preserve">　　　　：研修前後・</w:t>
            </w:r>
            <w:r w:rsidR="00FC7116" w:rsidRPr="001E2B9D">
              <w:rPr>
                <w:rFonts w:ascii="ＭＳ 明朝" w:hAnsi="ＭＳ 明朝" w:hint="eastAsia"/>
                <w:sz w:val="22"/>
              </w:rPr>
              <w:t>研修２か月後</w:t>
            </w:r>
            <w:r w:rsidRPr="001E2B9D">
              <w:rPr>
                <w:rFonts w:ascii="ＭＳ 明朝" w:hAnsi="ＭＳ 明朝" w:hint="eastAsia"/>
                <w:sz w:val="22"/>
              </w:rPr>
              <w:t>時の変化</w:t>
            </w:r>
            <w:r w:rsidR="00E110D0" w:rsidRPr="001E2B9D">
              <w:rPr>
                <w:rFonts w:ascii="ＭＳ 明朝" w:hAnsi="ＭＳ 明朝" w:hint="eastAsia"/>
                <w:sz w:val="22"/>
              </w:rPr>
              <w:t>が70%以上</w:t>
            </w:r>
            <w:r w:rsidRPr="001E2B9D">
              <w:rPr>
                <w:rFonts w:ascii="ＭＳ 明朝" w:hAnsi="ＭＳ 明朝" w:hint="eastAsia"/>
                <w:sz w:val="22"/>
              </w:rPr>
              <w:t>の状態</w:t>
            </w:r>
          </w:p>
          <w:p w14:paraId="07C13E4F" w14:textId="77777777" w:rsidR="004130F2" w:rsidRPr="001E2B9D" w:rsidRDefault="004130F2" w:rsidP="004130F2">
            <w:pPr>
              <w:rPr>
                <w:rFonts w:ascii="ＭＳ 明朝" w:hAnsi="ＭＳ 明朝"/>
                <w:sz w:val="22"/>
              </w:rPr>
            </w:pPr>
            <w:r w:rsidRPr="001E2B9D">
              <w:rPr>
                <w:rFonts w:ascii="ＭＳ 明朝" w:hAnsi="ＭＳ 明朝"/>
                <w:sz w:val="22"/>
              </w:rPr>
              <w:t>-------------------------------------------</w:t>
            </w:r>
          </w:p>
          <w:p w14:paraId="1B8009BC" w14:textId="77777777" w:rsidR="004130F2" w:rsidRPr="001E2B9D" w:rsidRDefault="004130F2" w:rsidP="004130F2">
            <w:pPr>
              <w:rPr>
                <w:rFonts w:ascii="ＭＳ 明朝" w:hAnsi="ＭＳ 明朝"/>
                <w:sz w:val="22"/>
              </w:rPr>
            </w:pPr>
          </w:p>
          <w:p w14:paraId="1A022B25" w14:textId="77777777" w:rsidR="004130F2" w:rsidRPr="001E2B9D" w:rsidRDefault="004130F2" w:rsidP="004130F2">
            <w:pPr>
              <w:rPr>
                <w:rFonts w:ascii="ＭＳ 明朝" w:hAnsi="ＭＳ 明朝"/>
                <w:sz w:val="22"/>
              </w:rPr>
            </w:pPr>
            <w:r w:rsidRPr="001E2B9D">
              <w:rPr>
                <w:rFonts w:ascii="ＭＳ 明朝" w:hAnsi="ＭＳ 明朝" w:hint="eastAsia"/>
                <w:sz w:val="22"/>
              </w:rPr>
              <w:t>イ）ファシリテーター</w:t>
            </w:r>
          </w:p>
          <w:p w14:paraId="603DE69B" w14:textId="77777777" w:rsidR="004130F2" w:rsidRPr="001E2B9D" w:rsidRDefault="004130F2" w:rsidP="004130F2">
            <w:pPr>
              <w:rPr>
                <w:rFonts w:ascii="ＭＳ 明朝" w:hAnsi="ＭＳ 明朝"/>
                <w:sz w:val="22"/>
              </w:rPr>
            </w:pPr>
            <w:r w:rsidRPr="001E2B9D">
              <w:rPr>
                <w:rFonts w:ascii="ＭＳ 明朝" w:hAnsi="ＭＳ 明朝" w:hint="eastAsia"/>
                <w:sz w:val="22"/>
              </w:rPr>
              <w:t>：自記式アンケート調査を修了時に実施（資料2</w:t>
            </w:r>
            <w:r w:rsidR="00CF379F" w:rsidRPr="001E2B9D">
              <w:rPr>
                <w:rFonts w:ascii="ＭＳ 明朝" w:hAnsi="ＭＳ 明朝" w:hint="eastAsia"/>
                <w:sz w:val="22"/>
              </w:rPr>
              <w:t>3</w:t>
            </w:r>
          </w:p>
          <w:p w14:paraId="7BD70566" w14:textId="77777777" w:rsidR="007A5ED6" w:rsidRPr="00BF7CBC" w:rsidRDefault="004130F2" w:rsidP="007A5ED6">
            <w:pPr>
              <w:rPr>
                <w:rFonts w:ascii="ＭＳ 明朝" w:hAnsi="ＭＳ 明朝"/>
                <w:sz w:val="22"/>
              </w:rPr>
            </w:pPr>
            <w:r w:rsidRPr="001E2B9D">
              <w:rPr>
                <w:rFonts w:ascii="ＭＳ 明朝" w:hAnsi="ＭＳ 明朝" w:hint="eastAsia"/>
                <w:sz w:val="22"/>
              </w:rPr>
              <w:t>【ストラクチャー評価計画</w:t>
            </w:r>
            <w:r w:rsidRPr="00BF7CBC">
              <w:rPr>
                <w:rFonts w:ascii="ＭＳ 明朝" w:hAnsi="ＭＳ 明朝" w:hint="eastAsia"/>
                <w:sz w:val="22"/>
              </w:rPr>
              <w:t>】</w:t>
            </w:r>
            <w:r w:rsidR="007A5ED6" w:rsidRPr="00BF7CBC">
              <w:rPr>
                <w:rFonts w:ascii="ＭＳ 明朝" w:hAnsi="ＭＳ 明朝" w:hint="eastAsia"/>
                <w:sz w:val="22"/>
              </w:rPr>
              <w:t>資料7参照</w:t>
            </w:r>
          </w:p>
          <w:p w14:paraId="347B44B4" w14:textId="77777777" w:rsidR="004130F2" w:rsidRPr="001E2B9D" w:rsidRDefault="004130F2" w:rsidP="004130F2">
            <w:pPr>
              <w:rPr>
                <w:rFonts w:ascii="ＭＳ 明朝" w:hAnsi="ＭＳ 明朝"/>
                <w:sz w:val="22"/>
              </w:rPr>
            </w:pPr>
            <w:r w:rsidRPr="001E2B9D">
              <w:rPr>
                <w:rFonts w:ascii="ＭＳ 明朝" w:hAnsi="ＭＳ 明朝" w:hint="eastAsia"/>
                <w:sz w:val="22"/>
              </w:rPr>
              <w:t>【プロセス評価計画】</w:t>
            </w:r>
          </w:p>
          <w:p w14:paraId="780780B5" w14:textId="77777777" w:rsidR="004130F2" w:rsidRPr="001E2B9D" w:rsidRDefault="004130F2" w:rsidP="004130F2">
            <w:pPr>
              <w:rPr>
                <w:rFonts w:ascii="ＭＳ 明朝" w:hAnsi="ＭＳ 明朝"/>
                <w:sz w:val="22"/>
              </w:rPr>
            </w:pPr>
            <w:r w:rsidRPr="001E2B9D">
              <w:rPr>
                <w:rFonts w:ascii="ＭＳ 明朝" w:hAnsi="ＭＳ 明朝" w:hint="eastAsia"/>
                <w:sz w:val="22"/>
              </w:rPr>
              <w:t>・各研修日の終了後に企画運営者との反省会に参加し、その内容をまとめる。</w:t>
            </w:r>
          </w:p>
          <w:p w14:paraId="52E19F5B" w14:textId="77777777" w:rsidR="004130F2" w:rsidRPr="001E2B9D" w:rsidRDefault="004130F2" w:rsidP="004130F2">
            <w:pPr>
              <w:rPr>
                <w:rFonts w:ascii="ＭＳ 明朝" w:hAnsi="ＭＳ 明朝"/>
                <w:sz w:val="22"/>
              </w:rPr>
            </w:pPr>
            <w:r w:rsidRPr="001E2B9D">
              <w:rPr>
                <w:rFonts w:ascii="ＭＳ 明朝" w:hAnsi="ＭＳ 明朝" w:hint="eastAsia"/>
                <w:sz w:val="22"/>
              </w:rPr>
              <w:t>【アウトプット評価計画】</w:t>
            </w:r>
          </w:p>
          <w:p w14:paraId="34AB4CC9" w14:textId="77777777" w:rsidR="001E2A20" w:rsidRPr="001E2B9D" w:rsidRDefault="004130F2" w:rsidP="004130F2">
            <w:pPr>
              <w:rPr>
                <w:rFonts w:ascii="ＭＳ 明朝" w:hAnsi="ＭＳ 明朝"/>
                <w:sz w:val="22"/>
              </w:rPr>
            </w:pPr>
            <w:r w:rsidRPr="001E2B9D">
              <w:rPr>
                <w:rFonts w:ascii="ＭＳ 明朝" w:hAnsi="ＭＳ 明朝" w:hint="eastAsia"/>
                <w:sz w:val="22"/>
              </w:rPr>
              <w:t>・グループワークの設定：評価値1</w:t>
            </w:r>
            <w:r w:rsidR="001E2A20" w:rsidRPr="001E2B9D">
              <w:rPr>
                <w:rFonts w:ascii="ＭＳ 明朝" w:hAnsi="ＭＳ 明朝" w:hint="eastAsia"/>
                <w:sz w:val="22"/>
              </w:rPr>
              <w:t>と２の合計</w:t>
            </w:r>
            <w:r w:rsidR="001E2B9D">
              <w:rPr>
                <w:rFonts w:ascii="ＭＳ 明朝" w:hAnsi="ＭＳ 明朝" w:hint="eastAsia"/>
                <w:sz w:val="22"/>
              </w:rPr>
              <w:t>70%</w:t>
            </w:r>
          </w:p>
          <w:p w14:paraId="2AAD95FC" w14:textId="77777777" w:rsidR="004130F2" w:rsidRPr="001E2B9D" w:rsidRDefault="004130F2" w:rsidP="001E2A20">
            <w:pPr>
              <w:ind w:firstLineChars="100" w:firstLine="199"/>
              <w:rPr>
                <w:rFonts w:ascii="ＭＳ 明朝" w:hAnsi="ＭＳ 明朝"/>
                <w:sz w:val="22"/>
              </w:rPr>
            </w:pPr>
            <w:r w:rsidRPr="001E2B9D">
              <w:rPr>
                <w:rFonts w:ascii="ＭＳ 明朝" w:hAnsi="ＭＳ 明朝" w:hint="eastAsia"/>
                <w:sz w:val="22"/>
              </w:rPr>
              <w:t>以上</w:t>
            </w:r>
          </w:p>
          <w:p w14:paraId="605FABA7" w14:textId="77777777" w:rsidR="004130F2" w:rsidRPr="001E2B9D" w:rsidRDefault="004130F2" w:rsidP="004130F2">
            <w:pPr>
              <w:rPr>
                <w:rFonts w:ascii="ＭＳ 明朝" w:hAnsi="ＭＳ 明朝"/>
                <w:sz w:val="22"/>
              </w:rPr>
            </w:pPr>
            <w:r w:rsidRPr="001E2B9D">
              <w:rPr>
                <w:rFonts w:ascii="ＭＳ 明朝" w:hAnsi="ＭＳ 明朝" w:hint="eastAsia"/>
                <w:sz w:val="22"/>
              </w:rPr>
              <w:t>・各講義の理解度・必要性：評価値1</w:t>
            </w:r>
            <w:r w:rsidR="001E2A20" w:rsidRPr="001E2B9D">
              <w:rPr>
                <w:rFonts w:ascii="ＭＳ 明朝" w:hAnsi="ＭＳ 明朝" w:hint="eastAsia"/>
                <w:sz w:val="22"/>
              </w:rPr>
              <w:t>と２の合計</w:t>
            </w:r>
            <w:r w:rsidRPr="001E2B9D">
              <w:rPr>
                <w:rFonts w:ascii="ＭＳ 明朝" w:hAnsi="ＭＳ 明朝" w:hint="eastAsia"/>
                <w:sz w:val="22"/>
              </w:rPr>
              <w:t>が</w:t>
            </w:r>
            <w:r w:rsidR="001E2B9D">
              <w:rPr>
                <w:rFonts w:ascii="ＭＳ 明朝" w:hAnsi="ＭＳ 明朝" w:hint="eastAsia"/>
                <w:sz w:val="22"/>
              </w:rPr>
              <w:t>70%</w:t>
            </w:r>
            <w:r w:rsidRPr="001E2B9D">
              <w:rPr>
                <w:rFonts w:ascii="ＭＳ 明朝" w:hAnsi="ＭＳ 明朝" w:hint="eastAsia"/>
                <w:sz w:val="22"/>
              </w:rPr>
              <w:t>以上</w:t>
            </w:r>
          </w:p>
          <w:p w14:paraId="51490DF8" w14:textId="77777777" w:rsidR="001E2A20" w:rsidRPr="001E2B9D" w:rsidRDefault="001E2A20" w:rsidP="004130F2">
            <w:pPr>
              <w:rPr>
                <w:rFonts w:ascii="ＭＳ 明朝" w:hAnsi="ＭＳ 明朝"/>
                <w:sz w:val="22"/>
              </w:rPr>
            </w:pPr>
          </w:p>
          <w:p w14:paraId="7AA9B6EF" w14:textId="77777777" w:rsidR="004130F2" w:rsidRPr="001E2B9D" w:rsidRDefault="004130F2" w:rsidP="004130F2">
            <w:pPr>
              <w:rPr>
                <w:rFonts w:ascii="ＭＳ 明朝" w:hAnsi="ＭＳ 明朝"/>
                <w:sz w:val="22"/>
              </w:rPr>
            </w:pPr>
            <w:r w:rsidRPr="001E2B9D">
              <w:rPr>
                <w:rFonts w:ascii="ＭＳ 明朝" w:hAnsi="ＭＳ 明朝"/>
                <w:sz w:val="22"/>
              </w:rPr>
              <w:t>------------------------------------------</w:t>
            </w:r>
          </w:p>
          <w:p w14:paraId="5BDBF8D7" w14:textId="77777777" w:rsidR="004130F2" w:rsidRPr="001E2B9D" w:rsidRDefault="004130F2" w:rsidP="004130F2">
            <w:pPr>
              <w:rPr>
                <w:rFonts w:ascii="ＭＳ 明朝" w:hAnsi="ＭＳ 明朝"/>
                <w:sz w:val="22"/>
              </w:rPr>
            </w:pPr>
          </w:p>
          <w:p w14:paraId="20E6406D" w14:textId="77777777" w:rsidR="004130F2" w:rsidRPr="001E2B9D" w:rsidRDefault="004130F2" w:rsidP="004130F2">
            <w:pPr>
              <w:rPr>
                <w:rFonts w:ascii="ＭＳ 明朝" w:hAnsi="ＭＳ 明朝"/>
                <w:sz w:val="22"/>
              </w:rPr>
            </w:pPr>
            <w:r w:rsidRPr="001E2B9D">
              <w:rPr>
                <w:rFonts w:ascii="ＭＳ 明朝" w:hAnsi="ＭＳ 明朝" w:hint="eastAsia"/>
                <w:sz w:val="22"/>
              </w:rPr>
              <w:t>ウ）企画運営者</w:t>
            </w:r>
          </w:p>
          <w:p w14:paraId="3C4253CA" w14:textId="77777777" w:rsidR="004130F2" w:rsidRPr="001E2B9D" w:rsidRDefault="004130F2" w:rsidP="001E2A20">
            <w:pPr>
              <w:ind w:left="398" w:hangingChars="200" w:hanging="398"/>
              <w:rPr>
                <w:rFonts w:ascii="ＭＳ 明朝" w:hAnsi="ＭＳ 明朝"/>
                <w:sz w:val="22"/>
              </w:rPr>
            </w:pPr>
            <w:r w:rsidRPr="001E2B9D">
              <w:rPr>
                <w:rFonts w:ascii="ＭＳ 明朝" w:hAnsi="ＭＳ 明朝" w:hint="eastAsia"/>
                <w:sz w:val="22"/>
              </w:rPr>
              <w:t xml:space="preserve">　：各研修日の終了後にファシリテーターを交えた反省会を実施し、その内容をまとめる</w:t>
            </w:r>
          </w:p>
          <w:p w14:paraId="57953D14" w14:textId="77777777" w:rsidR="001E2A20" w:rsidRPr="001E2B9D" w:rsidRDefault="004130F2" w:rsidP="004130F2">
            <w:pPr>
              <w:rPr>
                <w:rFonts w:ascii="ＭＳ 明朝" w:hAnsi="ＭＳ 明朝"/>
                <w:sz w:val="22"/>
              </w:rPr>
            </w:pPr>
            <w:r w:rsidRPr="001E2B9D">
              <w:rPr>
                <w:rFonts w:ascii="ＭＳ 明朝" w:hAnsi="ＭＳ 明朝" w:hint="eastAsia"/>
                <w:sz w:val="22"/>
              </w:rPr>
              <w:t xml:space="preserve">　：研修終了後１ヶ月以内に企画運営者の反省会を開</w:t>
            </w:r>
          </w:p>
          <w:p w14:paraId="13551A29" w14:textId="77777777" w:rsidR="001E2A20" w:rsidRPr="001E2B9D" w:rsidRDefault="004130F2" w:rsidP="001E2A20">
            <w:pPr>
              <w:ind w:firstLineChars="200" w:firstLine="398"/>
              <w:rPr>
                <w:rFonts w:ascii="ＭＳ 明朝" w:hAnsi="ＭＳ 明朝"/>
                <w:sz w:val="22"/>
              </w:rPr>
            </w:pPr>
            <w:r w:rsidRPr="001E2B9D">
              <w:rPr>
                <w:rFonts w:ascii="ＭＳ 明朝" w:hAnsi="ＭＳ 明朝" w:hint="eastAsia"/>
                <w:sz w:val="22"/>
              </w:rPr>
              <w:t>催し、研修全体の振り返りを実施（資料2</w:t>
            </w:r>
            <w:r w:rsidR="00CF379F" w:rsidRPr="001E2B9D">
              <w:rPr>
                <w:rFonts w:ascii="ＭＳ 明朝" w:hAnsi="ＭＳ 明朝" w:hint="eastAsia"/>
                <w:sz w:val="22"/>
              </w:rPr>
              <w:t>4</w:t>
            </w:r>
            <w:r w:rsidR="001E2B9D">
              <w:rPr>
                <w:rFonts w:ascii="ＭＳ 明朝" w:hAnsi="ＭＳ 明朝" w:hint="eastAsia"/>
                <w:sz w:val="22"/>
              </w:rPr>
              <w:t>）</w:t>
            </w:r>
          </w:p>
          <w:p w14:paraId="42D94DF8" w14:textId="77777777" w:rsidR="002023F4" w:rsidRPr="001E2B9D" w:rsidRDefault="001E2A20" w:rsidP="00846A66">
            <w:pPr>
              <w:rPr>
                <w:rFonts w:ascii="ＭＳ 明朝" w:hAnsi="ＭＳ 明朝"/>
                <w:sz w:val="22"/>
              </w:rPr>
            </w:pPr>
            <w:r w:rsidRPr="001E2B9D">
              <w:rPr>
                <w:rFonts w:ascii="ＭＳ 明朝" w:hAnsi="ＭＳ 明朝" w:hint="eastAsia"/>
                <w:sz w:val="22"/>
              </w:rPr>
              <w:t xml:space="preserve">　</w:t>
            </w:r>
          </w:p>
          <w:p w14:paraId="2590E9FA" w14:textId="77777777" w:rsidR="002023F4" w:rsidRPr="001E2B9D" w:rsidRDefault="002023F4" w:rsidP="00CC1277">
            <w:pPr>
              <w:rPr>
                <w:rFonts w:ascii="ＭＳ 明朝" w:hAnsi="ＭＳ 明朝"/>
                <w:sz w:val="22"/>
              </w:rPr>
            </w:pPr>
          </w:p>
        </w:tc>
      </w:tr>
      <w:tr w:rsidR="001E2B9D" w:rsidRPr="001E2B9D" w14:paraId="75530342" w14:textId="77777777" w:rsidTr="0015700D">
        <w:trPr>
          <w:trHeight w:val="1043"/>
        </w:trPr>
        <w:tc>
          <w:tcPr>
            <w:tcW w:w="1696" w:type="dxa"/>
            <w:vMerge/>
            <w:shd w:val="clear" w:color="auto" w:fill="auto"/>
          </w:tcPr>
          <w:p w14:paraId="4521F130" w14:textId="77777777" w:rsidR="002023F4" w:rsidRPr="001E2B9D" w:rsidRDefault="002023F4" w:rsidP="002023F4">
            <w:pPr>
              <w:rPr>
                <w:rFonts w:ascii="ＭＳ 明朝" w:hAnsi="ＭＳ 明朝"/>
                <w:sz w:val="22"/>
              </w:rPr>
            </w:pPr>
          </w:p>
        </w:tc>
        <w:tc>
          <w:tcPr>
            <w:tcW w:w="2694" w:type="dxa"/>
            <w:shd w:val="clear" w:color="auto" w:fill="auto"/>
          </w:tcPr>
          <w:p w14:paraId="422EA0F8" w14:textId="77777777" w:rsidR="002023F4" w:rsidRPr="001E2B9D" w:rsidRDefault="002023F4" w:rsidP="00C24FFF">
            <w:pPr>
              <w:ind w:left="199" w:hangingChars="100" w:hanging="199"/>
              <w:rPr>
                <w:rFonts w:ascii="ＭＳ 明朝" w:hAnsi="ＭＳ 明朝"/>
                <w:sz w:val="22"/>
              </w:rPr>
            </w:pPr>
            <w:r w:rsidRPr="001E2B9D">
              <w:rPr>
                <w:rFonts w:ascii="ＭＳ 明朝" w:hAnsi="ＭＳ 明朝" w:hint="eastAsia"/>
                <w:sz w:val="22"/>
              </w:rPr>
              <w:t>（２）市町村保健師管理者として、</w:t>
            </w:r>
            <w:r w:rsidR="00C24FFF" w:rsidRPr="001E2B9D">
              <w:rPr>
                <w:rFonts w:ascii="ＭＳ 明朝" w:hAnsi="ＭＳ 明朝" w:hint="eastAsia"/>
                <w:sz w:val="22"/>
              </w:rPr>
              <w:t>根拠に基づいて</w:t>
            </w:r>
            <w:r w:rsidRPr="001E2B9D">
              <w:rPr>
                <w:rFonts w:ascii="ＭＳ 明朝" w:hAnsi="ＭＳ 明朝" w:hint="eastAsia"/>
                <w:sz w:val="22"/>
              </w:rPr>
              <w:t>施策</w:t>
            </w:r>
            <w:r w:rsidR="00C24FFF" w:rsidRPr="001E2B9D">
              <w:rPr>
                <w:rFonts w:ascii="ＭＳ 明朝" w:hAnsi="ＭＳ 明朝" w:hint="eastAsia"/>
                <w:sz w:val="22"/>
              </w:rPr>
              <w:t>・事業を</w:t>
            </w:r>
            <w:r w:rsidRPr="001E2B9D">
              <w:rPr>
                <w:rFonts w:ascii="ＭＳ 明朝" w:hAnsi="ＭＳ 明朝" w:hint="eastAsia"/>
                <w:sz w:val="22"/>
              </w:rPr>
              <w:t>マ</w:t>
            </w:r>
            <w:r w:rsidRPr="001E2B9D">
              <w:rPr>
                <w:rFonts w:ascii="ＭＳ 明朝" w:hAnsi="ＭＳ 明朝"/>
                <w:sz w:val="22"/>
              </w:rPr>
              <w:cr/>
            </w:r>
            <w:r w:rsidRPr="001E2B9D">
              <w:rPr>
                <w:rFonts w:ascii="ＭＳ 明朝" w:hAnsi="ＭＳ 明朝" w:hint="eastAsia"/>
                <w:sz w:val="22"/>
              </w:rPr>
              <w:t>ネジメントするための具体的方法を述べることができる</w:t>
            </w:r>
          </w:p>
        </w:tc>
        <w:tc>
          <w:tcPr>
            <w:tcW w:w="5603" w:type="dxa"/>
            <w:shd w:val="clear" w:color="auto" w:fill="auto"/>
          </w:tcPr>
          <w:p w14:paraId="7523D888" w14:textId="77777777" w:rsidR="00DC0340" w:rsidRDefault="005E0845" w:rsidP="00DC0340">
            <w:pPr>
              <w:jc w:val="left"/>
              <w:rPr>
                <w:rFonts w:ascii="ＭＳ 明朝" w:hAnsi="ＭＳ 明朝"/>
                <w:sz w:val="22"/>
              </w:rPr>
            </w:pPr>
            <w:r w:rsidRPr="001E2B9D">
              <w:rPr>
                <w:rFonts w:ascii="ＭＳ 明朝" w:hAnsi="ＭＳ 明朝"/>
                <w:sz w:val="22"/>
              </w:rPr>
              <w:t>・</w:t>
            </w:r>
            <w:r w:rsidRPr="001E2B9D">
              <w:rPr>
                <w:rFonts w:ascii="ＭＳ 明朝" w:hAnsi="ＭＳ 明朝" w:hint="eastAsia"/>
                <w:sz w:val="22"/>
              </w:rPr>
              <w:t>項目</w:t>
            </w:r>
            <w:r w:rsidR="00DC0340">
              <w:rPr>
                <w:rFonts w:ascii="ＭＳ 明朝" w:hAnsi="ＭＳ 明朝" w:hint="eastAsia"/>
                <w:sz w:val="22"/>
              </w:rPr>
              <w:t>①を踏まえた上で</w:t>
            </w:r>
          </w:p>
          <w:p w14:paraId="2AB782F0" w14:textId="6D38F4F3" w:rsidR="007F6DD4" w:rsidRPr="001E2B9D" w:rsidRDefault="006A60AE" w:rsidP="00DC0340">
            <w:pPr>
              <w:jc w:val="left"/>
              <w:rPr>
                <w:rFonts w:ascii="ＭＳ 明朝" w:hAnsi="ＭＳ 明朝"/>
                <w:sz w:val="22"/>
              </w:rPr>
            </w:pPr>
            <w:r>
              <w:rPr>
                <w:rFonts w:ascii="ＭＳ 明朝" w:hAnsi="ＭＳ 明朝" w:hint="eastAsia"/>
                <w:sz w:val="22"/>
              </w:rPr>
              <w:t>・</w:t>
            </w:r>
            <w:r w:rsidR="00DC0340">
              <w:rPr>
                <w:rFonts w:ascii="ＭＳ 明朝" w:hAnsi="ＭＳ 明朝" w:hint="eastAsia"/>
                <w:sz w:val="22"/>
              </w:rPr>
              <w:t>項目②</w:t>
            </w:r>
            <w:r w:rsidR="005E0845" w:rsidRPr="001E2B9D">
              <w:rPr>
                <w:rFonts w:ascii="ＭＳ 明朝" w:hAnsi="ＭＳ 明朝" w:hint="eastAsia"/>
                <w:sz w:val="22"/>
              </w:rPr>
              <w:t>「</w:t>
            </w:r>
            <w:r w:rsidR="007F6DD4" w:rsidRPr="001E2B9D">
              <w:rPr>
                <w:rFonts w:ascii="ＭＳ 明朝" w:hAnsi="ＭＳ 明朝" w:hint="eastAsia"/>
                <w:sz w:val="22"/>
              </w:rPr>
              <w:t>組織におけるリーダーシップとマネジメント」</w:t>
            </w:r>
          </w:p>
          <w:p w14:paraId="5D270482" w14:textId="065E11DA" w:rsidR="007F6DD4" w:rsidRPr="00BF7CBC" w:rsidRDefault="007F6DD4" w:rsidP="007F6DD4">
            <w:pPr>
              <w:ind w:firstLineChars="400" w:firstLine="797"/>
              <w:jc w:val="left"/>
              <w:rPr>
                <w:rFonts w:ascii="ＭＳ 明朝" w:hAnsi="ＭＳ 明朝"/>
                <w:sz w:val="22"/>
              </w:rPr>
            </w:pPr>
            <w:r w:rsidRPr="001E2B9D">
              <w:rPr>
                <w:rFonts w:ascii="ＭＳ 明朝" w:hAnsi="ＭＳ 明朝" w:hint="eastAsia"/>
                <w:sz w:val="22"/>
              </w:rPr>
              <w:t>方法</w:t>
            </w:r>
            <w:r w:rsidRPr="000D2ED9">
              <w:rPr>
                <w:rFonts w:ascii="ＭＳ 明朝" w:hAnsi="ＭＳ 明朝" w:hint="eastAsia"/>
                <w:sz w:val="22"/>
              </w:rPr>
              <w:t>：</w:t>
            </w:r>
            <w:r w:rsidR="00DC0340" w:rsidRPr="00BF7CBC">
              <w:rPr>
                <w:rFonts w:ascii="ＭＳ 明朝" w:hAnsi="ＭＳ 明朝" w:hint="eastAsia"/>
                <w:sz w:val="22"/>
              </w:rPr>
              <w:t>DVD</w:t>
            </w:r>
            <w:r w:rsidR="004774F4" w:rsidRPr="00BF7CBC">
              <w:rPr>
                <w:rFonts w:ascii="ＭＳ 明朝" w:hAnsi="ＭＳ 明朝" w:hint="eastAsia"/>
                <w:sz w:val="22"/>
              </w:rPr>
              <w:t>による</w:t>
            </w:r>
            <w:r w:rsidR="00CC4854" w:rsidRPr="00BF7CBC">
              <w:rPr>
                <w:rFonts w:ascii="ＭＳ 明朝" w:hAnsi="ＭＳ 明朝" w:hint="eastAsia"/>
                <w:sz w:val="22"/>
              </w:rPr>
              <w:t>講義</w:t>
            </w:r>
            <w:r w:rsidR="004774F4" w:rsidRPr="00BF7CBC">
              <w:rPr>
                <w:rFonts w:ascii="ＭＳ 明朝" w:hAnsi="ＭＳ 明朝" w:hint="eastAsia"/>
                <w:sz w:val="22"/>
              </w:rPr>
              <w:t xml:space="preserve">　</w:t>
            </w:r>
            <w:r w:rsidRPr="00BF7CBC">
              <w:rPr>
                <w:rFonts w:ascii="ＭＳ 明朝" w:hAnsi="ＭＳ 明朝" w:hint="eastAsia"/>
                <w:sz w:val="22"/>
              </w:rPr>
              <w:t>時間：</w:t>
            </w:r>
            <w:r w:rsidR="00DC0340" w:rsidRPr="00BF7CBC">
              <w:rPr>
                <w:rFonts w:ascii="ＭＳ 明朝" w:hAnsi="ＭＳ 明朝" w:hint="eastAsia"/>
                <w:sz w:val="22"/>
              </w:rPr>
              <w:t>3</w:t>
            </w:r>
            <w:r w:rsidRPr="00BF7CBC">
              <w:rPr>
                <w:rFonts w:ascii="ＭＳ 明朝" w:hAnsi="ＭＳ 明朝" w:hint="eastAsia"/>
                <w:sz w:val="22"/>
              </w:rPr>
              <w:t>0分</w:t>
            </w:r>
          </w:p>
          <w:p w14:paraId="0B5F06F3" w14:textId="77777777" w:rsidR="00613626" w:rsidRPr="00BF7CBC" w:rsidRDefault="007F6DD4" w:rsidP="00613626">
            <w:pPr>
              <w:ind w:firstLineChars="400" w:firstLine="797"/>
              <w:jc w:val="left"/>
              <w:rPr>
                <w:rFonts w:ascii="ＭＳ 明朝" w:hAnsi="ＭＳ 明朝"/>
                <w:sz w:val="22"/>
              </w:rPr>
            </w:pPr>
            <w:r w:rsidRPr="00BF7CBC">
              <w:rPr>
                <w:rFonts w:ascii="ＭＳ 明朝" w:hAnsi="ＭＳ 明朝" w:hint="eastAsia"/>
                <w:sz w:val="22"/>
              </w:rPr>
              <w:t>講師：</w:t>
            </w:r>
            <w:r w:rsidR="00613626" w:rsidRPr="00BF7CBC">
              <w:rPr>
                <w:rFonts w:ascii="ＭＳ 明朝" w:hAnsi="ＭＳ 明朝" w:hint="eastAsia"/>
                <w:sz w:val="22"/>
              </w:rPr>
              <w:t>グローバルヘルスマネジメント研究所</w:t>
            </w:r>
          </w:p>
          <w:p w14:paraId="579A4934" w14:textId="77777777" w:rsidR="00613626" w:rsidRPr="00BF7CBC" w:rsidRDefault="00613626" w:rsidP="00613626">
            <w:pPr>
              <w:ind w:firstLineChars="400" w:firstLine="797"/>
              <w:jc w:val="left"/>
              <w:rPr>
                <w:rFonts w:ascii="ＭＳ 明朝" w:hAnsi="ＭＳ 明朝"/>
                <w:sz w:val="22"/>
              </w:rPr>
            </w:pPr>
            <w:r w:rsidRPr="00BF7CBC">
              <w:rPr>
                <w:rFonts w:ascii="ＭＳ 明朝" w:hAnsi="ＭＳ 明朝" w:hint="eastAsia"/>
                <w:sz w:val="22"/>
              </w:rPr>
              <w:t>所長　熊川寿郎</w:t>
            </w:r>
          </w:p>
          <w:p w14:paraId="54F7412E" w14:textId="48D4E251" w:rsidR="00613626" w:rsidRPr="00BF7CBC" w:rsidRDefault="00613626" w:rsidP="00526B60">
            <w:pPr>
              <w:ind w:firstLineChars="400" w:firstLine="797"/>
              <w:jc w:val="left"/>
              <w:rPr>
                <w:rFonts w:ascii="ＭＳ 明朝" w:hAnsi="ＭＳ 明朝"/>
                <w:sz w:val="22"/>
              </w:rPr>
            </w:pPr>
            <w:r w:rsidRPr="00BF7CBC">
              <w:rPr>
                <w:rFonts w:ascii="ＭＳ 明朝" w:hAnsi="ＭＳ 明朝" w:hint="eastAsia"/>
                <w:sz w:val="22"/>
              </w:rPr>
              <w:t>または</w:t>
            </w:r>
            <w:r w:rsidR="004774F4" w:rsidRPr="00BF7CBC">
              <w:rPr>
                <w:rFonts w:ascii="ＭＳ 明朝" w:hAnsi="ＭＳ 明朝" w:hint="eastAsia"/>
                <w:sz w:val="22"/>
              </w:rPr>
              <w:t>学識経験者等による講義</w:t>
            </w:r>
          </w:p>
          <w:p w14:paraId="2FEB63E2" w14:textId="69208BD9" w:rsidR="005E0845" w:rsidRPr="00BF7CBC" w:rsidRDefault="007F6DD4" w:rsidP="007F6DD4">
            <w:pPr>
              <w:jc w:val="left"/>
              <w:rPr>
                <w:rFonts w:ascii="ＭＳ 明朝" w:hAnsi="ＭＳ 明朝"/>
                <w:sz w:val="22"/>
              </w:rPr>
            </w:pPr>
            <w:r w:rsidRPr="00BF7CBC">
              <w:rPr>
                <w:rFonts w:ascii="ＭＳ 明朝" w:hAnsi="ＭＳ 明朝"/>
                <w:sz w:val="22"/>
              </w:rPr>
              <w:t xml:space="preserve">　　　　内容：</w:t>
            </w:r>
            <w:r w:rsidR="00DC0340" w:rsidRPr="00BF7CBC">
              <w:rPr>
                <w:rFonts w:ascii="ＭＳ 明朝" w:hAnsi="ＭＳ 明朝" w:hint="eastAsia"/>
                <w:sz w:val="22"/>
              </w:rPr>
              <w:t>プログラム</w:t>
            </w:r>
            <w:r w:rsidRPr="00BF7CBC">
              <w:rPr>
                <w:rFonts w:ascii="ＭＳ 明朝" w:hAnsi="ＭＳ 明朝"/>
                <w:sz w:val="22"/>
              </w:rPr>
              <w:t>参照</w:t>
            </w:r>
          </w:p>
          <w:p w14:paraId="7E0AD49C" w14:textId="5843C21E" w:rsidR="00AC04BF" w:rsidRPr="00BF7CBC" w:rsidRDefault="005E0845" w:rsidP="00AC04BF">
            <w:pPr>
              <w:jc w:val="left"/>
              <w:rPr>
                <w:rFonts w:ascii="ＭＳ 明朝" w:hAnsi="ＭＳ 明朝"/>
                <w:sz w:val="22"/>
              </w:rPr>
            </w:pPr>
            <w:r w:rsidRPr="00BF7CBC">
              <w:rPr>
                <w:rFonts w:ascii="ＭＳ 明朝" w:hAnsi="ＭＳ 明朝" w:hint="eastAsia"/>
                <w:sz w:val="22"/>
              </w:rPr>
              <w:t>・項目</w:t>
            </w:r>
            <w:r w:rsidR="00622F3C" w:rsidRPr="00BF7CBC">
              <w:rPr>
                <w:rFonts w:ascii="ＭＳ 明朝" w:hAnsi="ＭＳ 明朝" w:hint="eastAsia"/>
                <w:sz w:val="22"/>
              </w:rPr>
              <w:t>③</w:t>
            </w:r>
            <w:r w:rsidR="002023F4" w:rsidRPr="00BF7CBC">
              <w:rPr>
                <w:rFonts w:ascii="ＭＳ 明朝" w:hAnsi="ＭＳ 明朝" w:hint="eastAsia"/>
                <w:sz w:val="22"/>
              </w:rPr>
              <w:t>「</w:t>
            </w:r>
            <w:r w:rsidR="007F6DD4" w:rsidRPr="00BF7CBC">
              <w:rPr>
                <w:rFonts w:ascii="ＭＳ 明朝" w:hAnsi="ＭＳ 明朝" w:hint="eastAsia"/>
                <w:sz w:val="22"/>
              </w:rPr>
              <w:t>市町村保健師管理者に必要な機能と能力」</w:t>
            </w:r>
          </w:p>
          <w:p w14:paraId="01B7F791" w14:textId="3E16C23E" w:rsidR="00BA7C8B" w:rsidRPr="00BF7CBC" w:rsidRDefault="00EB357A" w:rsidP="00BA7C8B">
            <w:pPr>
              <w:ind w:firstLineChars="400" w:firstLine="797"/>
              <w:jc w:val="left"/>
              <w:rPr>
                <w:rFonts w:ascii="ＭＳ 明朝" w:hAnsi="ＭＳ 明朝"/>
                <w:sz w:val="22"/>
              </w:rPr>
            </w:pPr>
            <w:r w:rsidRPr="00BF7CBC">
              <w:rPr>
                <w:rFonts w:ascii="ＭＳ 明朝" w:hAnsi="ＭＳ 明朝"/>
                <w:sz w:val="22"/>
              </w:rPr>
              <w:t>方法：</w:t>
            </w:r>
            <w:r w:rsidR="00BA7C8B" w:rsidRPr="00BF7CBC">
              <w:rPr>
                <w:rFonts w:ascii="ＭＳ 明朝" w:hAnsi="ＭＳ 明朝" w:hint="eastAsia"/>
                <w:sz w:val="22"/>
              </w:rPr>
              <w:t>DVDによる講義</w:t>
            </w:r>
            <w:r w:rsidR="00BA7C8B" w:rsidRPr="00BF7CBC">
              <w:rPr>
                <w:rFonts w:ascii="ＭＳ 明朝" w:hAnsi="ＭＳ 明朝"/>
                <w:sz w:val="22"/>
              </w:rPr>
              <w:t>：</w:t>
            </w:r>
            <w:r w:rsidR="00BA7C8B" w:rsidRPr="00BF7CBC">
              <w:rPr>
                <w:rFonts w:ascii="ＭＳ 明朝" w:hAnsi="ＭＳ 明朝" w:hint="eastAsia"/>
                <w:sz w:val="22"/>
              </w:rPr>
              <w:t>60</w:t>
            </w:r>
            <w:r w:rsidR="00BA7C8B" w:rsidRPr="00BF7CBC">
              <w:rPr>
                <w:rFonts w:ascii="ＭＳ 明朝" w:hAnsi="ＭＳ 明朝"/>
                <w:sz w:val="22"/>
              </w:rPr>
              <w:t>分</w:t>
            </w:r>
          </w:p>
          <w:p w14:paraId="3668163A" w14:textId="5A06BD4E" w:rsidR="009D61AB" w:rsidRPr="00BF7CBC" w:rsidRDefault="00A56062" w:rsidP="009D61AB">
            <w:pPr>
              <w:ind w:firstLineChars="400" w:firstLine="797"/>
              <w:jc w:val="left"/>
              <w:rPr>
                <w:rFonts w:ascii="ＭＳ 明朝" w:hAnsi="ＭＳ 明朝"/>
                <w:sz w:val="22"/>
              </w:rPr>
            </w:pPr>
            <w:r w:rsidRPr="00BF7CBC">
              <w:rPr>
                <w:rFonts w:ascii="ＭＳ 明朝" w:hAnsi="ＭＳ 明朝"/>
                <w:sz w:val="22"/>
              </w:rPr>
              <w:t>講師：</w:t>
            </w:r>
            <w:r w:rsidR="009D61AB" w:rsidRPr="00BF7CBC">
              <w:rPr>
                <w:rFonts w:ascii="ＭＳ 明朝" w:hAnsi="ＭＳ 明朝" w:hint="eastAsia"/>
                <w:sz w:val="22"/>
              </w:rPr>
              <w:t>日本赤十字看護大学　教授　成木弘子</w:t>
            </w:r>
          </w:p>
          <w:p w14:paraId="782E7E7D" w14:textId="5BE7D1EF" w:rsidR="00EB357A" w:rsidRPr="00BF7CBC" w:rsidRDefault="006537AC" w:rsidP="007F6DD4">
            <w:pPr>
              <w:ind w:firstLineChars="400" w:firstLine="797"/>
              <w:jc w:val="left"/>
              <w:rPr>
                <w:rFonts w:ascii="ＭＳ 明朝" w:hAnsi="ＭＳ 明朝"/>
                <w:sz w:val="22"/>
              </w:rPr>
            </w:pPr>
            <w:r w:rsidRPr="00BF7CBC">
              <w:rPr>
                <w:rFonts w:ascii="ＭＳ 明朝" w:hAnsi="ＭＳ 明朝" w:hint="eastAsia"/>
                <w:sz w:val="22"/>
              </w:rPr>
              <w:t>または</w:t>
            </w:r>
            <w:r w:rsidR="00A56062" w:rsidRPr="00BF7CBC">
              <w:rPr>
                <w:rFonts w:ascii="ＭＳ 明朝" w:hAnsi="ＭＳ 明朝"/>
                <w:sz w:val="22"/>
              </w:rPr>
              <w:t>看護系大学等保健師教育機関の教員</w:t>
            </w:r>
            <w:r w:rsidR="00B00BFE" w:rsidRPr="00BF7CBC">
              <w:rPr>
                <w:rFonts w:ascii="ＭＳ 明朝" w:hAnsi="ＭＳ 明朝" w:hint="eastAsia"/>
                <w:sz w:val="22"/>
              </w:rPr>
              <w:t>の講義可</w:t>
            </w:r>
          </w:p>
          <w:p w14:paraId="53251562" w14:textId="329AAD96" w:rsidR="00805382" w:rsidRPr="00BF7CBC" w:rsidRDefault="00805382" w:rsidP="00805382">
            <w:pPr>
              <w:ind w:firstLineChars="400" w:firstLine="797"/>
              <w:jc w:val="left"/>
              <w:rPr>
                <w:rFonts w:ascii="ＭＳ 明朝" w:hAnsi="ＭＳ 明朝"/>
                <w:sz w:val="22"/>
              </w:rPr>
            </w:pPr>
            <w:r w:rsidRPr="00BF7CBC">
              <w:rPr>
                <w:rFonts w:ascii="ＭＳ 明朝" w:hAnsi="ＭＳ 明朝"/>
                <w:sz w:val="22"/>
              </w:rPr>
              <w:t>内容：</w:t>
            </w:r>
            <w:r w:rsidR="00D20880" w:rsidRPr="00BF7CBC">
              <w:rPr>
                <w:rFonts w:ascii="ＭＳ 明朝" w:hAnsi="ＭＳ 明朝" w:hint="eastAsia"/>
                <w:sz w:val="22"/>
              </w:rPr>
              <w:t>プログラム参照</w:t>
            </w:r>
            <w:r w:rsidRPr="00BF7CBC">
              <w:rPr>
                <w:rFonts w:ascii="ＭＳ 明朝" w:hAnsi="ＭＳ 明朝"/>
                <w:sz w:val="22"/>
              </w:rPr>
              <w:t xml:space="preserve">　</w:t>
            </w:r>
          </w:p>
          <w:p w14:paraId="50B24078" w14:textId="77777777" w:rsidR="00B056D4" w:rsidRPr="00BF7CBC" w:rsidRDefault="00B056D4" w:rsidP="00B056D4">
            <w:pPr>
              <w:jc w:val="left"/>
              <w:rPr>
                <w:rFonts w:ascii="ＭＳ 明朝" w:hAnsi="ＭＳ 明朝"/>
                <w:sz w:val="22"/>
              </w:rPr>
            </w:pPr>
            <w:r w:rsidRPr="00BF7CBC">
              <w:rPr>
                <w:rFonts w:ascii="ＭＳ 明朝" w:hAnsi="ＭＳ 明朝" w:hint="eastAsia"/>
                <w:sz w:val="22"/>
              </w:rPr>
              <w:t>・項目</w:t>
            </w:r>
            <w:r w:rsidR="00622F3C" w:rsidRPr="00BF7CBC">
              <w:rPr>
                <w:rFonts w:ascii="ＭＳ 明朝" w:hAnsi="ＭＳ 明朝" w:hint="eastAsia"/>
                <w:sz w:val="22"/>
              </w:rPr>
              <w:t>④</w:t>
            </w:r>
            <w:r w:rsidRPr="00BF7CBC">
              <w:rPr>
                <w:rFonts w:ascii="ＭＳ 明朝" w:hAnsi="ＭＳ 明朝" w:hint="eastAsia"/>
                <w:sz w:val="22"/>
              </w:rPr>
              <w:t>「根拠にもとづく事業・施策の展開」</w:t>
            </w:r>
          </w:p>
          <w:p w14:paraId="61601CB3" w14:textId="77777777" w:rsidR="00B056D4" w:rsidRPr="00BF7CBC" w:rsidRDefault="00B056D4" w:rsidP="00B056D4">
            <w:pPr>
              <w:ind w:firstLineChars="400" w:firstLine="797"/>
              <w:jc w:val="left"/>
              <w:rPr>
                <w:rFonts w:ascii="ＭＳ 明朝" w:hAnsi="ＭＳ 明朝"/>
                <w:sz w:val="22"/>
              </w:rPr>
            </w:pPr>
            <w:r w:rsidRPr="00BF7CBC">
              <w:rPr>
                <w:rFonts w:ascii="ＭＳ 明朝" w:hAnsi="ＭＳ 明朝"/>
                <w:sz w:val="22"/>
              </w:rPr>
              <w:t>方法：講義、時間：60分</w:t>
            </w:r>
          </w:p>
          <w:p w14:paraId="49B4980E" w14:textId="77777777" w:rsidR="00935FC2" w:rsidRPr="00BF7CBC" w:rsidRDefault="00B056D4" w:rsidP="00B056D4">
            <w:pPr>
              <w:ind w:firstLineChars="400" w:firstLine="797"/>
              <w:jc w:val="left"/>
              <w:rPr>
                <w:rFonts w:ascii="ＭＳ 明朝" w:hAnsi="ＭＳ 明朝"/>
                <w:sz w:val="22"/>
              </w:rPr>
            </w:pPr>
            <w:r w:rsidRPr="00BF7CBC">
              <w:rPr>
                <w:rFonts w:ascii="ＭＳ 明朝" w:hAnsi="ＭＳ 明朝"/>
                <w:sz w:val="22"/>
              </w:rPr>
              <w:t xml:space="preserve">講師：看護系大学等保健師教育機関の教員　</w:t>
            </w:r>
          </w:p>
          <w:p w14:paraId="3F39E874" w14:textId="5ADC2AF3" w:rsidR="00B056D4" w:rsidRPr="00BF7CBC" w:rsidRDefault="00935FC2" w:rsidP="00B056D4">
            <w:pPr>
              <w:ind w:firstLineChars="400" w:firstLine="797"/>
              <w:jc w:val="left"/>
              <w:rPr>
                <w:rFonts w:ascii="ＭＳ 明朝" w:hAnsi="ＭＳ 明朝"/>
                <w:sz w:val="22"/>
              </w:rPr>
            </w:pPr>
            <w:r w:rsidRPr="00BF7CBC">
              <w:rPr>
                <w:rFonts w:ascii="ＭＳ 明朝" w:hAnsi="ＭＳ 明朝" w:hint="eastAsia"/>
                <w:sz w:val="22"/>
              </w:rPr>
              <w:t>または千葉大学　教授　宮崎美砂子　DVD 可</w:t>
            </w:r>
            <w:r w:rsidR="00B056D4" w:rsidRPr="00BF7CBC">
              <w:rPr>
                <w:rFonts w:ascii="ＭＳ 明朝" w:hAnsi="ＭＳ 明朝"/>
                <w:sz w:val="22"/>
              </w:rPr>
              <w:t xml:space="preserve">　</w:t>
            </w:r>
          </w:p>
          <w:p w14:paraId="38242ED2" w14:textId="77777777" w:rsidR="00CE229E" w:rsidRPr="00BF7CBC" w:rsidRDefault="00B056D4" w:rsidP="00B056D4">
            <w:pPr>
              <w:ind w:firstLineChars="400" w:firstLine="797"/>
              <w:jc w:val="left"/>
              <w:rPr>
                <w:rFonts w:ascii="ＭＳ 明朝" w:hAnsi="ＭＳ 明朝"/>
                <w:sz w:val="22"/>
              </w:rPr>
            </w:pPr>
            <w:r w:rsidRPr="00BF7CBC">
              <w:rPr>
                <w:rFonts w:ascii="ＭＳ 明朝" w:hAnsi="ＭＳ 明朝"/>
                <w:sz w:val="22"/>
              </w:rPr>
              <w:t>内容：</w:t>
            </w:r>
            <w:r w:rsidR="00622F3C" w:rsidRPr="00BF7CBC">
              <w:rPr>
                <w:rFonts w:ascii="ＭＳ 明朝" w:hAnsi="ＭＳ 明朝"/>
                <w:sz w:val="22"/>
              </w:rPr>
              <w:t>講義等依頼内容</w:t>
            </w:r>
            <w:r w:rsidRPr="00BF7CBC">
              <w:rPr>
                <w:rFonts w:ascii="ＭＳ 明朝" w:hAnsi="ＭＳ 明朝"/>
                <w:sz w:val="22"/>
              </w:rPr>
              <w:t>参照</w:t>
            </w:r>
          </w:p>
          <w:p w14:paraId="2B97736C" w14:textId="2A6BB1C1" w:rsidR="00B056D4" w:rsidRPr="00BF7CBC" w:rsidRDefault="00CE229E" w:rsidP="007A5ED6">
            <w:pPr>
              <w:ind w:leftChars="100" w:left="388" w:hangingChars="100" w:hanging="199"/>
              <w:jc w:val="left"/>
              <w:rPr>
                <w:rFonts w:ascii="ＭＳ 明朝" w:hAnsi="ＭＳ 明朝"/>
                <w:sz w:val="22"/>
              </w:rPr>
            </w:pPr>
            <w:r w:rsidRPr="00BF7CBC">
              <w:rPr>
                <w:rFonts w:ascii="ＭＳ 明朝" w:hAnsi="ＭＳ 明朝" w:hint="eastAsia"/>
                <w:sz w:val="22"/>
              </w:rPr>
              <w:t>＊尚、項目②～④</w:t>
            </w:r>
            <w:r w:rsidR="00775D8E" w:rsidRPr="00BF7CBC">
              <w:rPr>
                <w:rFonts w:ascii="ＭＳ 明朝" w:hAnsi="ＭＳ 明朝" w:hint="eastAsia"/>
                <w:sz w:val="22"/>
              </w:rPr>
              <w:t>のDVDは</w:t>
            </w:r>
            <w:r w:rsidRPr="00BF7CBC">
              <w:rPr>
                <w:rFonts w:ascii="ＭＳ 明朝" w:hAnsi="ＭＳ 明朝" w:hint="eastAsia"/>
                <w:sz w:val="22"/>
              </w:rPr>
              <w:t>都道府県研修部局へ配布済み</w:t>
            </w:r>
            <w:r w:rsidR="00B056D4" w:rsidRPr="00BF7CBC">
              <w:rPr>
                <w:rFonts w:ascii="ＭＳ 明朝" w:hAnsi="ＭＳ 明朝"/>
                <w:sz w:val="22"/>
              </w:rPr>
              <w:t xml:space="preserve">　</w:t>
            </w:r>
            <w:r w:rsidR="00B056D4" w:rsidRPr="00BF7CBC">
              <w:rPr>
                <w:rFonts w:ascii="ＭＳ 明朝" w:hAnsi="ＭＳ 明朝" w:hint="eastAsia"/>
                <w:sz w:val="22"/>
              </w:rPr>
              <w:t xml:space="preserve">　</w:t>
            </w:r>
          </w:p>
          <w:p w14:paraId="6C33C26F" w14:textId="77777777" w:rsidR="00B056D4" w:rsidRPr="001E2B9D" w:rsidRDefault="00EB357A" w:rsidP="00B056D4">
            <w:pPr>
              <w:ind w:left="797" w:hangingChars="400" w:hanging="797"/>
              <w:jc w:val="left"/>
              <w:rPr>
                <w:rFonts w:ascii="ＭＳ 明朝" w:hAnsi="ＭＳ 明朝"/>
                <w:sz w:val="18"/>
                <w:szCs w:val="18"/>
              </w:rPr>
            </w:pPr>
            <w:r w:rsidRPr="00BF7CBC">
              <w:rPr>
                <w:rFonts w:ascii="ＭＳ 明朝" w:hAnsi="ＭＳ 明朝" w:hint="eastAsia"/>
                <w:sz w:val="22"/>
              </w:rPr>
              <w:t>・</w:t>
            </w:r>
            <w:r w:rsidR="005E0845" w:rsidRPr="00BF7CBC">
              <w:rPr>
                <w:rFonts w:ascii="ＭＳ 明朝" w:hAnsi="ＭＳ 明朝" w:hint="eastAsia"/>
                <w:sz w:val="22"/>
              </w:rPr>
              <w:t>項目</w:t>
            </w:r>
            <w:r w:rsidR="00622F3C" w:rsidRPr="00BF7CBC">
              <w:rPr>
                <w:rFonts w:ascii="ＭＳ 明朝" w:hAnsi="ＭＳ 明朝" w:hint="eastAsia"/>
                <w:sz w:val="22"/>
              </w:rPr>
              <w:t>⑤</w:t>
            </w:r>
            <w:r w:rsidR="00B056D4" w:rsidRPr="00BF7CBC">
              <w:rPr>
                <w:rFonts w:ascii="ＭＳ 明朝" w:hAnsi="ＭＳ 明朝" w:hint="eastAsia"/>
                <w:sz w:val="22"/>
              </w:rPr>
              <w:t>「事業</w:t>
            </w:r>
            <w:r w:rsidR="009E5870" w:rsidRPr="00BF7CBC">
              <w:rPr>
                <w:rFonts w:ascii="ＭＳ 明朝" w:hAnsi="ＭＳ 明朝" w:hint="eastAsia"/>
                <w:sz w:val="22"/>
              </w:rPr>
              <w:t>・施策における管理者としての</w:t>
            </w:r>
            <w:r w:rsidR="009E5870" w:rsidRPr="00BF7CBC">
              <w:rPr>
                <w:rFonts w:ascii="ＭＳ 明朝" w:hAnsi="ＭＳ 明朝" w:hint="eastAsia"/>
                <w:sz w:val="18"/>
                <w:szCs w:val="18"/>
              </w:rPr>
              <w:t>マネジメント</w:t>
            </w:r>
            <w:r w:rsidR="009E5870" w:rsidRPr="001E2B9D">
              <w:rPr>
                <w:rFonts w:ascii="ＭＳ 明朝" w:hAnsi="ＭＳ 明朝" w:hint="eastAsia"/>
                <w:sz w:val="18"/>
                <w:szCs w:val="18"/>
              </w:rPr>
              <w:t>」</w:t>
            </w:r>
          </w:p>
          <w:p w14:paraId="18B7121D" w14:textId="77777777" w:rsidR="002023F4" w:rsidRPr="001E2B9D" w:rsidRDefault="005E0845" w:rsidP="005E0845">
            <w:pPr>
              <w:ind w:firstLineChars="400" w:firstLine="797"/>
              <w:jc w:val="left"/>
              <w:rPr>
                <w:rFonts w:ascii="ＭＳ 明朝" w:hAnsi="ＭＳ 明朝"/>
                <w:sz w:val="22"/>
              </w:rPr>
            </w:pPr>
            <w:r w:rsidRPr="001E2B9D">
              <w:rPr>
                <w:rFonts w:ascii="ＭＳ 明朝" w:hAnsi="ＭＳ 明朝"/>
                <w:sz w:val="22"/>
              </w:rPr>
              <w:t>方法：</w:t>
            </w:r>
            <w:r w:rsidR="002023F4" w:rsidRPr="001E2B9D">
              <w:rPr>
                <w:rFonts w:ascii="ＭＳ 明朝" w:hAnsi="ＭＳ 明朝" w:hint="eastAsia"/>
                <w:sz w:val="22"/>
              </w:rPr>
              <w:t>事前課題</w:t>
            </w:r>
            <w:r w:rsidRPr="001E2B9D">
              <w:rPr>
                <w:rFonts w:ascii="ＭＳ 明朝" w:hAnsi="ＭＳ 明朝" w:hint="eastAsia"/>
                <w:sz w:val="22"/>
              </w:rPr>
              <w:t>と演習Ⅰ、時間：130分</w:t>
            </w:r>
          </w:p>
          <w:p w14:paraId="423EAAB1" w14:textId="77777777" w:rsidR="00B252CE" w:rsidRPr="001E2B9D" w:rsidRDefault="00805382" w:rsidP="00B252CE">
            <w:pPr>
              <w:ind w:firstLineChars="400" w:firstLine="797"/>
              <w:jc w:val="left"/>
              <w:rPr>
                <w:rFonts w:ascii="ＭＳ 明朝" w:hAnsi="ＭＳ 明朝"/>
                <w:sz w:val="22"/>
              </w:rPr>
            </w:pPr>
            <w:r w:rsidRPr="001E2B9D">
              <w:rPr>
                <w:rFonts w:ascii="ＭＳ 明朝" w:hAnsi="ＭＳ 明朝"/>
                <w:sz w:val="22"/>
              </w:rPr>
              <w:t>講師：</w:t>
            </w:r>
            <w:r w:rsidR="00B252CE" w:rsidRPr="001E2B9D">
              <w:rPr>
                <w:rFonts w:ascii="ＭＳ 明朝" w:hAnsi="ＭＳ 明朝" w:hint="eastAsia"/>
                <w:sz w:val="22"/>
              </w:rPr>
              <w:t>事前課題作成提供</w:t>
            </w:r>
          </w:p>
          <w:p w14:paraId="79271F11" w14:textId="7114B8FF" w:rsidR="00B252CE" w:rsidRPr="001E2B9D" w:rsidRDefault="00B252CE" w:rsidP="00B252CE">
            <w:pPr>
              <w:ind w:firstLineChars="400" w:firstLine="797"/>
              <w:jc w:val="left"/>
              <w:rPr>
                <w:rFonts w:ascii="ＭＳ 明朝" w:hAnsi="ＭＳ 明朝"/>
                <w:sz w:val="22"/>
              </w:rPr>
            </w:pPr>
            <w:r w:rsidRPr="001E2B9D">
              <w:rPr>
                <w:rFonts w:ascii="ＭＳ 明朝" w:hAnsi="ＭＳ 明朝" w:hint="eastAsia"/>
                <w:sz w:val="22"/>
              </w:rPr>
              <w:t xml:space="preserve">　　　</w:t>
            </w:r>
            <w:r w:rsidR="00D20880">
              <w:rPr>
                <w:rFonts w:ascii="ＭＳ 明朝" w:hAnsi="ＭＳ 明朝" w:hint="eastAsia"/>
                <w:sz w:val="22"/>
              </w:rPr>
              <w:t>地域保健総合推進事業編　本ガイドライン</w:t>
            </w:r>
          </w:p>
          <w:p w14:paraId="6CDFB60D" w14:textId="77777777" w:rsidR="00B252CE" w:rsidRPr="001E2B9D" w:rsidRDefault="00B252CE" w:rsidP="00B252CE">
            <w:pPr>
              <w:ind w:firstLineChars="400" w:firstLine="797"/>
              <w:jc w:val="left"/>
              <w:rPr>
                <w:rFonts w:ascii="ＭＳ 明朝" w:hAnsi="ＭＳ 明朝"/>
                <w:sz w:val="22"/>
              </w:rPr>
            </w:pPr>
            <w:r w:rsidRPr="001E2B9D">
              <w:rPr>
                <w:rFonts w:ascii="ＭＳ 明朝" w:hAnsi="ＭＳ 明朝" w:hint="eastAsia"/>
                <w:sz w:val="22"/>
              </w:rPr>
              <w:t xml:space="preserve">　　：演習Ⅰコーディネーター　各都道府県担当者</w:t>
            </w:r>
          </w:p>
          <w:p w14:paraId="5D57F9B2" w14:textId="77777777" w:rsidR="00622F3C" w:rsidRPr="001E2B9D" w:rsidRDefault="00B252CE" w:rsidP="00B252CE">
            <w:pPr>
              <w:ind w:firstLineChars="400" w:firstLine="797"/>
              <w:jc w:val="left"/>
              <w:rPr>
                <w:rFonts w:ascii="ＭＳ 明朝" w:hAnsi="ＭＳ 明朝"/>
                <w:sz w:val="22"/>
              </w:rPr>
            </w:pPr>
            <w:r w:rsidRPr="001E2B9D">
              <w:rPr>
                <w:rFonts w:ascii="ＭＳ 明朝" w:hAnsi="ＭＳ 明朝" w:hint="eastAsia"/>
                <w:sz w:val="22"/>
              </w:rPr>
              <w:t xml:space="preserve">　　　　　　ファシリテーター　各都道府県保健師</w:t>
            </w:r>
          </w:p>
          <w:p w14:paraId="13130DF0" w14:textId="77777777" w:rsidR="005E0845" w:rsidRPr="001E2B9D" w:rsidRDefault="00805382" w:rsidP="0015700D">
            <w:pPr>
              <w:ind w:firstLineChars="400" w:firstLine="797"/>
              <w:jc w:val="left"/>
              <w:rPr>
                <w:rFonts w:ascii="ＭＳ 明朝" w:hAnsi="ＭＳ 明朝"/>
                <w:sz w:val="22"/>
              </w:rPr>
            </w:pPr>
            <w:r w:rsidRPr="001E2B9D">
              <w:rPr>
                <w:rFonts w:ascii="ＭＳ 明朝" w:hAnsi="ＭＳ 明朝"/>
                <w:sz w:val="22"/>
              </w:rPr>
              <w:t>内容：</w:t>
            </w:r>
            <w:r w:rsidR="00622F3C" w:rsidRPr="001E2B9D">
              <w:rPr>
                <w:rFonts w:ascii="ＭＳ 明朝" w:hAnsi="ＭＳ 明朝"/>
                <w:sz w:val="22"/>
              </w:rPr>
              <w:t>講義等依頼内容</w:t>
            </w:r>
            <w:r w:rsidRPr="001E2B9D">
              <w:rPr>
                <w:rFonts w:ascii="ＭＳ 明朝" w:hAnsi="ＭＳ 明朝"/>
                <w:sz w:val="22"/>
              </w:rPr>
              <w:t xml:space="preserve">参照　</w:t>
            </w:r>
          </w:p>
        </w:tc>
        <w:tc>
          <w:tcPr>
            <w:tcW w:w="4983" w:type="dxa"/>
            <w:vMerge/>
            <w:shd w:val="clear" w:color="auto" w:fill="auto"/>
          </w:tcPr>
          <w:p w14:paraId="5D0A75B8" w14:textId="77777777" w:rsidR="002023F4" w:rsidRPr="001E2B9D" w:rsidRDefault="002023F4" w:rsidP="002023F4">
            <w:pPr>
              <w:rPr>
                <w:rFonts w:ascii="ＭＳ 明朝" w:hAnsi="ＭＳ 明朝"/>
                <w:sz w:val="22"/>
              </w:rPr>
            </w:pPr>
          </w:p>
        </w:tc>
      </w:tr>
      <w:tr w:rsidR="001E2B9D" w:rsidRPr="001E2B9D" w14:paraId="3C4ACD75" w14:textId="77777777" w:rsidTr="0015700D">
        <w:trPr>
          <w:trHeight w:val="4228"/>
        </w:trPr>
        <w:tc>
          <w:tcPr>
            <w:tcW w:w="1696" w:type="dxa"/>
            <w:vMerge/>
            <w:shd w:val="clear" w:color="auto" w:fill="auto"/>
          </w:tcPr>
          <w:p w14:paraId="0CB0FF01" w14:textId="77777777" w:rsidR="002023F4" w:rsidRPr="001E2B9D" w:rsidRDefault="002023F4" w:rsidP="002023F4">
            <w:pPr>
              <w:rPr>
                <w:rFonts w:ascii="ＭＳ 明朝" w:hAnsi="ＭＳ 明朝"/>
                <w:sz w:val="22"/>
              </w:rPr>
            </w:pPr>
          </w:p>
        </w:tc>
        <w:tc>
          <w:tcPr>
            <w:tcW w:w="2694" w:type="dxa"/>
            <w:shd w:val="clear" w:color="auto" w:fill="auto"/>
          </w:tcPr>
          <w:p w14:paraId="7D337EEF" w14:textId="77777777" w:rsidR="002023F4" w:rsidRPr="001E2B9D" w:rsidRDefault="002023F4" w:rsidP="00FB1358">
            <w:pPr>
              <w:ind w:left="199" w:hangingChars="100" w:hanging="199"/>
              <w:rPr>
                <w:rFonts w:ascii="ＭＳ 明朝" w:hAnsi="ＭＳ 明朝"/>
                <w:sz w:val="22"/>
              </w:rPr>
            </w:pPr>
            <w:r w:rsidRPr="001E2B9D">
              <w:rPr>
                <w:rFonts w:ascii="ＭＳ 明朝" w:hAnsi="ＭＳ 明朝" w:hint="eastAsia"/>
                <w:sz w:val="22"/>
              </w:rPr>
              <w:t>（３）</w:t>
            </w:r>
            <w:r w:rsidR="00FB1358" w:rsidRPr="001E2B9D">
              <w:rPr>
                <w:rFonts w:ascii="ＭＳ 明朝" w:hAnsi="ＭＳ 明朝" w:hint="eastAsia"/>
                <w:sz w:val="22"/>
              </w:rPr>
              <w:t>各市町村保健師の活動方針（ありたい姿やビジョン）を踏まえ、施策展開に必要な組織運営管理、人材育成・人事管理を含むマネジメントのあり方について説明できる</w:t>
            </w:r>
          </w:p>
        </w:tc>
        <w:tc>
          <w:tcPr>
            <w:tcW w:w="5603" w:type="dxa"/>
            <w:shd w:val="clear" w:color="auto" w:fill="auto"/>
          </w:tcPr>
          <w:p w14:paraId="3B999228" w14:textId="77777777" w:rsidR="002023F4" w:rsidRPr="001E2B9D" w:rsidRDefault="00EB357A" w:rsidP="002023F4">
            <w:pPr>
              <w:rPr>
                <w:rFonts w:ascii="ＭＳ 明朝" w:hAnsi="ＭＳ 明朝"/>
                <w:sz w:val="22"/>
              </w:rPr>
            </w:pPr>
            <w:r w:rsidRPr="001E2B9D">
              <w:rPr>
                <w:rFonts w:ascii="ＭＳ 明朝" w:hAnsi="ＭＳ 明朝" w:hint="eastAsia"/>
                <w:sz w:val="22"/>
              </w:rPr>
              <w:t>※上記</w:t>
            </w:r>
            <w:r w:rsidR="002023F4" w:rsidRPr="001E2B9D">
              <w:rPr>
                <w:rFonts w:ascii="ＭＳ 明朝" w:hAnsi="ＭＳ 明朝" w:hint="eastAsia"/>
                <w:sz w:val="22"/>
              </w:rPr>
              <w:t>項目①～</w:t>
            </w:r>
            <w:r w:rsidR="00622F3C" w:rsidRPr="001E2B9D">
              <w:rPr>
                <w:rFonts w:ascii="ＭＳ 明朝" w:hAnsi="ＭＳ 明朝" w:hint="eastAsia"/>
                <w:sz w:val="22"/>
              </w:rPr>
              <w:t>⑤</w:t>
            </w:r>
            <w:r w:rsidR="002023F4" w:rsidRPr="001E2B9D">
              <w:rPr>
                <w:rFonts w:ascii="ＭＳ 明朝" w:hAnsi="ＭＳ 明朝" w:hint="eastAsia"/>
                <w:sz w:val="22"/>
              </w:rPr>
              <w:t>を踏まえた上で</w:t>
            </w:r>
          </w:p>
          <w:p w14:paraId="0D88E1C6" w14:textId="77777777" w:rsidR="00B056D4" w:rsidRPr="001E2B9D" w:rsidRDefault="002023F4" w:rsidP="00B056D4">
            <w:pPr>
              <w:rPr>
                <w:rFonts w:ascii="ＭＳ 明朝" w:hAnsi="ＭＳ 明朝"/>
                <w:sz w:val="22"/>
              </w:rPr>
            </w:pPr>
            <w:r w:rsidRPr="001E2B9D">
              <w:rPr>
                <w:rFonts w:ascii="ＭＳ 明朝" w:hAnsi="ＭＳ 明朝" w:hint="eastAsia"/>
                <w:sz w:val="22"/>
              </w:rPr>
              <w:t>・</w:t>
            </w:r>
            <w:r w:rsidR="00B056D4" w:rsidRPr="001E2B9D">
              <w:rPr>
                <w:rFonts w:ascii="ＭＳ 明朝" w:hAnsi="ＭＳ 明朝" w:hint="eastAsia"/>
                <w:sz w:val="22"/>
              </w:rPr>
              <w:t>項目</w:t>
            </w:r>
            <w:r w:rsidR="00622F3C" w:rsidRPr="001E2B9D">
              <w:rPr>
                <w:rFonts w:ascii="ＭＳ 明朝" w:hAnsi="ＭＳ 明朝" w:hint="eastAsia"/>
                <w:sz w:val="22"/>
              </w:rPr>
              <w:t>⑥</w:t>
            </w:r>
            <w:r w:rsidR="00B056D4" w:rsidRPr="001E2B9D">
              <w:rPr>
                <w:rFonts w:ascii="ＭＳ 明朝" w:hAnsi="ＭＳ 明朝" w:hint="eastAsia"/>
                <w:sz w:val="22"/>
              </w:rPr>
              <w:t>「保健師管理者への期待」</w:t>
            </w:r>
          </w:p>
          <w:p w14:paraId="574A2938" w14:textId="77777777" w:rsidR="00B056D4" w:rsidRPr="001E2B9D" w:rsidRDefault="00B056D4" w:rsidP="00B056D4">
            <w:pPr>
              <w:ind w:firstLineChars="400" w:firstLine="797"/>
              <w:rPr>
                <w:rFonts w:ascii="ＭＳ 明朝" w:hAnsi="ＭＳ 明朝"/>
                <w:sz w:val="22"/>
              </w:rPr>
            </w:pPr>
            <w:r w:rsidRPr="001E2B9D">
              <w:rPr>
                <w:rFonts w:ascii="ＭＳ 明朝" w:hAnsi="ＭＳ 明朝" w:hint="eastAsia"/>
                <w:sz w:val="22"/>
              </w:rPr>
              <w:t>方法：講義、時間</w:t>
            </w:r>
            <w:r w:rsidR="00622F3C" w:rsidRPr="001E2B9D">
              <w:rPr>
                <w:rFonts w:ascii="ＭＳ 明朝" w:hAnsi="ＭＳ 明朝" w:hint="eastAsia"/>
                <w:sz w:val="22"/>
              </w:rPr>
              <w:t>30</w:t>
            </w:r>
            <w:r w:rsidRPr="001E2B9D">
              <w:rPr>
                <w:rFonts w:ascii="ＭＳ 明朝" w:hAnsi="ＭＳ 明朝" w:hint="eastAsia"/>
                <w:sz w:val="22"/>
              </w:rPr>
              <w:t>分</w:t>
            </w:r>
          </w:p>
          <w:p w14:paraId="531C1D56" w14:textId="77777777" w:rsidR="00B056D4" w:rsidRPr="001E2B9D" w:rsidRDefault="00B056D4" w:rsidP="00B056D4">
            <w:pPr>
              <w:ind w:firstLineChars="400" w:firstLine="797"/>
              <w:rPr>
                <w:rFonts w:ascii="ＭＳ 明朝" w:hAnsi="ＭＳ 明朝"/>
                <w:sz w:val="22"/>
              </w:rPr>
            </w:pPr>
            <w:r w:rsidRPr="001E2B9D">
              <w:rPr>
                <w:rFonts w:ascii="ＭＳ 明朝" w:hAnsi="ＭＳ 明朝" w:hint="eastAsia"/>
                <w:sz w:val="22"/>
              </w:rPr>
              <w:t>講師：事務職の管理者</w:t>
            </w:r>
          </w:p>
          <w:p w14:paraId="789E5DD5" w14:textId="77777777" w:rsidR="00805382" w:rsidRPr="001E2B9D" w:rsidRDefault="00B056D4" w:rsidP="00B056D4">
            <w:pPr>
              <w:ind w:firstLineChars="400" w:firstLine="797"/>
              <w:rPr>
                <w:rFonts w:ascii="ＭＳ 明朝" w:hAnsi="ＭＳ 明朝"/>
                <w:sz w:val="22"/>
              </w:rPr>
            </w:pPr>
            <w:r w:rsidRPr="001E2B9D">
              <w:rPr>
                <w:rFonts w:ascii="ＭＳ 明朝" w:hAnsi="ＭＳ 明朝" w:hint="eastAsia"/>
                <w:sz w:val="22"/>
              </w:rPr>
              <w:t>内容：</w:t>
            </w:r>
            <w:r w:rsidR="00622F3C" w:rsidRPr="001E2B9D">
              <w:rPr>
                <w:rFonts w:ascii="ＭＳ 明朝" w:hAnsi="ＭＳ 明朝" w:hint="eastAsia"/>
                <w:sz w:val="22"/>
              </w:rPr>
              <w:t>講義等依頼内容</w:t>
            </w:r>
            <w:r w:rsidRPr="001E2B9D">
              <w:rPr>
                <w:rFonts w:ascii="ＭＳ 明朝" w:hAnsi="ＭＳ 明朝" w:hint="eastAsia"/>
                <w:sz w:val="22"/>
              </w:rPr>
              <w:t>参照</w:t>
            </w:r>
          </w:p>
          <w:p w14:paraId="6E829C4D" w14:textId="77777777" w:rsidR="002023F4" w:rsidRPr="001E2B9D" w:rsidRDefault="009E5870" w:rsidP="002023F4">
            <w:pPr>
              <w:rPr>
                <w:rFonts w:ascii="ＭＳ 明朝" w:hAnsi="ＭＳ 明朝"/>
                <w:sz w:val="22"/>
              </w:rPr>
            </w:pPr>
            <w:r w:rsidRPr="001E2B9D">
              <w:rPr>
                <w:rFonts w:ascii="ＭＳ 明朝" w:hAnsi="ＭＳ 明朝" w:hint="eastAsia"/>
                <w:sz w:val="22"/>
              </w:rPr>
              <w:t>・項目</w:t>
            </w:r>
            <w:r w:rsidR="00C92019" w:rsidRPr="001E2B9D">
              <w:rPr>
                <w:rFonts w:ascii="ＭＳ 明朝" w:hAnsi="ＭＳ 明朝" w:hint="eastAsia"/>
                <w:sz w:val="22"/>
              </w:rPr>
              <w:t>⑦</w:t>
            </w:r>
            <w:r w:rsidR="002023F4" w:rsidRPr="001E2B9D">
              <w:rPr>
                <w:rFonts w:ascii="ＭＳ 明朝" w:hAnsi="ＭＳ 明朝"/>
                <w:sz w:val="22"/>
              </w:rPr>
              <w:t>「</w:t>
            </w:r>
            <w:r w:rsidRPr="001E2B9D">
              <w:rPr>
                <w:rFonts w:ascii="ＭＳ 明朝" w:hAnsi="ＭＳ 明朝"/>
                <w:sz w:val="22"/>
              </w:rPr>
              <w:t>事業・施策化における管理者のあり方」</w:t>
            </w:r>
          </w:p>
          <w:p w14:paraId="23B333C8" w14:textId="77777777" w:rsidR="009E5870" w:rsidRPr="001E2B9D" w:rsidRDefault="009E5870" w:rsidP="00805382">
            <w:pPr>
              <w:ind w:firstLineChars="400" w:firstLine="797"/>
              <w:rPr>
                <w:rFonts w:ascii="ＭＳ 明朝" w:hAnsi="ＭＳ 明朝"/>
                <w:sz w:val="22"/>
              </w:rPr>
            </w:pPr>
            <w:r w:rsidRPr="001E2B9D">
              <w:rPr>
                <w:rFonts w:ascii="ＭＳ 明朝" w:hAnsi="ＭＳ 明朝"/>
                <w:sz w:val="22"/>
              </w:rPr>
              <w:t>方法：講義＋コメント、時間：</w:t>
            </w:r>
            <w:r w:rsidR="00FC7116" w:rsidRPr="001E2B9D">
              <w:rPr>
                <w:rFonts w:ascii="ＭＳ 明朝" w:hAnsi="ＭＳ 明朝" w:hint="eastAsia"/>
                <w:sz w:val="22"/>
              </w:rPr>
              <w:t>60分</w:t>
            </w:r>
          </w:p>
          <w:p w14:paraId="2CD6323C" w14:textId="77777777" w:rsidR="009E5870" w:rsidRPr="001E2B9D" w:rsidRDefault="00805382" w:rsidP="00805382">
            <w:pPr>
              <w:ind w:firstLineChars="400" w:firstLine="797"/>
              <w:rPr>
                <w:rFonts w:ascii="ＭＳ 明朝" w:hAnsi="ＭＳ 明朝"/>
                <w:sz w:val="22"/>
              </w:rPr>
            </w:pPr>
            <w:r w:rsidRPr="001E2B9D">
              <w:rPr>
                <w:rFonts w:ascii="ＭＳ 明朝" w:hAnsi="ＭＳ 明朝"/>
                <w:sz w:val="22"/>
              </w:rPr>
              <w:t>講師：</w:t>
            </w:r>
            <w:r w:rsidR="009E5870" w:rsidRPr="001E2B9D">
              <w:rPr>
                <w:rFonts w:ascii="ＭＳ 明朝" w:hAnsi="ＭＳ 明朝"/>
                <w:sz w:val="22"/>
              </w:rPr>
              <w:t>市町村における保健師管理者</w:t>
            </w:r>
          </w:p>
          <w:p w14:paraId="3051F294" w14:textId="77777777" w:rsidR="00805382" w:rsidRPr="001E2B9D" w:rsidRDefault="00805382" w:rsidP="00805382">
            <w:pPr>
              <w:ind w:firstLineChars="400" w:firstLine="797"/>
              <w:rPr>
                <w:rFonts w:ascii="ＭＳ 明朝" w:hAnsi="ＭＳ 明朝"/>
                <w:sz w:val="22"/>
              </w:rPr>
            </w:pPr>
            <w:r w:rsidRPr="001E2B9D">
              <w:rPr>
                <w:rFonts w:ascii="ＭＳ 明朝" w:hAnsi="ＭＳ 明朝"/>
                <w:sz w:val="22"/>
              </w:rPr>
              <w:t>内容：</w:t>
            </w:r>
            <w:r w:rsidR="00622F3C" w:rsidRPr="001E2B9D">
              <w:rPr>
                <w:rFonts w:ascii="ＭＳ 明朝" w:hAnsi="ＭＳ 明朝"/>
                <w:sz w:val="22"/>
              </w:rPr>
              <w:t>講義等依頼内容</w:t>
            </w:r>
            <w:r w:rsidRPr="001E2B9D">
              <w:rPr>
                <w:rFonts w:ascii="ＭＳ 明朝" w:hAnsi="ＭＳ 明朝"/>
                <w:sz w:val="22"/>
              </w:rPr>
              <w:t xml:space="preserve">参照　</w:t>
            </w:r>
          </w:p>
          <w:p w14:paraId="52D3D5E1" w14:textId="77777777" w:rsidR="009E5870" w:rsidRPr="001E2B9D" w:rsidRDefault="009E5870" w:rsidP="009E5870">
            <w:pPr>
              <w:ind w:left="996" w:hangingChars="500" w:hanging="996"/>
              <w:rPr>
                <w:rFonts w:ascii="ＭＳ 明朝" w:hAnsi="ＭＳ 明朝"/>
                <w:sz w:val="22"/>
              </w:rPr>
            </w:pPr>
            <w:r w:rsidRPr="001E2B9D">
              <w:rPr>
                <w:rFonts w:ascii="ＭＳ 明朝" w:hAnsi="ＭＳ 明朝" w:hint="eastAsia"/>
                <w:sz w:val="22"/>
              </w:rPr>
              <w:t>・項目</w:t>
            </w:r>
            <w:r w:rsidR="00C92019" w:rsidRPr="001E2B9D">
              <w:rPr>
                <w:rFonts w:ascii="ＭＳ 明朝" w:hAnsi="ＭＳ 明朝" w:hint="eastAsia"/>
                <w:sz w:val="22"/>
              </w:rPr>
              <w:t>⑧</w:t>
            </w:r>
            <w:r w:rsidRPr="001E2B9D">
              <w:rPr>
                <w:rFonts w:ascii="ＭＳ 明朝" w:hAnsi="ＭＳ 明朝" w:hint="eastAsia"/>
                <w:sz w:val="22"/>
              </w:rPr>
              <w:t>「事業・施策における管理者としてのマネジメントのあり方」</w:t>
            </w:r>
          </w:p>
          <w:p w14:paraId="23C108D5" w14:textId="77777777" w:rsidR="000F0023" w:rsidRPr="001E2B9D" w:rsidRDefault="009E5870" w:rsidP="009E5870">
            <w:pPr>
              <w:ind w:firstLineChars="400" w:firstLine="797"/>
              <w:rPr>
                <w:rFonts w:ascii="ＭＳ 明朝" w:hAnsi="ＭＳ 明朝"/>
                <w:sz w:val="22"/>
              </w:rPr>
            </w:pPr>
            <w:r w:rsidRPr="001E2B9D">
              <w:rPr>
                <w:rFonts w:ascii="ＭＳ 明朝" w:hAnsi="ＭＳ 明朝"/>
                <w:sz w:val="22"/>
              </w:rPr>
              <w:t>方法：</w:t>
            </w:r>
            <w:r w:rsidRPr="001E2B9D">
              <w:rPr>
                <w:rFonts w:ascii="ＭＳ 明朝" w:hAnsi="ＭＳ 明朝" w:hint="eastAsia"/>
                <w:sz w:val="22"/>
              </w:rPr>
              <w:t>事前課題</w:t>
            </w:r>
            <w:r w:rsidR="000F0023" w:rsidRPr="001E2B9D">
              <w:rPr>
                <w:rFonts w:ascii="ＭＳ 明朝" w:hAnsi="ＭＳ 明朝" w:hint="eastAsia"/>
                <w:sz w:val="22"/>
              </w:rPr>
              <w:t>・</w:t>
            </w:r>
            <w:r w:rsidRPr="001E2B9D">
              <w:rPr>
                <w:rFonts w:ascii="ＭＳ 明朝" w:hAnsi="ＭＳ 明朝" w:hint="eastAsia"/>
                <w:sz w:val="22"/>
              </w:rPr>
              <w:t>演習</w:t>
            </w:r>
            <w:r w:rsidR="000F0023" w:rsidRPr="001E2B9D">
              <w:rPr>
                <w:rFonts w:ascii="ＭＳ 明朝" w:hAnsi="ＭＳ 明朝" w:hint="eastAsia"/>
                <w:sz w:val="22"/>
              </w:rPr>
              <w:t>Ⅱ・まとめ</w:t>
            </w:r>
            <w:r w:rsidRPr="001E2B9D">
              <w:rPr>
                <w:rFonts w:ascii="ＭＳ 明朝" w:hAnsi="ＭＳ 明朝" w:hint="eastAsia"/>
                <w:sz w:val="22"/>
              </w:rPr>
              <w:t>、</w:t>
            </w:r>
          </w:p>
          <w:p w14:paraId="3F7CA307" w14:textId="77777777" w:rsidR="009E5870" w:rsidRPr="001E2B9D" w:rsidRDefault="009E5870" w:rsidP="009E5870">
            <w:pPr>
              <w:ind w:firstLineChars="400" w:firstLine="797"/>
              <w:rPr>
                <w:rFonts w:ascii="ＭＳ 明朝" w:hAnsi="ＭＳ 明朝"/>
                <w:sz w:val="22"/>
              </w:rPr>
            </w:pPr>
            <w:r w:rsidRPr="001E2B9D">
              <w:rPr>
                <w:rFonts w:ascii="ＭＳ 明朝" w:hAnsi="ＭＳ 明朝" w:hint="eastAsia"/>
                <w:sz w:val="22"/>
              </w:rPr>
              <w:t>時間：</w:t>
            </w:r>
            <w:r w:rsidR="000F0023" w:rsidRPr="001E2B9D">
              <w:rPr>
                <w:rFonts w:ascii="ＭＳ 明朝" w:hAnsi="ＭＳ 明朝" w:hint="eastAsia"/>
                <w:sz w:val="22"/>
              </w:rPr>
              <w:t>175分＋30分</w:t>
            </w:r>
          </w:p>
          <w:p w14:paraId="2B87209B" w14:textId="19428D7F" w:rsidR="00622F3C" w:rsidRPr="001E2B9D" w:rsidRDefault="009E5870" w:rsidP="00CF4F9D">
            <w:pPr>
              <w:ind w:firstLineChars="600" w:firstLine="1195"/>
              <w:rPr>
                <w:rFonts w:ascii="ＭＳ 明朝" w:hAnsi="ＭＳ 明朝"/>
                <w:sz w:val="22"/>
              </w:rPr>
            </w:pPr>
            <w:r w:rsidRPr="001E2B9D">
              <w:rPr>
                <w:rFonts w:ascii="ＭＳ 明朝" w:hAnsi="ＭＳ 明朝"/>
                <w:sz w:val="22"/>
              </w:rPr>
              <w:t>：</w:t>
            </w:r>
            <w:r w:rsidR="00622F3C" w:rsidRPr="001E2B9D">
              <w:rPr>
                <w:rFonts w:ascii="ＭＳ 明朝" w:hAnsi="ＭＳ 明朝" w:hint="eastAsia"/>
                <w:sz w:val="22"/>
              </w:rPr>
              <w:t>事前課題</w:t>
            </w:r>
            <w:r w:rsidR="00543102">
              <w:rPr>
                <w:rFonts w:ascii="ＭＳ 明朝" w:hAnsi="ＭＳ 明朝" w:hint="eastAsia"/>
                <w:sz w:val="22"/>
              </w:rPr>
              <w:t>ワークシート</w:t>
            </w:r>
            <w:r w:rsidR="00E57BC7">
              <w:rPr>
                <w:rFonts w:ascii="ＭＳ 明朝" w:hAnsi="ＭＳ 明朝" w:hint="eastAsia"/>
                <w:sz w:val="22"/>
              </w:rPr>
              <w:t>講義資料</w:t>
            </w:r>
            <w:r w:rsidR="00B252CE" w:rsidRPr="001E2B9D">
              <w:rPr>
                <w:rFonts w:ascii="ＭＳ 明朝" w:hAnsi="ＭＳ 明朝" w:hint="eastAsia"/>
                <w:sz w:val="22"/>
              </w:rPr>
              <w:t>提供</w:t>
            </w:r>
          </w:p>
          <w:p w14:paraId="79FAA4B6" w14:textId="04CEDB6F" w:rsidR="00622F3C" w:rsidRPr="00BF7CBC" w:rsidRDefault="007A5ED6" w:rsidP="00622F3C">
            <w:pPr>
              <w:ind w:firstLineChars="700" w:firstLine="1395"/>
              <w:rPr>
                <w:rFonts w:ascii="ＭＳ 明朝" w:hAnsi="ＭＳ 明朝"/>
                <w:sz w:val="22"/>
              </w:rPr>
            </w:pPr>
            <w:r w:rsidRPr="00BF7CBC">
              <w:rPr>
                <w:rFonts w:ascii="ＭＳ 明朝" w:hAnsi="ＭＳ 明朝" w:hint="eastAsia"/>
                <w:sz w:val="22"/>
              </w:rPr>
              <w:t>地域保健総合推進事業編　本ガイドライン</w:t>
            </w:r>
          </w:p>
          <w:p w14:paraId="1F8DC21F" w14:textId="77777777" w:rsidR="009E5870" w:rsidRPr="001E2B9D" w:rsidRDefault="00622F3C" w:rsidP="00622F3C">
            <w:pPr>
              <w:ind w:firstLineChars="400" w:firstLine="797"/>
              <w:rPr>
                <w:rFonts w:ascii="ＭＳ 明朝" w:hAnsi="ＭＳ 明朝"/>
                <w:sz w:val="22"/>
              </w:rPr>
            </w:pPr>
            <w:r w:rsidRPr="001E2B9D">
              <w:rPr>
                <w:rFonts w:ascii="ＭＳ 明朝" w:hAnsi="ＭＳ 明朝" w:hint="eastAsia"/>
                <w:sz w:val="22"/>
              </w:rPr>
              <w:t xml:space="preserve">　　：演習</w:t>
            </w:r>
            <w:r w:rsidR="00B252CE" w:rsidRPr="001E2B9D">
              <w:rPr>
                <w:rFonts w:ascii="ＭＳ 明朝" w:hAnsi="ＭＳ 明朝" w:hint="eastAsia"/>
                <w:sz w:val="22"/>
              </w:rPr>
              <w:t>Ⅱコーディネーター</w:t>
            </w:r>
            <w:r w:rsidRPr="001E2B9D">
              <w:rPr>
                <w:rFonts w:ascii="ＭＳ 明朝" w:hAnsi="ＭＳ 明朝" w:hint="eastAsia"/>
                <w:sz w:val="22"/>
              </w:rPr>
              <w:t xml:space="preserve">　各都道府県担当者</w:t>
            </w:r>
          </w:p>
          <w:p w14:paraId="1C5CD73C" w14:textId="77777777" w:rsidR="00B252CE" w:rsidRPr="001E2B9D" w:rsidRDefault="00B252CE" w:rsidP="00622F3C">
            <w:pPr>
              <w:ind w:firstLineChars="400" w:firstLine="797"/>
              <w:rPr>
                <w:rFonts w:ascii="ＭＳ 明朝" w:hAnsi="ＭＳ 明朝"/>
                <w:sz w:val="22"/>
              </w:rPr>
            </w:pPr>
            <w:r w:rsidRPr="001E2B9D">
              <w:rPr>
                <w:rFonts w:ascii="ＭＳ 明朝" w:hAnsi="ＭＳ 明朝" w:hint="eastAsia"/>
                <w:sz w:val="22"/>
              </w:rPr>
              <w:t xml:space="preserve">　　　　　　ファシリテーター　各都道府県保健師</w:t>
            </w:r>
          </w:p>
          <w:p w14:paraId="30B9E693" w14:textId="77777777" w:rsidR="00805382" w:rsidRPr="001E2B9D" w:rsidRDefault="009E5870" w:rsidP="009E5870">
            <w:pPr>
              <w:ind w:firstLineChars="400" w:firstLine="797"/>
              <w:rPr>
                <w:rFonts w:ascii="ＭＳ 明朝" w:hAnsi="ＭＳ 明朝"/>
                <w:sz w:val="22"/>
              </w:rPr>
            </w:pPr>
            <w:r w:rsidRPr="001E2B9D">
              <w:rPr>
                <w:rFonts w:ascii="ＭＳ 明朝" w:hAnsi="ＭＳ 明朝"/>
                <w:sz w:val="22"/>
              </w:rPr>
              <w:t>内容：</w:t>
            </w:r>
            <w:r w:rsidR="00622F3C" w:rsidRPr="001E2B9D">
              <w:rPr>
                <w:rFonts w:ascii="ＭＳ 明朝" w:hAnsi="ＭＳ 明朝"/>
                <w:sz w:val="22"/>
              </w:rPr>
              <w:t>講義等依頼内容</w:t>
            </w:r>
            <w:r w:rsidRPr="001E2B9D">
              <w:rPr>
                <w:rFonts w:ascii="ＭＳ 明朝" w:hAnsi="ＭＳ 明朝"/>
                <w:sz w:val="22"/>
              </w:rPr>
              <w:t xml:space="preserve">参照　</w:t>
            </w:r>
          </w:p>
        </w:tc>
        <w:tc>
          <w:tcPr>
            <w:tcW w:w="4983" w:type="dxa"/>
            <w:vMerge/>
            <w:shd w:val="clear" w:color="auto" w:fill="auto"/>
          </w:tcPr>
          <w:p w14:paraId="66CF5DB5" w14:textId="77777777" w:rsidR="002023F4" w:rsidRPr="001E2B9D" w:rsidRDefault="002023F4" w:rsidP="002023F4">
            <w:pPr>
              <w:rPr>
                <w:rFonts w:ascii="ＭＳ 明朝" w:hAnsi="ＭＳ 明朝"/>
                <w:sz w:val="22"/>
              </w:rPr>
            </w:pPr>
          </w:p>
        </w:tc>
      </w:tr>
      <w:tr w:rsidR="001E2B9D" w:rsidRPr="001E2B9D" w14:paraId="05067632" w14:textId="77777777" w:rsidTr="0015700D">
        <w:trPr>
          <w:trHeight w:val="416"/>
        </w:trPr>
        <w:tc>
          <w:tcPr>
            <w:tcW w:w="1696" w:type="dxa"/>
            <w:vMerge/>
            <w:shd w:val="clear" w:color="auto" w:fill="auto"/>
          </w:tcPr>
          <w:p w14:paraId="1CB8E024" w14:textId="77777777" w:rsidR="002023F4" w:rsidRPr="001E2B9D" w:rsidRDefault="002023F4" w:rsidP="00BF7CBC">
            <w:pPr>
              <w:spacing w:line="280" w:lineRule="exact"/>
              <w:rPr>
                <w:rFonts w:ascii="ＭＳ 明朝" w:hAnsi="ＭＳ 明朝"/>
                <w:sz w:val="22"/>
              </w:rPr>
            </w:pPr>
          </w:p>
        </w:tc>
        <w:tc>
          <w:tcPr>
            <w:tcW w:w="2694" w:type="dxa"/>
            <w:shd w:val="clear" w:color="auto" w:fill="auto"/>
          </w:tcPr>
          <w:p w14:paraId="7B7B885C" w14:textId="77777777" w:rsidR="002023F4" w:rsidRPr="001E2B9D" w:rsidRDefault="002023F4" w:rsidP="00BF7CBC">
            <w:pPr>
              <w:spacing w:line="280" w:lineRule="exact"/>
              <w:ind w:left="199" w:hangingChars="100" w:hanging="199"/>
              <w:rPr>
                <w:rFonts w:ascii="ＭＳ 明朝" w:hAnsi="ＭＳ 明朝"/>
                <w:sz w:val="22"/>
              </w:rPr>
            </w:pPr>
          </w:p>
        </w:tc>
        <w:tc>
          <w:tcPr>
            <w:tcW w:w="5603" w:type="dxa"/>
            <w:shd w:val="clear" w:color="auto" w:fill="auto"/>
          </w:tcPr>
          <w:p w14:paraId="4D2B35F8" w14:textId="77777777" w:rsidR="002023F4" w:rsidRPr="001E2B9D" w:rsidRDefault="000F0023" w:rsidP="00BF7CBC">
            <w:pPr>
              <w:spacing w:line="280" w:lineRule="exact"/>
              <w:ind w:left="210" w:hanging="210"/>
              <w:rPr>
                <w:rFonts w:ascii="ＭＳ 明朝" w:hAnsi="ＭＳ 明朝"/>
                <w:sz w:val="22"/>
              </w:rPr>
            </w:pPr>
            <w:r w:rsidRPr="001E2B9D">
              <w:rPr>
                <w:rFonts w:ascii="ＭＳ 明朝" w:hAnsi="ＭＳ 明朝" w:hint="eastAsia"/>
                <w:sz w:val="22"/>
              </w:rPr>
              <w:t>※上記①～</w:t>
            </w:r>
            <w:r w:rsidR="000D11C2" w:rsidRPr="001E2B9D">
              <w:rPr>
                <w:rFonts w:ascii="ＭＳ 明朝" w:hAnsi="ＭＳ 明朝" w:hint="eastAsia"/>
                <w:sz w:val="22"/>
              </w:rPr>
              <w:t>⑧</w:t>
            </w:r>
            <w:r w:rsidR="003E0C8F" w:rsidRPr="001E2B9D">
              <w:rPr>
                <w:rFonts w:ascii="ＭＳ 明朝" w:hAnsi="ＭＳ 明朝" w:hint="eastAsia"/>
                <w:sz w:val="22"/>
              </w:rPr>
              <w:t>共通</w:t>
            </w:r>
          </w:p>
          <w:p w14:paraId="0DC25160" w14:textId="77777777" w:rsidR="003E0C8F"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・開催場所：〇〇</w:t>
            </w:r>
          </w:p>
          <w:p w14:paraId="72B88106" w14:textId="77777777" w:rsidR="003E0C8F"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・開催日：〇〇年〇〇月〇〇日～○○月〇〇日</w:t>
            </w:r>
          </w:p>
          <w:p w14:paraId="2B3AC961" w14:textId="77777777" w:rsidR="003E0C8F"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・予算措置：〇〇</w:t>
            </w:r>
          </w:p>
          <w:p w14:paraId="094C4E02" w14:textId="77777777" w:rsidR="008250FD"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・周知・広報：〇〇</w:t>
            </w:r>
          </w:p>
          <w:p w14:paraId="4F5945F1" w14:textId="77777777" w:rsidR="008250FD" w:rsidRPr="001E2B9D" w:rsidRDefault="008250FD" w:rsidP="00BF7CBC">
            <w:pPr>
              <w:spacing w:line="280" w:lineRule="exact"/>
              <w:ind w:left="210" w:hanging="210"/>
              <w:rPr>
                <w:rFonts w:ascii="ＭＳ 明朝" w:hAnsi="ＭＳ 明朝"/>
                <w:sz w:val="22"/>
              </w:rPr>
            </w:pPr>
            <w:r w:rsidRPr="001E2B9D">
              <w:rPr>
                <w:rFonts w:ascii="ＭＳ 明朝" w:hAnsi="ＭＳ 明朝" w:hint="eastAsia"/>
                <w:sz w:val="22"/>
              </w:rPr>
              <w:t>・工程：工程表の作成</w:t>
            </w:r>
          </w:p>
          <w:p w14:paraId="2EDD16A1" w14:textId="77777777" w:rsidR="008250FD" w:rsidRPr="001E2B9D" w:rsidRDefault="008250FD" w:rsidP="00BF7CBC">
            <w:pPr>
              <w:spacing w:line="280" w:lineRule="exact"/>
              <w:ind w:left="210" w:hanging="210"/>
              <w:rPr>
                <w:rFonts w:ascii="ＭＳ 明朝" w:hAnsi="ＭＳ 明朝"/>
                <w:sz w:val="22"/>
              </w:rPr>
            </w:pPr>
            <w:r w:rsidRPr="001E2B9D">
              <w:rPr>
                <w:rFonts w:ascii="ＭＳ 明朝" w:hAnsi="ＭＳ 明朝" w:hint="eastAsia"/>
                <w:sz w:val="22"/>
              </w:rPr>
              <w:t>・物品：配付資料等</w:t>
            </w:r>
          </w:p>
          <w:p w14:paraId="72B9DD6D" w14:textId="77777777" w:rsidR="008250FD" w:rsidRPr="001E2B9D" w:rsidRDefault="008250FD" w:rsidP="00BF7CBC">
            <w:pPr>
              <w:spacing w:line="280" w:lineRule="exact"/>
              <w:ind w:left="210" w:hanging="210"/>
              <w:rPr>
                <w:rFonts w:ascii="ＭＳ 明朝" w:hAnsi="ＭＳ 明朝"/>
                <w:sz w:val="22"/>
              </w:rPr>
            </w:pPr>
            <w:r w:rsidRPr="001E2B9D">
              <w:rPr>
                <w:rFonts w:ascii="ＭＳ 明朝" w:hAnsi="ＭＳ 明朝" w:hint="eastAsia"/>
                <w:sz w:val="22"/>
              </w:rPr>
              <w:t>・企画運営体制：〇〇</w:t>
            </w:r>
          </w:p>
          <w:p w14:paraId="5F708E9D" w14:textId="77777777" w:rsidR="008250FD" w:rsidRPr="001E2B9D" w:rsidRDefault="008250FD" w:rsidP="00BF7CBC">
            <w:pPr>
              <w:spacing w:line="280" w:lineRule="exact"/>
              <w:ind w:left="210" w:hanging="210"/>
              <w:rPr>
                <w:rFonts w:ascii="ＭＳ 明朝" w:hAnsi="ＭＳ 明朝"/>
                <w:sz w:val="22"/>
              </w:rPr>
            </w:pPr>
            <w:r w:rsidRPr="001E2B9D">
              <w:rPr>
                <w:rFonts w:ascii="ＭＳ 明朝" w:hAnsi="ＭＳ 明朝" w:hint="eastAsia"/>
                <w:sz w:val="22"/>
              </w:rPr>
              <w:t>・関係機関との連携</w:t>
            </w:r>
          </w:p>
          <w:p w14:paraId="5B0B1C51" w14:textId="0C90C2C5" w:rsidR="008250FD" w:rsidRPr="001E2B9D" w:rsidRDefault="008250FD" w:rsidP="00BF7CBC">
            <w:pPr>
              <w:spacing w:line="280" w:lineRule="exact"/>
              <w:ind w:left="210" w:hanging="210"/>
              <w:rPr>
                <w:rFonts w:ascii="ＭＳ 明朝" w:hAnsi="ＭＳ 明朝"/>
                <w:sz w:val="22"/>
              </w:rPr>
            </w:pPr>
            <w:r w:rsidRPr="001E2B9D">
              <w:rPr>
                <w:rFonts w:ascii="ＭＳ 明朝" w:hAnsi="ＭＳ 明朝" w:hint="eastAsia"/>
                <w:sz w:val="22"/>
              </w:rPr>
              <w:t>：〇〇大学への講義依頼：市町村との連携</w:t>
            </w:r>
          </w:p>
          <w:p w14:paraId="544A3BD9" w14:textId="77777777" w:rsidR="003E0C8F"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・企画運営体制：〇〇</w:t>
            </w:r>
          </w:p>
          <w:p w14:paraId="3EE6C74D" w14:textId="77777777" w:rsidR="00622F3C" w:rsidRPr="001E2B9D" w:rsidRDefault="00622F3C" w:rsidP="00BF7CBC">
            <w:pPr>
              <w:spacing w:line="280" w:lineRule="exact"/>
              <w:ind w:left="210" w:hanging="210"/>
              <w:rPr>
                <w:rFonts w:ascii="ＭＳ 明朝" w:hAnsi="ＭＳ 明朝"/>
                <w:sz w:val="22"/>
              </w:rPr>
            </w:pPr>
            <w:r w:rsidRPr="001E2B9D">
              <w:rPr>
                <w:rFonts w:ascii="ＭＳ 明朝" w:hAnsi="ＭＳ 明朝" w:hint="eastAsia"/>
                <w:sz w:val="22"/>
              </w:rPr>
              <w:t>・演習ファシリテーター：講義等依頼内容参照</w:t>
            </w:r>
          </w:p>
          <w:p w14:paraId="50D6DC37" w14:textId="288CAD0D" w:rsidR="003E0C8F"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・関係機関との連携：〇〇大学への講義依頼</w:t>
            </w:r>
          </w:p>
          <w:p w14:paraId="5DCAFEB9" w14:textId="77777777" w:rsidR="003E0C8F" w:rsidRPr="001E2B9D" w:rsidRDefault="003E0C8F" w:rsidP="00BF7CBC">
            <w:pPr>
              <w:spacing w:line="280" w:lineRule="exact"/>
              <w:ind w:left="210" w:hanging="210"/>
              <w:rPr>
                <w:rFonts w:ascii="ＭＳ 明朝" w:hAnsi="ＭＳ 明朝"/>
                <w:sz w:val="22"/>
              </w:rPr>
            </w:pPr>
            <w:r w:rsidRPr="001E2B9D">
              <w:rPr>
                <w:rFonts w:ascii="ＭＳ 明朝" w:hAnsi="ＭＳ 明朝"/>
                <w:sz w:val="22"/>
              </w:rPr>
              <w:t xml:space="preserve">　　：市町村との連携</w:t>
            </w:r>
          </w:p>
        </w:tc>
        <w:tc>
          <w:tcPr>
            <w:tcW w:w="4983" w:type="dxa"/>
            <w:vMerge/>
            <w:shd w:val="clear" w:color="auto" w:fill="auto"/>
          </w:tcPr>
          <w:p w14:paraId="4F9AE9C1" w14:textId="77777777" w:rsidR="002023F4" w:rsidRPr="001E2B9D" w:rsidRDefault="002023F4" w:rsidP="00BF7CBC">
            <w:pPr>
              <w:spacing w:line="280" w:lineRule="exact"/>
              <w:ind w:left="210" w:hanging="210"/>
              <w:rPr>
                <w:rFonts w:ascii="ＭＳ 明朝" w:hAnsi="ＭＳ 明朝"/>
                <w:sz w:val="22"/>
              </w:rPr>
            </w:pPr>
          </w:p>
        </w:tc>
      </w:tr>
      <w:bookmarkEnd w:id="0"/>
    </w:tbl>
    <w:p w14:paraId="63F110E9" w14:textId="1125409A" w:rsidR="0015700D" w:rsidRPr="001E2B9D" w:rsidRDefault="0015700D" w:rsidP="00BF7CBC">
      <w:pPr>
        <w:spacing w:line="280" w:lineRule="exact"/>
        <w:rPr>
          <w:rFonts w:ascii="ＭＳ ゴシック" w:eastAsia="ＭＳ ゴシック" w:hAnsi="ＭＳ ゴシック"/>
          <w:b/>
          <w:sz w:val="22"/>
        </w:rPr>
      </w:pPr>
    </w:p>
    <w:sectPr w:rsidR="0015700D" w:rsidRPr="001E2B9D" w:rsidSect="000440D0">
      <w:pgSz w:w="16839" w:h="23814" w:code="8"/>
      <w:pgMar w:top="1134" w:right="851" w:bottom="680" w:left="851" w:header="851" w:footer="454" w:gutter="0"/>
      <w:cols w:space="425"/>
      <w:docGrid w:type="linesAndChars" w:linePitch="289" w:charSpace="-4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B139" w14:textId="77777777" w:rsidR="00D87F46" w:rsidRDefault="00D87F46" w:rsidP="0001382D">
      <w:r>
        <w:separator/>
      </w:r>
    </w:p>
  </w:endnote>
  <w:endnote w:type="continuationSeparator" w:id="0">
    <w:p w14:paraId="0B05EAFA" w14:textId="77777777" w:rsidR="00D87F46" w:rsidRDefault="00D87F46" w:rsidP="0001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FA7C" w14:textId="77777777" w:rsidR="00D87F46" w:rsidRDefault="00D87F46" w:rsidP="0001382D">
      <w:r>
        <w:separator/>
      </w:r>
    </w:p>
  </w:footnote>
  <w:footnote w:type="continuationSeparator" w:id="0">
    <w:p w14:paraId="6CBB5F98" w14:textId="77777777" w:rsidR="00D87F46" w:rsidRDefault="00D87F46" w:rsidP="0001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FDB"/>
    <w:multiLevelType w:val="hybridMultilevel"/>
    <w:tmpl w:val="2BBEA6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804643"/>
    <w:multiLevelType w:val="hybridMultilevel"/>
    <w:tmpl w:val="31A85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0E2042"/>
    <w:multiLevelType w:val="hybridMultilevel"/>
    <w:tmpl w:val="ADA4E64A"/>
    <w:lvl w:ilvl="0" w:tplc="FCB8C204">
      <w:start w:val="1"/>
      <w:numFmt w:val="bullet"/>
      <w:lvlText w:val=""/>
      <w:lvlJc w:val="left"/>
      <w:pPr>
        <w:ind w:left="609" w:hanging="420"/>
      </w:pPr>
      <w:rPr>
        <w:rFonts w:ascii="Wingdings" w:hAnsi="Wingdings" w:hint="default"/>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3" w15:restartNumberingAfterBreak="0">
    <w:nsid w:val="57B46468"/>
    <w:multiLevelType w:val="hybridMultilevel"/>
    <w:tmpl w:val="FAB8FBEE"/>
    <w:lvl w:ilvl="0" w:tplc="15723A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BC79A4"/>
    <w:multiLevelType w:val="hybridMultilevel"/>
    <w:tmpl w:val="A3C8AD3A"/>
    <w:lvl w:ilvl="0" w:tplc="FCB8C2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445"/>
    <w:rsid w:val="0000223C"/>
    <w:rsid w:val="00003C6B"/>
    <w:rsid w:val="00007865"/>
    <w:rsid w:val="00011D0E"/>
    <w:rsid w:val="0001382D"/>
    <w:rsid w:val="0002042B"/>
    <w:rsid w:val="00030B9F"/>
    <w:rsid w:val="00031167"/>
    <w:rsid w:val="00042981"/>
    <w:rsid w:val="000440D0"/>
    <w:rsid w:val="00045882"/>
    <w:rsid w:val="00072ED3"/>
    <w:rsid w:val="00082196"/>
    <w:rsid w:val="00090613"/>
    <w:rsid w:val="0009217C"/>
    <w:rsid w:val="000B1920"/>
    <w:rsid w:val="000B3A3B"/>
    <w:rsid w:val="000B43A4"/>
    <w:rsid w:val="000D0623"/>
    <w:rsid w:val="000D11C2"/>
    <w:rsid w:val="000D2ED9"/>
    <w:rsid w:val="000D43AF"/>
    <w:rsid w:val="000D51E9"/>
    <w:rsid w:val="000D773D"/>
    <w:rsid w:val="000E01E0"/>
    <w:rsid w:val="000E3BC3"/>
    <w:rsid w:val="000F0023"/>
    <w:rsid w:val="000F2869"/>
    <w:rsid w:val="000F5388"/>
    <w:rsid w:val="00106964"/>
    <w:rsid w:val="00111202"/>
    <w:rsid w:val="00144332"/>
    <w:rsid w:val="00154B3E"/>
    <w:rsid w:val="0015700D"/>
    <w:rsid w:val="00162896"/>
    <w:rsid w:val="0016614B"/>
    <w:rsid w:val="00173215"/>
    <w:rsid w:val="00173FC7"/>
    <w:rsid w:val="00177319"/>
    <w:rsid w:val="00177EF1"/>
    <w:rsid w:val="001B511F"/>
    <w:rsid w:val="001B528A"/>
    <w:rsid w:val="001C2421"/>
    <w:rsid w:val="001C3609"/>
    <w:rsid w:val="001D3E81"/>
    <w:rsid w:val="001E2A20"/>
    <w:rsid w:val="001E2B9D"/>
    <w:rsid w:val="002023F4"/>
    <w:rsid w:val="002175ED"/>
    <w:rsid w:val="00233FB2"/>
    <w:rsid w:val="002428BF"/>
    <w:rsid w:val="00253771"/>
    <w:rsid w:val="00274A9E"/>
    <w:rsid w:val="002754D9"/>
    <w:rsid w:val="00280966"/>
    <w:rsid w:val="00295F8F"/>
    <w:rsid w:val="002A0A5A"/>
    <w:rsid w:val="002A54EA"/>
    <w:rsid w:val="002A6405"/>
    <w:rsid w:val="002B0EC2"/>
    <w:rsid w:val="002C092C"/>
    <w:rsid w:val="002E63CA"/>
    <w:rsid w:val="00307B94"/>
    <w:rsid w:val="00340C9B"/>
    <w:rsid w:val="00341266"/>
    <w:rsid w:val="00343071"/>
    <w:rsid w:val="00346DF8"/>
    <w:rsid w:val="0035464F"/>
    <w:rsid w:val="00362F94"/>
    <w:rsid w:val="003804D2"/>
    <w:rsid w:val="003866E3"/>
    <w:rsid w:val="0039366D"/>
    <w:rsid w:val="003A0274"/>
    <w:rsid w:val="003B2274"/>
    <w:rsid w:val="003C1688"/>
    <w:rsid w:val="003C2D73"/>
    <w:rsid w:val="003C6DB8"/>
    <w:rsid w:val="003D00E3"/>
    <w:rsid w:val="003D4870"/>
    <w:rsid w:val="003D7512"/>
    <w:rsid w:val="003E0C8F"/>
    <w:rsid w:val="003E3A5F"/>
    <w:rsid w:val="003F34F4"/>
    <w:rsid w:val="00411887"/>
    <w:rsid w:val="004130F2"/>
    <w:rsid w:val="00415534"/>
    <w:rsid w:val="00420DE6"/>
    <w:rsid w:val="00426733"/>
    <w:rsid w:val="004328C5"/>
    <w:rsid w:val="0044143E"/>
    <w:rsid w:val="00441962"/>
    <w:rsid w:val="004465C8"/>
    <w:rsid w:val="0045033B"/>
    <w:rsid w:val="00451933"/>
    <w:rsid w:val="0045325D"/>
    <w:rsid w:val="0045707A"/>
    <w:rsid w:val="00466131"/>
    <w:rsid w:val="004740B4"/>
    <w:rsid w:val="004774F4"/>
    <w:rsid w:val="0049096E"/>
    <w:rsid w:val="004D6E08"/>
    <w:rsid w:val="004E0525"/>
    <w:rsid w:val="004E345C"/>
    <w:rsid w:val="004E5BCD"/>
    <w:rsid w:val="004F117F"/>
    <w:rsid w:val="0050557A"/>
    <w:rsid w:val="00513BEA"/>
    <w:rsid w:val="005212D0"/>
    <w:rsid w:val="00524B8D"/>
    <w:rsid w:val="00526B60"/>
    <w:rsid w:val="00532D5B"/>
    <w:rsid w:val="00542FDF"/>
    <w:rsid w:val="00543102"/>
    <w:rsid w:val="0054594A"/>
    <w:rsid w:val="00545C36"/>
    <w:rsid w:val="00551065"/>
    <w:rsid w:val="0058540A"/>
    <w:rsid w:val="0059677F"/>
    <w:rsid w:val="005B7F93"/>
    <w:rsid w:val="005E0845"/>
    <w:rsid w:val="005E1823"/>
    <w:rsid w:val="00604B01"/>
    <w:rsid w:val="00613626"/>
    <w:rsid w:val="00621199"/>
    <w:rsid w:val="00622F3C"/>
    <w:rsid w:val="00633C34"/>
    <w:rsid w:val="00637E3F"/>
    <w:rsid w:val="006537AC"/>
    <w:rsid w:val="00654B85"/>
    <w:rsid w:val="00662279"/>
    <w:rsid w:val="00671E5D"/>
    <w:rsid w:val="00672ACA"/>
    <w:rsid w:val="00677699"/>
    <w:rsid w:val="0069465C"/>
    <w:rsid w:val="006968F7"/>
    <w:rsid w:val="006A43BC"/>
    <w:rsid w:val="006A5B42"/>
    <w:rsid w:val="006A60AE"/>
    <w:rsid w:val="006C5AC3"/>
    <w:rsid w:val="006D3DD5"/>
    <w:rsid w:val="006D67FA"/>
    <w:rsid w:val="006E692E"/>
    <w:rsid w:val="006F05AE"/>
    <w:rsid w:val="00702FCA"/>
    <w:rsid w:val="00705A81"/>
    <w:rsid w:val="007257FB"/>
    <w:rsid w:val="00734C7D"/>
    <w:rsid w:val="00747546"/>
    <w:rsid w:val="007501FB"/>
    <w:rsid w:val="007532CB"/>
    <w:rsid w:val="00753E83"/>
    <w:rsid w:val="007601E2"/>
    <w:rsid w:val="00775D8E"/>
    <w:rsid w:val="007879DF"/>
    <w:rsid w:val="007A13D1"/>
    <w:rsid w:val="007A5ED6"/>
    <w:rsid w:val="007D27F1"/>
    <w:rsid w:val="007D5F68"/>
    <w:rsid w:val="007E5D12"/>
    <w:rsid w:val="007F52A3"/>
    <w:rsid w:val="007F6DD4"/>
    <w:rsid w:val="00805382"/>
    <w:rsid w:val="0081069B"/>
    <w:rsid w:val="0081201D"/>
    <w:rsid w:val="008250FD"/>
    <w:rsid w:val="00834964"/>
    <w:rsid w:val="00846976"/>
    <w:rsid w:val="00846A66"/>
    <w:rsid w:val="00855E74"/>
    <w:rsid w:val="00861B74"/>
    <w:rsid w:val="008623BE"/>
    <w:rsid w:val="00876A3B"/>
    <w:rsid w:val="00880D86"/>
    <w:rsid w:val="0088115C"/>
    <w:rsid w:val="0088156F"/>
    <w:rsid w:val="00890D8B"/>
    <w:rsid w:val="0089189E"/>
    <w:rsid w:val="00891D36"/>
    <w:rsid w:val="008B2A94"/>
    <w:rsid w:val="008B4A1C"/>
    <w:rsid w:val="008B4D20"/>
    <w:rsid w:val="008B4FDD"/>
    <w:rsid w:val="008C730B"/>
    <w:rsid w:val="008D420E"/>
    <w:rsid w:val="008F7C28"/>
    <w:rsid w:val="00903413"/>
    <w:rsid w:val="00912445"/>
    <w:rsid w:val="00924F8D"/>
    <w:rsid w:val="00927835"/>
    <w:rsid w:val="0093179C"/>
    <w:rsid w:val="0093515D"/>
    <w:rsid w:val="00935FC2"/>
    <w:rsid w:val="0094624F"/>
    <w:rsid w:val="00964F5E"/>
    <w:rsid w:val="009668E3"/>
    <w:rsid w:val="00967CBE"/>
    <w:rsid w:val="00971CF2"/>
    <w:rsid w:val="00980DD0"/>
    <w:rsid w:val="009908D6"/>
    <w:rsid w:val="009A2731"/>
    <w:rsid w:val="009A4D03"/>
    <w:rsid w:val="009A5062"/>
    <w:rsid w:val="009C65C9"/>
    <w:rsid w:val="009D61AB"/>
    <w:rsid w:val="009E0E40"/>
    <w:rsid w:val="009E5870"/>
    <w:rsid w:val="00A00840"/>
    <w:rsid w:val="00A03168"/>
    <w:rsid w:val="00A061E8"/>
    <w:rsid w:val="00A10AE9"/>
    <w:rsid w:val="00A16A1D"/>
    <w:rsid w:val="00A41676"/>
    <w:rsid w:val="00A56062"/>
    <w:rsid w:val="00A74467"/>
    <w:rsid w:val="00A87029"/>
    <w:rsid w:val="00AA1EB5"/>
    <w:rsid w:val="00AA4119"/>
    <w:rsid w:val="00AA7062"/>
    <w:rsid w:val="00AB2737"/>
    <w:rsid w:val="00AB62DC"/>
    <w:rsid w:val="00AB69B9"/>
    <w:rsid w:val="00AC04BF"/>
    <w:rsid w:val="00AC450D"/>
    <w:rsid w:val="00AD067C"/>
    <w:rsid w:val="00AE183E"/>
    <w:rsid w:val="00AF252A"/>
    <w:rsid w:val="00B00BFE"/>
    <w:rsid w:val="00B01BC7"/>
    <w:rsid w:val="00B056D4"/>
    <w:rsid w:val="00B16E71"/>
    <w:rsid w:val="00B252CE"/>
    <w:rsid w:val="00B31FD5"/>
    <w:rsid w:val="00B70A1B"/>
    <w:rsid w:val="00B773AD"/>
    <w:rsid w:val="00B82421"/>
    <w:rsid w:val="00B87E2C"/>
    <w:rsid w:val="00BA7C8B"/>
    <w:rsid w:val="00BE4F51"/>
    <w:rsid w:val="00BF1495"/>
    <w:rsid w:val="00BF7CBC"/>
    <w:rsid w:val="00C06037"/>
    <w:rsid w:val="00C06AC4"/>
    <w:rsid w:val="00C1017F"/>
    <w:rsid w:val="00C13597"/>
    <w:rsid w:val="00C144CE"/>
    <w:rsid w:val="00C24FFF"/>
    <w:rsid w:val="00C327B0"/>
    <w:rsid w:val="00C414F7"/>
    <w:rsid w:val="00C51B2B"/>
    <w:rsid w:val="00C71EC9"/>
    <w:rsid w:val="00C821CE"/>
    <w:rsid w:val="00C85504"/>
    <w:rsid w:val="00C9146F"/>
    <w:rsid w:val="00C92019"/>
    <w:rsid w:val="00C97E15"/>
    <w:rsid w:val="00CA0D53"/>
    <w:rsid w:val="00CB29DF"/>
    <w:rsid w:val="00CC0015"/>
    <w:rsid w:val="00CC1277"/>
    <w:rsid w:val="00CC4854"/>
    <w:rsid w:val="00CE0AE6"/>
    <w:rsid w:val="00CE229E"/>
    <w:rsid w:val="00CE5C07"/>
    <w:rsid w:val="00CE6D84"/>
    <w:rsid w:val="00CF1E13"/>
    <w:rsid w:val="00CF2F4C"/>
    <w:rsid w:val="00CF379F"/>
    <w:rsid w:val="00CF4F9D"/>
    <w:rsid w:val="00D20880"/>
    <w:rsid w:val="00D36AFE"/>
    <w:rsid w:val="00D41829"/>
    <w:rsid w:val="00D65B48"/>
    <w:rsid w:val="00D75DD9"/>
    <w:rsid w:val="00D862F8"/>
    <w:rsid w:val="00D87DFA"/>
    <w:rsid w:val="00D87F46"/>
    <w:rsid w:val="00D9452D"/>
    <w:rsid w:val="00DB0381"/>
    <w:rsid w:val="00DB0D39"/>
    <w:rsid w:val="00DB23B6"/>
    <w:rsid w:val="00DB7162"/>
    <w:rsid w:val="00DC0340"/>
    <w:rsid w:val="00DC0B4F"/>
    <w:rsid w:val="00DE436A"/>
    <w:rsid w:val="00DE4FEC"/>
    <w:rsid w:val="00DE6DF7"/>
    <w:rsid w:val="00DF4F2E"/>
    <w:rsid w:val="00DF6B79"/>
    <w:rsid w:val="00E065F7"/>
    <w:rsid w:val="00E10906"/>
    <w:rsid w:val="00E110D0"/>
    <w:rsid w:val="00E24C50"/>
    <w:rsid w:val="00E35449"/>
    <w:rsid w:val="00E35602"/>
    <w:rsid w:val="00E57738"/>
    <w:rsid w:val="00E57BC7"/>
    <w:rsid w:val="00E62281"/>
    <w:rsid w:val="00E718DA"/>
    <w:rsid w:val="00E740AA"/>
    <w:rsid w:val="00EB357A"/>
    <w:rsid w:val="00EC77B4"/>
    <w:rsid w:val="00EC7B9C"/>
    <w:rsid w:val="00ED550E"/>
    <w:rsid w:val="00EE1BF0"/>
    <w:rsid w:val="00EF197E"/>
    <w:rsid w:val="00EF5001"/>
    <w:rsid w:val="00F121BF"/>
    <w:rsid w:val="00F3549B"/>
    <w:rsid w:val="00F43247"/>
    <w:rsid w:val="00F67599"/>
    <w:rsid w:val="00F76158"/>
    <w:rsid w:val="00F82C70"/>
    <w:rsid w:val="00F93818"/>
    <w:rsid w:val="00FA5EC4"/>
    <w:rsid w:val="00FB019C"/>
    <w:rsid w:val="00FB1358"/>
    <w:rsid w:val="00FC1095"/>
    <w:rsid w:val="00FC7116"/>
    <w:rsid w:val="00FD1705"/>
    <w:rsid w:val="00FE7164"/>
    <w:rsid w:val="00FE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CE5CB"/>
  <w15:chartTrackingRefBased/>
  <w15:docId w15:val="{199524E2-2048-433A-89A6-C47F8942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0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4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82D"/>
    <w:pPr>
      <w:tabs>
        <w:tab w:val="center" w:pos="4252"/>
        <w:tab w:val="right" w:pos="8504"/>
      </w:tabs>
      <w:snapToGrid w:val="0"/>
    </w:pPr>
  </w:style>
  <w:style w:type="character" w:customStyle="1" w:styleId="a5">
    <w:name w:val="ヘッダー (文字)"/>
    <w:basedOn w:val="a0"/>
    <w:link w:val="a4"/>
    <w:uiPriority w:val="99"/>
    <w:rsid w:val="0001382D"/>
  </w:style>
  <w:style w:type="paragraph" w:styleId="a6">
    <w:name w:val="footer"/>
    <w:basedOn w:val="a"/>
    <w:link w:val="a7"/>
    <w:uiPriority w:val="99"/>
    <w:unhideWhenUsed/>
    <w:rsid w:val="0001382D"/>
    <w:pPr>
      <w:tabs>
        <w:tab w:val="center" w:pos="4252"/>
        <w:tab w:val="right" w:pos="8504"/>
      </w:tabs>
      <w:snapToGrid w:val="0"/>
    </w:pPr>
  </w:style>
  <w:style w:type="character" w:customStyle="1" w:styleId="a7">
    <w:name w:val="フッター (文字)"/>
    <w:basedOn w:val="a0"/>
    <w:link w:val="a6"/>
    <w:uiPriority w:val="99"/>
    <w:rsid w:val="0001382D"/>
  </w:style>
  <w:style w:type="paragraph" w:styleId="a8">
    <w:name w:val="Balloon Text"/>
    <w:basedOn w:val="a"/>
    <w:link w:val="a9"/>
    <w:uiPriority w:val="99"/>
    <w:semiHidden/>
    <w:unhideWhenUsed/>
    <w:rsid w:val="0001382D"/>
    <w:rPr>
      <w:rFonts w:ascii="Arial" w:eastAsia="ＭＳ ゴシック" w:hAnsi="Arial"/>
      <w:sz w:val="18"/>
      <w:szCs w:val="18"/>
    </w:rPr>
  </w:style>
  <w:style w:type="character" w:customStyle="1" w:styleId="a9">
    <w:name w:val="吹き出し (文字)"/>
    <w:link w:val="a8"/>
    <w:uiPriority w:val="99"/>
    <w:semiHidden/>
    <w:rsid w:val="0001382D"/>
    <w:rPr>
      <w:rFonts w:ascii="Arial" w:eastAsia="ＭＳ ゴシック" w:hAnsi="Arial" w:cs="Times New Roman"/>
      <w:sz w:val="18"/>
      <w:szCs w:val="18"/>
    </w:rPr>
  </w:style>
  <w:style w:type="paragraph" w:styleId="aa">
    <w:name w:val="List Paragraph"/>
    <w:basedOn w:val="a"/>
    <w:uiPriority w:val="34"/>
    <w:qFormat/>
    <w:rsid w:val="000906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2793">
      <w:bodyDiv w:val="1"/>
      <w:marLeft w:val="0"/>
      <w:marRight w:val="0"/>
      <w:marTop w:val="0"/>
      <w:marBottom w:val="0"/>
      <w:divBdr>
        <w:top w:val="none" w:sz="0" w:space="0" w:color="auto"/>
        <w:left w:val="none" w:sz="0" w:space="0" w:color="auto"/>
        <w:bottom w:val="none" w:sz="0" w:space="0" w:color="auto"/>
        <w:right w:val="none" w:sz="0" w:space="0" w:color="auto"/>
      </w:divBdr>
    </w:div>
    <w:div w:id="574323271">
      <w:bodyDiv w:val="1"/>
      <w:marLeft w:val="0"/>
      <w:marRight w:val="0"/>
      <w:marTop w:val="0"/>
      <w:marBottom w:val="0"/>
      <w:divBdr>
        <w:top w:val="none" w:sz="0" w:space="0" w:color="auto"/>
        <w:left w:val="none" w:sz="0" w:space="0" w:color="auto"/>
        <w:bottom w:val="none" w:sz="0" w:space="0" w:color="auto"/>
        <w:right w:val="none" w:sz="0" w:space="0" w:color="auto"/>
      </w:divBdr>
    </w:div>
    <w:div w:id="10328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68AE8-23F7-4F03-AC0B-5ACB88CB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J-Yonezawa</dc:creator>
  <cp:keywords/>
  <cp:lastModifiedBy>成木 弘子</cp:lastModifiedBy>
  <cp:revision>2</cp:revision>
  <cp:lastPrinted>2019-03-21T13:14:00Z</cp:lastPrinted>
  <dcterms:created xsi:type="dcterms:W3CDTF">2022-03-14T14:22:00Z</dcterms:created>
  <dcterms:modified xsi:type="dcterms:W3CDTF">2022-03-14T14:22:00Z</dcterms:modified>
</cp:coreProperties>
</file>