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D7A3" w14:textId="4C3BBCB7" w:rsidR="000A5F05" w:rsidRDefault="000A5F05" w:rsidP="000A5F05">
      <w:pPr>
        <w:widowControl/>
        <w:spacing w:line="320" w:lineRule="exact"/>
        <w:ind w:leftChars="200" w:left="386" w:firstLineChars="200" w:firstLine="408"/>
        <w:jc w:val="left"/>
        <w:rPr>
          <w:rFonts w:asciiTheme="majorEastAsia" w:eastAsiaTheme="majorEastAsia" w:hAnsiTheme="majorEastAsia"/>
          <w:b/>
          <w:sz w:val="22"/>
        </w:rPr>
      </w:pPr>
      <w:r w:rsidRPr="000A5F05">
        <w:rPr>
          <w:rFonts w:asciiTheme="majorEastAsia" w:eastAsiaTheme="majorEastAsia" w:hAnsiTheme="majorEastAsia" w:hint="eastAsia"/>
          <w:b/>
          <w:sz w:val="22"/>
        </w:rPr>
        <w:t>【事前準備資料</w:t>
      </w:r>
      <w:r w:rsidR="008811F8">
        <w:rPr>
          <w:rFonts w:asciiTheme="majorEastAsia" w:eastAsiaTheme="majorEastAsia" w:hAnsiTheme="majorEastAsia" w:hint="eastAsia"/>
          <w:b/>
          <w:sz w:val="22"/>
        </w:rPr>
        <w:t>（１）</w:t>
      </w:r>
      <w:r w:rsidRPr="000A5F05">
        <w:rPr>
          <w:rFonts w:asciiTheme="majorEastAsia" w:eastAsiaTheme="majorEastAsia" w:hAnsiTheme="majorEastAsia" w:hint="eastAsia"/>
          <w:b/>
          <w:sz w:val="22"/>
        </w:rPr>
        <w:t>の記載例です。以下を参考に記載してください。】</w:t>
      </w:r>
    </w:p>
    <w:p w14:paraId="43866A14" w14:textId="0323C84E" w:rsidR="00FC66B6" w:rsidRPr="00FC66B6" w:rsidRDefault="00FE063B" w:rsidP="006D46E4">
      <w:pPr>
        <w:widowControl/>
        <w:spacing w:line="320" w:lineRule="exact"/>
        <w:ind w:left="408" w:hangingChars="200" w:hanging="408"/>
        <w:jc w:val="left"/>
        <w:rPr>
          <w:rFonts w:asciiTheme="majorEastAsia" w:eastAsiaTheme="majorEastAsia" w:hAnsiTheme="majorEastAsia"/>
          <w:b/>
          <w:sz w:val="22"/>
        </w:rPr>
      </w:pPr>
      <w:r w:rsidRPr="005619B4">
        <w:rPr>
          <w:rFonts w:asciiTheme="majorEastAsia" w:eastAsiaTheme="majorEastAsia" w:hAnsiTheme="majorEastAsia" w:hint="eastAsia"/>
          <w:b/>
          <w:sz w:val="22"/>
        </w:rPr>
        <w:t>１．所属市町村</w:t>
      </w:r>
      <w:r w:rsidR="00FC66B6" w:rsidRPr="00C543C8">
        <w:rPr>
          <w:rFonts w:asciiTheme="majorEastAsia" w:eastAsiaTheme="majorEastAsia" w:hAnsiTheme="majorEastAsia" w:hint="eastAsia"/>
          <w:b/>
          <w:sz w:val="22"/>
        </w:rPr>
        <w:t>の概況</w:t>
      </w:r>
    </w:p>
    <w:tbl>
      <w:tblPr>
        <w:tblStyle w:val="1"/>
        <w:tblW w:w="0" w:type="auto"/>
        <w:tblInd w:w="137" w:type="dxa"/>
        <w:tblLook w:val="04A0" w:firstRow="1" w:lastRow="0" w:firstColumn="1" w:lastColumn="0" w:noHBand="0" w:noVBand="1"/>
      </w:tblPr>
      <w:tblGrid>
        <w:gridCol w:w="851"/>
        <w:gridCol w:w="880"/>
        <w:gridCol w:w="1104"/>
        <w:gridCol w:w="916"/>
        <w:gridCol w:w="785"/>
        <w:gridCol w:w="1134"/>
        <w:gridCol w:w="992"/>
        <w:gridCol w:w="993"/>
        <w:gridCol w:w="1268"/>
      </w:tblGrid>
      <w:tr w:rsidR="00B905DB" w:rsidRPr="005619B4" w14:paraId="2E651237" w14:textId="77777777" w:rsidTr="00491B1E">
        <w:tc>
          <w:tcPr>
            <w:tcW w:w="851" w:type="dxa"/>
            <w:vMerge w:val="restart"/>
          </w:tcPr>
          <w:p w14:paraId="6241F43C" w14:textId="77777777" w:rsidR="00FE063B" w:rsidRPr="005619B4" w:rsidRDefault="00FE063B" w:rsidP="00FE063B">
            <w:pPr>
              <w:widowControl/>
              <w:spacing w:line="220" w:lineRule="exact"/>
              <w:jc w:val="center"/>
              <w:rPr>
                <w:rFonts w:asciiTheme="minorEastAsia" w:hAnsiTheme="minorEastAsia"/>
                <w:b/>
                <w:sz w:val="20"/>
                <w:szCs w:val="20"/>
              </w:rPr>
            </w:pPr>
          </w:p>
        </w:tc>
        <w:tc>
          <w:tcPr>
            <w:tcW w:w="1984" w:type="dxa"/>
            <w:gridSpan w:val="2"/>
          </w:tcPr>
          <w:p w14:paraId="17437BF0" w14:textId="4007BBA8" w:rsidR="00FE063B" w:rsidRPr="005619B4" w:rsidRDefault="00FE063B" w:rsidP="00FE063B">
            <w:pPr>
              <w:widowControl/>
              <w:spacing w:line="220" w:lineRule="exact"/>
              <w:jc w:val="center"/>
              <w:rPr>
                <w:rFonts w:asciiTheme="minorEastAsia" w:hAnsiTheme="minorEastAsia"/>
                <w:sz w:val="20"/>
                <w:szCs w:val="20"/>
              </w:rPr>
            </w:pPr>
            <w:r w:rsidRPr="005619B4">
              <w:rPr>
                <w:rFonts w:asciiTheme="minorEastAsia" w:hAnsiTheme="minorEastAsia" w:hint="eastAsia"/>
                <w:sz w:val="20"/>
                <w:szCs w:val="20"/>
              </w:rPr>
              <w:t>人口</w:t>
            </w:r>
          </w:p>
        </w:tc>
        <w:tc>
          <w:tcPr>
            <w:tcW w:w="916" w:type="dxa"/>
            <w:vMerge w:val="restart"/>
          </w:tcPr>
          <w:p w14:paraId="12F66D5F" w14:textId="77777777" w:rsidR="00FE063B" w:rsidRPr="005619B4" w:rsidRDefault="00FE063B" w:rsidP="00FE063B">
            <w:pPr>
              <w:widowControl/>
              <w:spacing w:line="220" w:lineRule="exact"/>
              <w:jc w:val="center"/>
              <w:rPr>
                <w:rFonts w:asciiTheme="minorEastAsia" w:hAnsiTheme="minorEastAsia"/>
                <w:sz w:val="20"/>
                <w:szCs w:val="20"/>
              </w:rPr>
            </w:pPr>
            <w:r w:rsidRPr="005619B4">
              <w:rPr>
                <w:rFonts w:asciiTheme="minorEastAsia" w:hAnsiTheme="minorEastAsia" w:hint="eastAsia"/>
                <w:sz w:val="20"/>
                <w:szCs w:val="20"/>
              </w:rPr>
              <w:t>高齢</w:t>
            </w:r>
          </w:p>
          <w:p w14:paraId="12CE9E6C" w14:textId="77777777" w:rsidR="00FE063B" w:rsidRPr="005619B4" w:rsidRDefault="00FE063B" w:rsidP="00FE063B">
            <w:pPr>
              <w:widowControl/>
              <w:spacing w:line="220" w:lineRule="exact"/>
              <w:jc w:val="center"/>
              <w:rPr>
                <w:rFonts w:asciiTheme="minorEastAsia" w:hAnsiTheme="minorEastAsia"/>
                <w:sz w:val="20"/>
                <w:szCs w:val="20"/>
              </w:rPr>
            </w:pPr>
            <w:r w:rsidRPr="005619B4">
              <w:rPr>
                <w:rFonts w:asciiTheme="minorEastAsia" w:hAnsiTheme="minorEastAsia" w:hint="eastAsia"/>
                <w:sz w:val="20"/>
                <w:szCs w:val="20"/>
              </w:rPr>
              <w:t>化率</w:t>
            </w:r>
          </w:p>
          <w:p w14:paraId="1BA03E99" w14:textId="77777777" w:rsidR="00FE063B" w:rsidRPr="005619B4" w:rsidRDefault="00FE063B" w:rsidP="00FE063B">
            <w:pPr>
              <w:widowControl/>
              <w:spacing w:line="220" w:lineRule="exact"/>
              <w:jc w:val="center"/>
              <w:rPr>
                <w:rFonts w:asciiTheme="minorEastAsia" w:hAnsiTheme="minorEastAsia"/>
                <w:sz w:val="20"/>
                <w:szCs w:val="20"/>
              </w:rPr>
            </w:pPr>
            <w:r w:rsidRPr="005619B4">
              <w:rPr>
                <w:rFonts w:asciiTheme="minorEastAsia" w:hAnsiTheme="minorEastAsia"/>
                <w:sz w:val="20"/>
                <w:szCs w:val="20"/>
              </w:rPr>
              <w:t>(</w:t>
            </w:r>
            <w:r w:rsidRPr="005619B4">
              <w:rPr>
                <w:rFonts w:asciiTheme="minorEastAsia" w:hAnsiTheme="minorEastAsia" w:hint="eastAsia"/>
                <w:sz w:val="20"/>
                <w:szCs w:val="20"/>
              </w:rPr>
              <w:t>％</w:t>
            </w:r>
            <w:r w:rsidRPr="005619B4">
              <w:rPr>
                <w:rFonts w:asciiTheme="minorEastAsia" w:hAnsiTheme="minorEastAsia"/>
                <w:sz w:val="20"/>
                <w:szCs w:val="20"/>
              </w:rPr>
              <w:t>)</w:t>
            </w:r>
          </w:p>
        </w:tc>
        <w:tc>
          <w:tcPr>
            <w:tcW w:w="785" w:type="dxa"/>
            <w:vMerge w:val="restart"/>
          </w:tcPr>
          <w:p w14:paraId="6D8E313F" w14:textId="43812380" w:rsidR="00FE063B" w:rsidRPr="005619B4" w:rsidRDefault="00FE063B" w:rsidP="00FE063B">
            <w:pPr>
              <w:widowControl/>
              <w:spacing w:line="220" w:lineRule="exact"/>
              <w:jc w:val="center"/>
              <w:rPr>
                <w:rFonts w:asciiTheme="minorEastAsia" w:hAnsiTheme="minorEastAsia"/>
                <w:sz w:val="20"/>
                <w:szCs w:val="20"/>
              </w:rPr>
            </w:pPr>
            <w:r w:rsidRPr="005619B4">
              <w:rPr>
                <w:rFonts w:asciiTheme="minorEastAsia" w:hAnsiTheme="minorEastAsia" w:hint="eastAsia"/>
                <w:sz w:val="20"/>
                <w:szCs w:val="20"/>
              </w:rPr>
              <w:t>合計特殊出生率</w:t>
            </w:r>
            <w:r w:rsidR="00B905DB" w:rsidRPr="005619B4">
              <w:rPr>
                <w:rFonts w:asciiTheme="minorEastAsia" w:hAnsiTheme="minorEastAsia" w:hint="eastAsia"/>
                <w:sz w:val="20"/>
                <w:szCs w:val="20"/>
              </w:rPr>
              <w:t>(%)</w:t>
            </w:r>
          </w:p>
        </w:tc>
        <w:tc>
          <w:tcPr>
            <w:tcW w:w="1134" w:type="dxa"/>
          </w:tcPr>
          <w:p w14:paraId="03042A89" w14:textId="4E8F0325" w:rsidR="00FE063B" w:rsidRPr="005619B4" w:rsidRDefault="00CD22BA" w:rsidP="00FE063B">
            <w:pPr>
              <w:widowControl/>
              <w:spacing w:line="220" w:lineRule="exact"/>
              <w:jc w:val="center"/>
              <w:rPr>
                <w:rFonts w:asciiTheme="minorEastAsia" w:hAnsiTheme="minorEastAsia"/>
                <w:sz w:val="20"/>
                <w:szCs w:val="20"/>
              </w:rPr>
            </w:pPr>
            <w:r w:rsidRPr="005619B4">
              <w:rPr>
                <w:rFonts w:asciiTheme="minorEastAsia" w:hAnsiTheme="minorEastAsia" w:hint="eastAsia"/>
                <w:sz w:val="20"/>
                <w:szCs w:val="20"/>
              </w:rPr>
              <w:t>健康寿命</w:t>
            </w:r>
            <w:r w:rsidR="00FC66B6">
              <w:rPr>
                <w:rFonts w:asciiTheme="minorEastAsia" w:hAnsiTheme="minorEastAsia" w:hint="eastAsia"/>
                <w:sz w:val="20"/>
                <w:szCs w:val="20"/>
              </w:rPr>
              <w:t>※</w:t>
            </w:r>
          </w:p>
        </w:tc>
        <w:tc>
          <w:tcPr>
            <w:tcW w:w="3253" w:type="dxa"/>
            <w:gridSpan w:val="3"/>
          </w:tcPr>
          <w:p w14:paraId="51E08BEE" w14:textId="77777777" w:rsidR="00FE063B" w:rsidRPr="005619B4" w:rsidRDefault="00FE063B" w:rsidP="00FE063B">
            <w:pPr>
              <w:widowControl/>
              <w:spacing w:line="220" w:lineRule="exact"/>
              <w:jc w:val="center"/>
              <w:rPr>
                <w:rFonts w:asciiTheme="minorEastAsia" w:hAnsiTheme="minorEastAsia"/>
                <w:sz w:val="20"/>
                <w:szCs w:val="20"/>
              </w:rPr>
            </w:pPr>
            <w:r w:rsidRPr="005619B4">
              <w:rPr>
                <w:rFonts w:asciiTheme="minorEastAsia" w:hAnsiTheme="minorEastAsia" w:hint="eastAsia"/>
                <w:sz w:val="20"/>
                <w:szCs w:val="20"/>
              </w:rPr>
              <w:t>死亡原因の比率：上位３つ</w:t>
            </w:r>
          </w:p>
        </w:tc>
      </w:tr>
      <w:tr w:rsidR="00B905DB" w:rsidRPr="005619B4" w14:paraId="29D4CE5A" w14:textId="77777777" w:rsidTr="00CE1F36">
        <w:tc>
          <w:tcPr>
            <w:tcW w:w="851" w:type="dxa"/>
            <w:vMerge/>
          </w:tcPr>
          <w:p w14:paraId="76788FE9" w14:textId="77777777" w:rsidR="00FE063B" w:rsidRPr="005619B4" w:rsidRDefault="00FE063B" w:rsidP="00FE063B">
            <w:pPr>
              <w:widowControl/>
              <w:spacing w:line="220" w:lineRule="exact"/>
              <w:jc w:val="center"/>
              <w:rPr>
                <w:rFonts w:asciiTheme="minorEastAsia" w:hAnsiTheme="minorEastAsia"/>
                <w:b/>
                <w:sz w:val="20"/>
                <w:szCs w:val="20"/>
              </w:rPr>
            </w:pPr>
          </w:p>
        </w:tc>
        <w:tc>
          <w:tcPr>
            <w:tcW w:w="880" w:type="dxa"/>
          </w:tcPr>
          <w:p w14:paraId="0A35C5E0" w14:textId="77777777" w:rsidR="00FE063B" w:rsidRPr="005619B4" w:rsidRDefault="00FE063B" w:rsidP="00FE063B">
            <w:pPr>
              <w:widowControl/>
              <w:spacing w:line="220" w:lineRule="exact"/>
              <w:jc w:val="center"/>
              <w:rPr>
                <w:rFonts w:asciiTheme="minorEastAsia" w:hAnsiTheme="minorEastAsia"/>
                <w:sz w:val="20"/>
                <w:szCs w:val="20"/>
              </w:rPr>
            </w:pPr>
            <w:r w:rsidRPr="005619B4">
              <w:rPr>
                <w:rFonts w:asciiTheme="minorEastAsia" w:hAnsiTheme="minorEastAsia" w:hint="eastAsia"/>
                <w:sz w:val="20"/>
                <w:szCs w:val="20"/>
              </w:rPr>
              <w:t>数</w:t>
            </w:r>
          </w:p>
          <w:p w14:paraId="4BF4C8F6" w14:textId="77777777" w:rsidR="00FE063B" w:rsidRPr="005619B4" w:rsidRDefault="00FE063B" w:rsidP="00FE063B">
            <w:pPr>
              <w:widowControl/>
              <w:spacing w:line="220" w:lineRule="exact"/>
              <w:jc w:val="center"/>
              <w:rPr>
                <w:rFonts w:asciiTheme="minorEastAsia" w:hAnsiTheme="minorEastAsia"/>
                <w:sz w:val="20"/>
                <w:szCs w:val="20"/>
              </w:rPr>
            </w:pPr>
            <w:r w:rsidRPr="005619B4">
              <w:rPr>
                <w:rFonts w:asciiTheme="minorEastAsia" w:hAnsiTheme="minorEastAsia" w:hint="eastAsia"/>
                <w:sz w:val="20"/>
                <w:szCs w:val="20"/>
              </w:rPr>
              <w:t>(千人)</w:t>
            </w:r>
          </w:p>
        </w:tc>
        <w:tc>
          <w:tcPr>
            <w:tcW w:w="1104" w:type="dxa"/>
          </w:tcPr>
          <w:p w14:paraId="08CE741D" w14:textId="77777777" w:rsidR="00FE063B" w:rsidRPr="005619B4" w:rsidRDefault="00FE063B" w:rsidP="00FE063B">
            <w:pPr>
              <w:widowControl/>
              <w:spacing w:line="220" w:lineRule="exact"/>
              <w:jc w:val="center"/>
              <w:rPr>
                <w:rFonts w:asciiTheme="minorEastAsia" w:hAnsiTheme="minorEastAsia"/>
                <w:sz w:val="20"/>
                <w:szCs w:val="20"/>
              </w:rPr>
            </w:pPr>
            <w:r w:rsidRPr="005619B4">
              <w:rPr>
                <w:rFonts w:asciiTheme="minorEastAsia" w:hAnsiTheme="minorEastAsia" w:hint="eastAsia"/>
                <w:sz w:val="20"/>
                <w:szCs w:val="20"/>
              </w:rPr>
              <w:t>将来予測</w:t>
            </w:r>
          </w:p>
        </w:tc>
        <w:tc>
          <w:tcPr>
            <w:tcW w:w="916" w:type="dxa"/>
            <w:vMerge/>
          </w:tcPr>
          <w:p w14:paraId="734941D7" w14:textId="77777777" w:rsidR="00FE063B" w:rsidRPr="005619B4" w:rsidRDefault="00FE063B" w:rsidP="00FE063B">
            <w:pPr>
              <w:widowControl/>
              <w:spacing w:line="220" w:lineRule="exact"/>
              <w:jc w:val="center"/>
              <w:rPr>
                <w:rFonts w:asciiTheme="minorEastAsia" w:hAnsiTheme="minorEastAsia"/>
                <w:sz w:val="20"/>
                <w:szCs w:val="20"/>
              </w:rPr>
            </w:pPr>
          </w:p>
        </w:tc>
        <w:tc>
          <w:tcPr>
            <w:tcW w:w="785" w:type="dxa"/>
            <w:vMerge/>
          </w:tcPr>
          <w:p w14:paraId="5C6FD5FB" w14:textId="77777777" w:rsidR="00FE063B" w:rsidRPr="005619B4" w:rsidRDefault="00FE063B" w:rsidP="00FE063B">
            <w:pPr>
              <w:widowControl/>
              <w:spacing w:line="220" w:lineRule="exact"/>
              <w:jc w:val="center"/>
              <w:rPr>
                <w:rFonts w:asciiTheme="minorEastAsia" w:hAnsiTheme="minorEastAsia"/>
                <w:sz w:val="20"/>
                <w:szCs w:val="20"/>
              </w:rPr>
            </w:pPr>
          </w:p>
        </w:tc>
        <w:tc>
          <w:tcPr>
            <w:tcW w:w="1134" w:type="dxa"/>
          </w:tcPr>
          <w:p w14:paraId="4970E835" w14:textId="77777777" w:rsidR="00FE063B" w:rsidRPr="005619B4" w:rsidRDefault="00FE063B" w:rsidP="00FE063B">
            <w:pPr>
              <w:widowControl/>
              <w:spacing w:line="220" w:lineRule="exact"/>
              <w:jc w:val="center"/>
              <w:rPr>
                <w:rFonts w:asciiTheme="minorEastAsia" w:hAnsiTheme="minorEastAsia"/>
                <w:sz w:val="20"/>
                <w:szCs w:val="20"/>
              </w:rPr>
            </w:pPr>
            <w:r w:rsidRPr="005619B4">
              <w:rPr>
                <w:rFonts w:asciiTheme="minorEastAsia" w:hAnsiTheme="minorEastAsia" w:hint="eastAsia"/>
                <w:sz w:val="20"/>
                <w:szCs w:val="20"/>
              </w:rPr>
              <w:t>男女</w:t>
            </w:r>
          </w:p>
          <w:p w14:paraId="0B8913EC" w14:textId="77777777" w:rsidR="00FE063B" w:rsidRPr="005619B4" w:rsidRDefault="00FE063B" w:rsidP="00FE063B">
            <w:pPr>
              <w:widowControl/>
              <w:spacing w:line="220" w:lineRule="exact"/>
              <w:jc w:val="center"/>
              <w:rPr>
                <w:rFonts w:asciiTheme="minorEastAsia" w:hAnsiTheme="minorEastAsia"/>
                <w:sz w:val="20"/>
                <w:szCs w:val="20"/>
              </w:rPr>
            </w:pPr>
            <w:r w:rsidRPr="005619B4">
              <w:rPr>
                <w:rFonts w:asciiTheme="minorEastAsia" w:hAnsiTheme="minorEastAsia"/>
                <w:sz w:val="20"/>
                <w:szCs w:val="20"/>
              </w:rPr>
              <w:t>（</w:t>
            </w:r>
            <w:r w:rsidRPr="005619B4">
              <w:rPr>
                <w:rFonts w:asciiTheme="minorEastAsia" w:hAnsiTheme="minorEastAsia" w:hint="eastAsia"/>
                <w:sz w:val="20"/>
                <w:szCs w:val="20"/>
              </w:rPr>
              <w:t>歳</w:t>
            </w:r>
            <w:r w:rsidRPr="005619B4">
              <w:rPr>
                <w:rFonts w:asciiTheme="minorEastAsia" w:hAnsiTheme="minorEastAsia"/>
                <w:sz w:val="20"/>
                <w:szCs w:val="20"/>
              </w:rPr>
              <w:t>）</w:t>
            </w:r>
          </w:p>
        </w:tc>
        <w:tc>
          <w:tcPr>
            <w:tcW w:w="992" w:type="dxa"/>
            <w:vAlign w:val="center"/>
          </w:tcPr>
          <w:p w14:paraId="24CDEFF8" w14:textId="77777777" w:rsidR="00FE063B" w:rsidRPr="005619B4" w:rsidRDefault="00FE063B" w:rsidP="00CE1F36">
            <w:pPr>
              <w:widowControl/>
              <w:spacing w:line="220" w:lineRule="exact"/>
              <w:jc w:val="center"/>
              <w:rPr>
                <w:rFonts w:asciiTheme="minorEastAsia" w:hAnsiTheme="minorEastAsia"/>
                <w:sz w:val="20"/>
                <w:szCs w:val="20"/>
              </w:rPr>
            </w:pPr>
            <w:r w:rsidRPr="005619B4">
              <w:rPr>
                <w:rFonts w:asciiTheme="minorEastAsia" w:hAnsiTheme="minorEastAsia" w:hint="eastAsia"/>
                <w:sz w:val="20"/>
                <w:szCs w:val="20"/>
              </w:rPr>
              <w:t>１位</w:t>
            </w:r>
          </w:p>
        </w:tc>
        <w:tc>
          <w:tcPr>
            <w:tcW w:w="993" w:type="dxa"/>
            <w:vAlign w:val="center"/>
          </w:tcPr>
          <w:p w14:paraId="0B7BCF85" w14:textId="77777777" w:rsidR="00FE063B" w:rsidRPr="005619B4" w:rsidRDefault="00FE063B" w:rsidP="00CE1F36">
            <w:pPr>
              <w:widowControl/>
              <w:spacing w:line="220" w:lineRule="exact"/>
              <w:jc w:val="center"/>
              <w:rPr>
                <w:rFonts w:asciiTheme="minorEastAsia" w:hAnsiTheme="minorEastAsia"/>
                <w:sz w:val="20"/>
                <w:szCs w:val="20"/>
              </w:rPr>
            </w:pPr>
            <w:r w:rsidRPr="005619B4">
              <w:rPr>
                <w:rFonts w:asciiTheme="minorEastAsia" w:hAnsiTheme="minorEastAsia" w:hint="eastAsia"/>
                <w:sz w:val="20"/>
                <w:szCs w:val="20"/>
              </w:rPr>
              <w:t>２位</w:t>
            </w:r>
          </w:p>
        </w:tc>
        <w:tc>
          <w:tcPr>
            <w:tcW w:w="1268" w:type="dxa"/>
            <w:vAlign w:val="center"/>
          </w:tcPr>
          <w:p w14:paraId="27D4CD4D" w14:textId="77777777" w:rsidR="00FE063B" w:rsidRPr="005619B4" w:rsidRDefault="00FE063B" w:rsidP="00CE1F36">
            <w:pPr>
              <w:widowControl/>
              <w:spacing w:line="220" w:lineRule="exact"/>
              <w:jc w:val="center"/>
              <w:rPr>
                <w:rFonts w:asciiTheme="minorEastAsia" w:hAnsiTheme="minorEastAsia"/>
                <w:sz w:val="20"/>
                <w:szCs w:val="20"/>
              </w:rPr>
            </w:pPr>
            <w:r w:rsidRPr="005619B4">
              <w:rPr>
                <w:rFonts w:asciiTheme="minorEastAsia" w:hAnsiTheme="minorEastAsia" w:hint="eastAsia"/>
                <w:sz w:val="20"/>
                <w:szCs w:val="20"/>
              </w:rPr>
              <w:t>３位</w:t>
            </w:r>
          </w:p>
        </w:tc>
      </w:tr>
      <w:tr w:rsidR="00B905DB" w:rsidRPr="005619B4" w14:paraId="4DCA434A" w14:textId="77777777" w:rsidTr="00CE1F36">
        <w:tc>
          <w:tcPr>
            <w:tcW w:w="851" w:type="dxa"/>
          </w:tcPr>
          <w:p w14:paraId="63FD2231" w14:textId="77777777" w:rsidR="00FE063B" w:rsidRPr="005619B4" w:rsidRDefault="00FE063B" w:rsidP="00FE063B">
            <w:pPr>
              <w:widowControl/>
              <w:spacing w:line="220" w:lineRule="exact"/>
              <w:jc w:val="center"/>
              <w:rPr>
                <w:rFonts w:asciiTheme="minorEastAsia" w:hAnsiTheme="minorEastAsia"/>
                <w:sz w:val="20"/>
                <w:szCs w:val="20"/>
              </w:rPr>
            </w:pPr>
            <w:bookmarkStart w:id="0" w:name="_Hlk1933811"/>
            <w:r w:rsidRPr="005619B4">
              <w:rPr>
                <w:rFonts w:asciiTheme="minorEastAsia" w:hAnsiTheme="minorEastAsia" w:hint="eastAsia"/>
                <w:sz w:val="20"/>
                <w:szCs w:val="20"/>
              </w:rPr>
              <w:t>所属</w:t>
            </w:r>
          </w:p>
          <w:p w14:paraId="0115A74B" w14:textId="77777777" w:rsidR="00FE063B" w:rsidRPr="005619B4" w:rsidRDefault="00FE063B" w:rsidP="00FE063B">
            <w:pPr>
              <w:widowControl/>
              <w:spacing w:line="220" w:lineRule="exact"/>
              <w:jc w:val="center"/>
              <w:rPr>
                <w:rFonts w:asciiTheme="minorEastAsia" w:hAnsiTheme="minorEastAsia"/>
                <w:sz w:val="20"/>
                <w:szCs w:val="20"/>
              </w:rPr>
            </w:pPr>
            <w:r w:rsidRPr="005619B4">
              <w:rPr>
                <w:rFonts w:asciiTheme="minorEastAsia" w:hAnsiTheme="minorEastAsia" w:hint="eastAsia"/>
                <w:sz w:val="20"/>
                <w:szCs w:val="20"/>
              </w:rPr>
              <w:t>自治体</w:t>
            </w:r>
          </w:p>
        </w:tc>
        <w:tc>
          <w:tcPr>
            <w:tcW w:w="880" w:type="dxa"/>
            <w:vAlign w:val="center"/>
          </w:tcPr>
          <w:p w14:paraId="36BF9488" w14:textId="77777777" w:rsidR="00FE063B" w:rsidRPr="007C1108" w:rsidRDefault="00FE063B" w:rsidP="00FE063B">
            <w:pPr>
              <w:widowControl/>
              <w:spacing w:line="220" w:lineRule="exact"/>
              <w:jc w:val="center"/>
              <w:rPr>
                <w:rFonts w:asciiTheme="minorEastAsia" w:hAnsiTheme="minorEastAsia"/>
                <w:color w:val="365F91" w:themeColor="accent1" w:themeShade="BF"/>
                <w:sz w:val="20"/>
                <w:szCs w:val="20"/>
              </w:rPr>
            </w:pPr>
            <w:r w:rsidRPr="007C1108">
              <w:rPr>
                <w:rFonts w:asciiTheme="minorEastAsia" w:hAnsiTheme="minorEastAsia" w:hint="eastAsia"/>
                <w:color w:val="365F91" w:themeColor="accent1" w:themeShade="BF"/>
                <w:sz w:val="20"/>
                <w:szCs w:val="20"/>
              </w:rPr>
              <w:t>27</w:t>
            </w:r>
          </w:p>
        </w:tc>
        <w:tc>
          <w:tcPr>
            <w:tcW w:w="1104" w:type="dxa"/>
          </w:tcPr>
          <w:p w14:paraId="6EB1E64B" w14:textId="7AFB2F10" w:rsidR="00FE063B" w:rsidRPr="005E0923" w:rsidRDefault="000D14DC" w:rsidP="00FE063B">
            <w:pPr>
              <w:widowControl/>
              <w:spacing w:line="220" w:lineRule="exact"/>
              <w:jc w:val="center"/>
              <w:rPr>
                <w:rFonts w:asciiTheme="minorEastAsia" w:hAnsiTheme="minorEastAsia"/>
                <w:color w:val="0066FF"/>
                <w:sz w:val="20"/>
                <w:szCs w:val="20"/>
              </w:rPr>
            </w:pPr>
            <w:r w:rsidRPr="005E0923">
              <w:rPr>
                <w:rFonts w:asciiTheme="minorEastAsia" w:hAnsiTheme="minorEastAsia" w:hint="eastAsia"/>
                <w:noProof/>
                <w:color w:val="0066FF"/>
                <w:sz w:val="20"/>
                <w:szCs w:val="20"/>
              </w:rPr>
              <mc:AlternateContent>
                <mc:Choice Requires="wps">
                  <w:drawing>
                    <wp:anchor distT="0" distB="0" distL="114300" distR="114300" simplePos="0" relativeHeight="251658246" behindDoc="0" locked="0" layoutInCell="1" allowOverlap="1" wp14:anchorId="11497785" wp14:editId="053FA74F">
                      <wp:simplePos x="0" y="0"/>
                      <wp:positionH relativeFrom="column">
                        <wp:posOffset>333375</wp:posOffset>
                      </wp:positionH>
                      <wp:positionV relativeFrom="paragraph">
                        <wp:posOffset>-8890</wp:posOffset>
                      </wp:positionV>
                      <wp:extent cx="182880" cy="167640"/>
                      <wp:effectExtent l="0" t="0" r="26670" b="22860"/>
                      <wp:wrapNone/>
                      <wp:docPr id="12" name="楕円 12"/>
                      <wp:cNvGraphicFramePr/>
                      <a:graphic xmlns:a="http://schemas.openxmlformats.org/drawingml/2006/main">
                        <a:graphicData uri="http://schemas.microsoft.com/office/word/2010/wordprocessingShape">
                          <wps:wsp>
                            <wps:cNvSpPr/>
                            <wps:spPr>
                              <a:xfrm>
                                <a:off x="0" y="0"/>
                                <a:ext cx="182880" cy="16764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DCE4A1" id="楕円 12" o:spid="_x0000_s1026" style="position:absolute;left:0;text-align:left;margin-left:26.25pt;margin-top:-.7pt;width:14.4pt;height:1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" filled="f" strokecolor="black [3213]" strokeweight=".25pt"/>
                  </w:pict>
                </mc:Fallback>
              </mc:AlternateContent>
            </w:r>
            <w:r w:rsidR="00FE063B" w:rsidRPr="005E0923">
              <w:rPr>
                <w:rFonts w:asciiTheme="minorEastAsia" w:hAnsiTheme="minorEastAsia" w:hint="eastAsia"/>
                <w:color w:val="0066FF"/>
                <w:sz w:val="20"/>
                <w:szCs w:val="20"/>
              </w:rPr>
              <w:t>増・減</w:t>
            </w:r>
          </w:p>
          <w:p w14:paraId="39DCBC17" w14:textId="77777777" w:rsidR="00FE063B" w:rsidRPr="005E0923" w:rsidRDefault="00FE063B" w:rsidP="00FE063B">
            <w:pPr>
              <w:widowControl/>
              <w:spacing w:line="220" w:lineRule="exact"/>
              <w:jc w:val="center"/>
              <w:rPr>
                <w:rFonts w:asciiTheme="minorEastAsia" w:hAnsiTheme="minorEastAsia"/>
                <w:color w:val="0066FF"/>
                <w:sz w:val="20"/>
                <w:szCs w:val="20"/>
              </w:rPr>
            </w:pPr>
            <w:r w:rsidRPr="005E0923">
              <w:rPr>
                <w:rFonts w:asciiTheme="minorEastAsia" w:hAnsiTheme="minorEastAsia"/>
                <w:color w:val="0066FF"/>
                <w:sz w:val="20"/>
                <w:szCs w:val="20"/>
              </w:rPr>
              <w:t>・横ばい</w:t>
            </w:r>
          </w:p>
        </w:tc>
        <w:tc>
          <w:tcPr>
            <w:tcW w:w="916" w:type="dxa"/>
            <w:vAlign w:val="center"/>
          </w:tcPr>
          <w:p w14:paraId="6428871C" w14:textId="77777777" w:rsidR="00FE063B" w:rsidRPr="005E0923" w:rsidRDefault="00FE063B" w:rsidP="00B905DB">
            <w:pPr>
              <w:widowControl/>
              <w:spacing w:line="220" w:lineRule="exact"/>
              <w:jc w:val="center"/>
              <w:rPr>
                <w:rFonts w:asciiTheme="minorEastAsia" w:hAnsiTheme="minorEastAsia"/>
                <w:color w:val="0066FF"/>
                <w:sz w:val="20"/>
                <w:szCs w:val="20"/>
              </w:rPr>
            </w:pPr>
            <w:r w:rsidRPr="005E0923">
              <w:rPr>
                <w:rFonts w:asciiTheme="minorEastAsia" w:hAnsiTheme="minorEastAsia" w:hint="eastAsia"/>
                <w:color w:val="0066FF"/>
                <w:sz w:val="20"/>
                <w:szCs w:val="20"/>
              </w:rPr>
              <w:t>23.5</w:t>
            </w:r>
          </w:p>
        </w:tc>
        <w:tc>
          <w:tcPr>
            <w:tcW w:w="785" w:type="dxa"/>
            <w:vAlign w:val="center"/>
          </w:tcPr>
          <w:p w14:paraId="01D42554" w14:textId="77777777" w:rsidR="00FE063B" w:rsidRPr="005E0923" w:rsidRDefault="00FE063B" w:rsidP="00B905DB">
            <w:pPr>
              <w:widowControl/>
              <w:spacing w:line="220" w:lineRule="exact"/>
              <w:jc w:val="center"/>
              <w:rPr>
                <w:rFonts w:asciiTheme="minorEastAsia" w:hAnsiTheme="minorEastAsia"/>
                <w:color w:val="0066FF"/>
                <w:sz w:val="20"/>
                <w:szCs w:val="20"/>
              </w:rPr>
            </w:pPr>
            <w:r w:rsidRPr="005E0923">
              <w:rPr>
                <w:rFonts w:asciiTheme="minorEastAsia" w:hAnsiTheme="minorEastAsia" w:hint="eastAsia"/>
                <w:color w:val="0066FF"/>
                <w:sz w:val="20"/>
                <w:szCs w:val="20"/>
              </w:rPr>
              <w:t>1.40</w:t>
            </w:r>
          </w:p>
        </w:tc>
        <w:tc>
          <w:tcPr>
            <w:tcW w:w="1134" w:type="dxa"/>
          </w:tcPr>
          <w:p w14:paraId="42A8A710" w14:textId="6239FCB6" w:rsidR="00FE063B" w:rsidRPr="005E0923" w:rsidRDefault="00FE063B" w:rsidP="00FE063B">
            <w:pPr>
              <w:widowControl/>
              <w:spacing w:line="220" w:lineRule="exact"/>
              <w:jc w:val="left"/>
              <w:rPr>
                <w:rFonts w:asciiTheme="minorEastAsia" w:hAnsiTheme="minorEastAsia"/>
                <w:color w:val="0066FF"/>
                <w:sz w:val="20"/>
                <w:szCs w:val="20"/>
              </w:rPr>
            </w:pPr>
            <w:r w:rsidRPr="005E0923">
              <w:rPr>
                <w:rFonts w:asciiTheme="minorEastAsia" w:hAnsiTheme="minorEastAsia" w:hint="eastAsia"/>
                <w:color w:val="0066FF"/>
                <w:sz w:val="20"/>
                <w:szCs w:val="20"/>
              </w:rPr>
              <w:t>男：</w:t>
            </w:r>
            <w:r w:rsidR="00B11548" w:rsidRPr="005E0923">
              <w:rPr>
                <w:rFonts w:asciiTheme="minorEastAsia" w:hAnsiTheme="minorEastAsia" w:hint="eastAsia"/>
                <w:color w:val="0066FF"/>
                <w:sz w:val="20"/>
                <w:szCs w:val="20"/>
              </w:rPr>
              <w:t>72.1</w:t>
            </w:r>
          </w:p>
          <w:p w14:paraId="5B1DD659" w14:textId="62FFE01B" w:rsidR="00FE063B" w:rsidRPr="005E0923" w:rsidRDefault="00FE063B" w:rsidP="00FE063B">
            <w:pPr>
              <w:widowControl/>
              <w:spacing w:line="220" w:lineRule="exact"/>
              <w:jc w:val="left"/>
              <w:rPr>
                <w:rFonts w:asciiTheme="minorEastAsia" w:hAnsiTheme="minorEastAsia"/>
                <w:color w:val="0066FF"/>
                <w:sz w:val="20"/>
                <w:szCs w:val="20"/>
              </w:rPr>
            </w:pPr>
            <w:r w:rsidRPr="005E0923">
              <w:rPr>
                <w:rFonts w:asciiTheme="minorEastAsia" w:hAnsiTheme="minorEastAsia"/>
                <w:color w:val="0066FF"/>
                <w:sz w:val="20"/>
                <w:szCs w:val="20"/>
              </w:rPr>
              <w:t>女：</w:t>
            </w:r>
            <w:r w:rsidR="00B11548" w:rsidRPr="005E0923">
              <w:rPr>
                <w:rFonts w:asciiTheme="minorEastAsia" w:hAnsiTheme="minorEastAsia" w:hint="eastAsia"/>
                <w:color w:val="0066FF"/>
                <w:sz w:val="20"/>
                <w:szCs w:val="20"/>
              </w:rPr>
              <w:t>7</w:t>
            </w:r>
            <w:r w:rsidR="00CE1F36" w:rsidRPr="005E0923">
              <w:rPr>
                <w:rFonts w:asciiTheme="minorEastAsia" w:hAnsiTheme="minorEastAsia"/>
                <w:color w:val="0066FF"/>
                <w:sz w:val="20"/>
                <w:szCs w:val="20"/>
              </w:rPr>
              <w:t>4.8</w:t>
            </w:r>
          </w:p>
        </w:tc>
        <w:tc>
          <w:tcPr>
            <w:tcW w:w="992" w:type="dxa"/>
          </w:tcPr>
          <w:p w14:paraId="20278537" w14:textId="77777777" w:rsidR="00FE063B" w:rsidRPr="005E0923" w:rsidRDefault="00CE1F36" w:rsidP="00FE063B">
            <w:pPr>
              <w:widowControl/>
              <w:spacing w:line="220" w:lineRule="exact"/>
              <w:jc w:val="center"/>
              <w:rPr>
                <w:rFonts w:asciiTheme="minorEastAsia" w:hAnsiTheme="minorEastAsia"/>
                <w:color w:val="0066FF"/>
                <w:sz w:val="20"/>
                <w:szCs w:val="20"/>
              </w:rPr>
            </w:pPr>
            <w:r w:rsidRPr="005E0923">
              <w:rPr>
                <w:rFonts w:asciiTheme="minorEastAsia" w:hAnsiTheme="minorEastAsia" w:hint="eastAsia"/>
                <w:color w:val="0066FF"/>
                <w:sz w:val="20"/>
                <w:szCs w:val="20"/>
              </w:rPr>
              <w:t>がん</w:t>
            </w:r>
          </w:p>
          <w:p w14:paraId="22B4F464" w14:textId="6E9C0A13" w:rsidR="00CE1F36" w:rsidRPr="005E0923" w:rsidRDefault="00CE1F36" w:rsidP="00FE063B">
            <w:pPr>
              <w:widowControl/>
              <w:spacing w:line="220" w:lineRule="exact"/>
              <w:jc w:val="center"/>
              <w:rPr>
                <w:rFonts w:asciiTheme="minorEastAsia" w:hAnsiTheme="minorEastAsia"/>
                <w:color w:val="0066FF"/>
                <w:sz w:val="20"/>
                <w:szCs w:val="20"/>
              </w:rPr>
            </w:pPr>
            <w:r w:rsidRPr="005E0923">
              <w:rPr>
                <w:rFonts w:asciiTheme="minorEastAsia" w:hAnsiTheme="minorEastAsia" w:hint="eastAsia"/>
                <w:color w:val="0066FF"/>
                <w:sz w:val="20"/>
                <w:szCs w:val="20"/>
              </w:rPr>
              <w:t>27.9%</w:t>
            </w:r>
          </w:p>
        </w:tc>
        <w:tc>
          <w:tcPr>
            <w:tcW w:w="993" w:type="dxa"/>
          </w:tcPr>
          <w:p w14:paraId="49312C1C" w14:textId="77777777" w:rsidR="00FE063B" w:rsidRPr="005E0923" w:rsidRDefault="00CE1F36" w:rsidP="00FE063B">
            <w:pPr>
              <w:widowControl/>
              <w:spacing w:line="220" w:lineRule="exact"/>
              <w:jc w:val="center"/>
              <w:rPr>
                <w:rFonts w:asciiTheme="minorEastAsia" w:hAnsiTheme="minorEastAsia"/>
                <w:color w:val="0066FF"/>
                <w:sz w:val="20"/>
                <w:szCs w:val="20"/>
              </w:rPr>
            </w:pPr>
            <w:r w:rsidRPr="005E0923">
              <w:rPr>
                <w:rFonts w:asciiTheme="minorEastAsia" w:hAnsiTheme="minorEastAsia" w:hint="eastAsia"/>
                <w:color w:val="0066FF"/>
                <w:sz w:val="20"/>
                <w:szCs w:val="20"/>
              </w:rPr>
              <w:t>心疾患</w:t>
            </w:r>
          </w:p>
          <w:p w14:paraId="131074ED" w14:textId="157BC641" w:rsidR="00CE1F36" w:rsidRPr="005E0923" w:rsidRDefault="00CE1F36" w:rsidP="00FE063B">
            <w:pPr>
              <w:widowControl/>
              <w:spacing w:line="220" w:lineRule="exact"/>
              <w:jc w:val="center"/>
              <w:rPr>
                <w:rFonts w:asciiTheme="minorEastAsia" w:hAnsiTheme="minorEastAsia"/>
                <w:color w:val="0066FF"/>
                <w:sz w:val="20"/>
                <w:szCs w:val="20"/>
              </w:rPr>
            </w:pPr>
            <w:r w:rsidRPr="005E0923">
              <w:rPr>
                <w:rFonts w:asciiTheme="minorEastAsia" w:hAnsiTheme="minorEastAsia" w:hint="eastAsia"/>
                <w:color w:val="0066FF"/>
                <w:sz w:val="20"/>
                <w:szCs w:val="20"/>
              </w:rPr>
              <w:t>1</w:t>
            </w:r>
            <w:r w:rsidRPr="005E0923">
              <w:rPr>
                <w:rFonts w:asciiTheme="minorEastAsia" w:hAnsiTheme="minorEastAsia"/>
                <w:color w:val="0066FF"/>
                <w:sz w:val="20"/>
                <w:szCs w:val="20"/>
              </w:rPr>
              <w:t>5.3%</w:t>
            </w:r>
          </w:p>
        </w:tc>
        <w:tc>
          <w:tcPr>
            <w:tcW w:w="1268" w:type="dxa"/>
          </w:tcPr>
          <w:p w14:paraId="42900D8D" w14:textId="77777777" w:rsidR="00FE063B" w:rsidRPr="005E0923" w:rsidRDefault="00CE1F36" w:rsidP="00FE063B">
            <w:pPr>
              <w:widowControl/>
              <w:spacing w:line="220" w:lineRule="exact"/>
              <w:jc w:val="center"/>
              <w:rPr>
                <w:rFonts w:asciiTheme="minorEastAsia" w:hAnsiTheme="minorEastAsia"/>
                <w:color w:val="0066FF"/>
                <w:sz w:val="20"/>
                <w:szCs w:val="20"/>
              </w:rPr>
            </w:pPr>
            <w:r w:rsidRPr="005E0923">
              <w:rPr>
                <w:rFonts w:asciiTheme="minorEastAsia" w:hAnsiTheme="minorEastAsia" w:hint="eastAsia"/>
                <w:color w:val="0066FF"/>
                <w:sz w:val="20"/>
                <w:szCs w:val="20"/>
              </w:rPr>
              <w:t>脳血管障害</w:t>
            </w:r>
          </w:p>
          <w:p w14:paraId="79625E58" w14:textId="5F795DDD" w:rsidR="00CE1F36" w:rsidRPr="005E0923" w:rsidRDefault="00CE1F36" w:rsidP="00FE063B">
            <w:pPr>
              <w:widowControl/>
              <w:spacing w:line="220" w:lineRule="exact"/>
              <w:jc w:val="center"/>
              <w:rPr>
                <w:rFonts w:asciiTheme="minorEastAsia" w:hAnsiTheme="minorEastAsia"/>
                <w:color w:val="0066FF"/>
                <w:sz w:val="20"/>
                <w:szCs w:val="20"/>
              </w:rPr>
            </w:pPr>
            <w:r w:rsidRPr="005E0923">
              <w:rPr>
                <w:rFonts w:asciiTheme="minorEastAsia" w:hAnsiTheme="minorEastAsia" w:hint="eastAsia"/>
                <w:color w:val="0066FF"/>
                <w:sz w:val="20"/>
                <w:szCs w:val="20"/>
              </w:rPr>
              <w:t>8</w:t>
            </w:r>
            <w:r w:rsidRPr="005E0923">
              <w:rPr>
                <w:rFonts w:asciiTheme="minorEastAsia" w:hAnsiTheme="minorEastAsia"/>
                <w:color w:val="0066FF"/>
                <w:sz w:val="20"/>
                <w:szCs w:val="20"/>
              </w:rPr>
              <w:t>.2%</w:t>
            </w:r>
          </w:p>
        </w:tc>
      </w:tr>
    </w:tbl>
    <w:bookmarkEnd w:id="0"/>
    <w:p w14:paraId="465D9F6D" w14:textId="7705BFB0" w:rsidR="008811F8" w:rsidRPr="00FC66B6" w:rsidRDefault="00FC66B6" w:rsidP="006D46E4">
      <w:pPr>
        <w:widowControl/>
        <w:spacing w:line="320" w:lineRule="exact"/>
        <w:ind w:left="408" w:hangingChars="200" w:hanging="408"/>
        <w:jc w:val="left"/>
        <w:rPr>
          <w:rFonts w:asciiTheme="majorEastAsia" w:eastAsiaTheme="majorEastAsia" w:hAnsiTheme="majorEastAsia"/>
          <w:bCs/>
          <w:sz w:val="20"/>
          <w:szCs w:val="20"/>
        </w:rPr>
      </w:pPr>
      <w:r>
        <w:rPr>
          <w:rFonts w:asciiTheme="majorEastAsia" w:eastAsiaTheme="majorEastAsia" w:hAnsiTheme="majorEastAsia" w:hint="eastAsia"/>
          <w:b/>
          <w:sz w:val="22"/>
        </w:rPr>
        <w:t xml:space="preserve">　　　　　　　　　　　　　　　　　　　　　　　　</w:t>
      </w:r>
      <w:r w:rsidRPr="00FC66B6">
        <w:rPr>
          <w:rFonts w:asciiTheme="majorEastAsia" w:eastAsiaTheme="majorEastAsia" w:hAnsiTheme="majorEastAsia" w:hint="eastAsia"/>
          <w:bCs/>
          <w:sz w:val="20"/>
          <w:szCs w:val="20"/>
        </w:rPr>
        <w:t>※健康寿命は、所属自治体で分かる場合は記入</w:t>
      </w:r>
    </w:p>
    <w:p w14:paraId="5C4A1597" w14:textId="7BCA75B5" w:rsidR="00710367" w:rsidRPr="005619B4" w:rsidRDefault="00717B03" w:rsidP="00FE063B">
      <w:pPr>
        <w:widowControl/>
        <w:spacing w:line="240" w:lineRule="exact"/>
        <w:ind w:left="408" w:hangingChars="200" w:hanging="408"/>
        <w:jc w:val="left"/>
        <w:rPr>
          <w:rFonts w:ascii="ＭＳ ゴシック" w:eastAsia="ＭＳ ゴシック" w:hAnsi="ＭＳ ゴシック"/>
          <w:b/>
          <w:sz w:val="22"/>
        </w:rPr>
      </w:pPr>
      <w:r w:rsidRPr="005619B4">
        <w:rPr>
          <w:rFonts w:ascii="ＭＳ ゴシック" w:eastAsia="ＭＳ ゴシック" w:hAnsi="ＭＳ ゴシック" w:hint="eastAsia"/>
          <w:b/>
          <w:sz w:val="22"/>
        </w:rPr>
        <w:t>２</w:t>
      </w:r>
      <w:r w:rsidR="003246F4" w:rsidRPr="005619B4">
        <w:rPr>
          <w:rFonts w:ascii="ＭＳ ゴシック" w:eastAsia="ＭＳ ゴシック" w:hAnsi="ＭＳ ゴシック" w:hint="eastAsia"/>
          <w:b/>
          <w:sz w:val="22"/>
        </w:rPr>
        <w:t>．</w:t>
      </w:r>
      <w:r w:rsidR="00C92FC4" w:rsidRPr="005619B4">
        <w:rPr>
          <w:rFonts w:ascii="ＭＳ ゴシック" w:eastAsia="ＭＳ ゴシック" w:hAnsi="ＭＳ ゴシック" w:hint="eastAsia"/>
          <w:b/>
          <w:sz w:val="22"/>
        </w:rPr>
        <w:t>施策の状況や事業の位置づけ、取り組みの状況を確認し</w:t>
      </w:r>
      <w:r w:rsidR="00710367" w:rsidRPr="005619B4">
        <w:rPr>
          <w:rFonts w:ascii="ＭＳ ゴシック" w:eastAsia="ＭＳ ゴシック" w:hAnsi="ＭＳ ゴシック" w:hint="eastAsia"/>
          <w:b/>
          <w:sz w:val="22"/>
        </w:rPr>
        <w:t>た上で、今後の取り組みについて検討しましょう。</w:t>
      </w:r>
    </w:p>
    <w:p w14:paraId="212B32C6" w14:textId="77777777" w:rsidR="006D46E4" w:rsidRDefault="006D46E4" w:rsidP="00FE063B">
      <w:pPr>
        <w:widowControl/>
        <w:spacing w:line="240" w:lineRule="exact"/>
        <w:ind w:left="408" w:hangingChars="200" w:hanging="408"/>
        <w:jc w:val="left"/>
        <w:rPr>
          <w:rFonts w:asciiTheme="majorEastAsia" w:eastAsiaTheme="majorEastAsia" w:hAnsiTheme="majorEastAsia"/>
          <w:b/>
          <w:sz w:val="22"/>
        </w:rPr>
      </w:pPr>
    </w:p>
    <w:p w14:paraId="1147A582" w14:textId="77777777" w:rsidR="00C92FC4" w:rsidRPr="005619B4" w:rsidRDefault="00C92FC4" w:rsidP="00FE063B">
      <w:pPr>
        <w:widowControl/>
        <w:spacing w:line="240" w:lineRule="exact"/>
        <w:jc w:val="left"/>
        <w:rPr>
          <w:rFonts w:asciiTheme="minorEastAsia" w:hAnsiTheme="minorEastAsia"/>
          <w:szCs w:val="21"/>
        </w:rPr>
      </w:pPr>
      <w:r w:rsidRPr="005619B4">
        <w:rPr>
          <w:rFonts w:asciiTheme="minorEastAsia" w:hAnsiTheme="minorEastAsia" w:hint="eastAsia"/>
          <w:szCs w:val="21"/>
        </w:rPr>
        <w:t>１）</w:t>
      </w:r>
      <w:r w:rsidR="003246F4" w:rsidRPr="005619B4">
        <w:rPr>
          <w:rFonts w:asciiTheme="minorEastAsia" w:hAnsiTheme="minorEastAsia" w:hint="eastAsia"/>
          <w:szCs w:val="21"/>
        </w:rPr>
        <w:t>貴自治体</w:t>
      </w:r>
      <w:r w:rsidR="001163F5" w:rsidRPr="005619B4">
        <w:rPr>
          <w:rFonts w:asciiTheme="minorEastAsia" w:hAnsiTheme="minorEastAsia" w:hint="eastAsia"/>
          <w:szCs w:val="21"/>
        </w:rPr>
        <w:t>の</w:t>
      </w:r>
      <w:r w:rsidR="003246F4" w:rsidRPr="005619B4">
        <w:rPr>
          <w:rFonts w:asciiTheme="minorEastAsia" w:hAnsiTheme="minorEastAsia" w:hint="eastAsia"/>
          <w:szCs w:val="21"/>
        </w:rPr>
        <w:t>「総合計画」</w:t>
      </w:r>
      <w:r w:rsidRPr="005619B4">
        <w:rPr>
          <w:rFonts w:asciiTheme="minorEastAsia" w:hAnsiTheme="minorEastAsia" w:hint="eastAsia"/>
          <w:szCs w:val="21"/>
        </w:rPr>
        <w:t>に記載されている「住民の健康に関する目的等を記入してください。</w:t>
      </w:r>
    </w:p>
    <w:p w14:paraId="04A51BF6" w14:textId="4D175D81" w:rsidR="00C92FC4" w:rsidRPr="007C1108" w:rsidRDefault="00C92FC4" w:rsidP="00FE063B">
      <w:pPr>
        <w:widowControl/>
        <w:spacing w:line="240" w:lineRule="exact"/>
        <w:ind w:firstLineChars="100" w:firstLine="194"/>
        <w:jc w:val="left"/>
        <w:rPr>
          <w:rFonts w:asciiTheme="majorEastAsia" w:eastAsiaTheme="majorEastAsia" w:hAnsiTheme="majorEastAsia"/>
          <w:color w:val="000000" w:themeColor="text1"/>
          <w:szCs w:val="21"/>
          <w:u w:val="single"/>
        </w:rPr>
      </w:pPr>
      <w:r w:rsidRPr="005619B4">
        <w:rPr>
          <w:rFonts w:asciiTheme="minorEastAsia" w:hAnsiTheme="minorEastAsia" w:hint="eastAsia"/>
          <w:b/>
          <w:szCs w:val="21"/>
        </w:rPr>
        <w:t xml:space="preserve">　　</w:t>
      </w:r>
      <w:r w:rsidR="00D534E8" w:rsidRPr="005619B4">
        <w:rPr>
          <w:rFonts w:asciiTheme="majorEastAsia" w:eastAsiaTheme="majorEastAsia" w:hAnsiTheme="majorEastAsia" w:hint="eastAsia"/>
          <w:szCs w:val="21"/>
        </w:rPr>
        <w:t>・</w:t>
      </w:r>
      <w:r w:rsidR="00D534E8" w:rsidRPr="007C1108">
        <w:rPr>
          <w:rFonts w:asciiTheme="majorEastAsia" w:eastAsiaTheme="majorEastAsia" w:hAnsiTheme="majorEastAsia" w:hint="eastAsia"/>
          <w:szCs w:val="21"/>
          <w:u w:val="single"/>
        </w:rPr>
        <w:t>記載欄</w:t>
      </w:r>
      <w:r w:rsidR="00FB24E5" w:rsidRPr="007C1108">
        <w:rPr>
          <w:rFonts w:asciiTheme="majorEastAsia" w:eastAsiaTheme="majorEastAsia" w:hAnsiTheme="majorEastAsia" w:hint="eastAsia"/>
          <w:szCs w:val="21"/>
          <w:u w:val="single"/>
        </w:rPr>
        <w:t xml:space="preserve">　　例：</w:t>
      </w:r>
      <w:r w:rsidR="00FB24E5" w:rsidRPr="005E0923">
        <w:rPr>
          <w:rFonts w:asciiTheme="majorEastAsia" w:eastAsiaTheme="majorEastAsia" w:hAnsiTheme="majorEastAsia" w:hint="eastAsia"/>
          <w:color w:val="0066FF"/>
          <w:szCs w:val="21"/>
          <w:u w:val="single"/>
        </w:rPr>
        <w:t>安全で安心でき，健やかな生活を送ることができる</w:t>
      </w:r>
      <w:r w:rsidR="00D534E8" w:rsidRPr="005E0923">
        <w:rPr>
          <w:rFonts w:asciiTheme="majorEastAsia" w:eastAsiaTheme="majorEastAsia" w:hAnsiTheme="majorEastAsia" w:hint="eastAsia"/>
          <w:color w:val="0066FF"/>
          <w:szCs w:val="21"/>
          <w:u w:val="single"/>
        </w:rPr>
        <w:t xml:space="preserve">　　　</w:t>
      </w:r>
      <w:r w:rsidR="00D534E8" w:rsidRPr="007C1108">
        <w:rPr>
          <w:rFonts w:asciiTheme="majorEastAsia" w:eastAsiaTheme="majorEastAsia" w:hAnsiTheme="majorEastAsia" w:hint="eastAsia"/>
          <w:color w:val="000000" w:themeColor="text1"/>
          <w:szCs w:val="21"/>
          <w:u w:val="single"/>
        </w:rPr>
        <w:t xml:space="preserve">　　　　　　　　　　　　　　　　　　　　　　　　　　</w:t>
      </w:r>
    </w:p>
    <w:p w14:paraId="4D2E5487" w14:textId="77777777" w:rsidR="006D46E4" w:rsidRPr="005619B4" w:rsidRDefault="006D46E4" w:rsidP="00FE063B">
      <w:pPr>
        <w:widowControl/>
        <w:spacing w:line="240" w:lineRule="exact"/>
        <w:ind w:leftChars="100" w:left="386" w:hangingChars="100" w:hanging="193"/>
        <w:jc w:val="left"/>
        <w:rPr>
          <w:rFonts w:asciiTheme="majorEastAsia" w:eastAsiaTheme="majorEastAsia" w:hAnsiTheme="majorEastAsia"/>
          <w:color w:val="FF0000"/>
          <w:szCs w:val="21"/>
        </w:rPr>
      </w:pPr>
    </w:p>
    <w:p w14:paraId="056DA6AC" w14:textId="77777777" w:rsidR="003246F4" w:rsidRPr="005619B4" w:rsidRDefault="00C92FC4" w:rsidP="005619B4">
      <w:pPr>
        <w:widowControl/>
        <w:spacing w:line="240" w:lineRule="exact"/>
        <w:ind w:leftChars="9" w:left="403" w:hangingChars="200" w:hanging="386"/>
        <w:jc w:val="left"/>
        <w:rPr>
          <w:rFonts w:asciiTheme="minorEastAsia" w:hAnsiTheme="minorEastAsia"/>
          <w:szCs w:val="21"/>
        </w:rPr>
      </w:pPr>
      <w:r w:rsidRPr="005619B4">
        <w:rPr>
          <w:rFonts w:asciiTheme="minorEastAsia" w:hAnsiTheme="minorEastAsia" w:hint="eastAsia"/>
          <w:szCs w:val="21"/>
        </w:rPr>
        <w:t>２）あなたが所属している組織の計画（健康増進計画、福祉計画、医療計画など）で記載している</w:t>
      </w:r>
      <w:r w:rsidR="003246F4" w:rsidRPr="005619B4">
        <w:rPr>
          <w:rFonts w:asciiTheme="minorEastAsia" w:hAnsiTheme="minorEastAsia" w:hint="eastAsia"/>
          <w:szCs w:val="21"/>
        </w:rPr>
        <w:t>「住民の健康に関する</w:t>
      </w:r>
      <w:r w:rsidRPr="005619B4">
        <w:rPr>
          <w:rFonts w:asciiTheme="minorEastAsia" w:hAnsiTheme="minorEastAsia" w:hint="eastAsia"/>
          <w:szCs w:val="21"/>
        </w:rPr>
        <w:t>目的</w:t>
      </w:r>
      <w:r w:rsidR="00E33F94" w:rsidRPr="005619B4">
        <w:rPr>
          <w:rFonts w:asciiTheme="minorEastAsia" w:hAnsiTheme="minorEastAsia" w:hint="eastAsia"/>
          <w:szCs w:val="21"/>
        </w:rPr>
        <w:t>(あるべき姿、ありたい姿</w:t>
      </w:r>
      <w:r w:rsidR="00E33F94" w:rsidRPr="005619B4">
        <w:rPr>
          <w:rFonts w:asciiTheme="minorEastAsia" w:hAnsiTheme="minorEastAsia"/>
          <w:szCs w:val="21"/>
        </w:rPr>
        <w:t>)</w:t>
      </w:r>
      <w:r w:rsidRPr="005619B4">
        <w:rPr>
          <w:rFonts w:asciiTheme="minorEastAsia" w:hAnsiTheme="minorEastAsia" w:hint="eastAsia"/>
          <w:szCs w:val="21"/>
        </w:rPr>
        <w:t>等</w:t>
      </w:r>
      <w:r w:rsidR="00D115BC" w:rsidRPr="005619B4">
        <w:rPr>
          <w:rFonts w:asciiTheme="minorEastAsia" w:hAnsiTheme="minorEastAsia" w:hint="eastAsia"/>
          <w:szCs w:val="21"/>
        </w:rPr>
        <w:t>」</w:t>
      </w:r>
      <w:r w:rsidRPr="005619B4">
        <w:rPr>
          <w:rFonts w:asciiTheme="minorEastAsia" w:hAnsiTheme="minorEastAsia" w:hint="eastAsia"/>
          <w:szCs w:val="21"/>
        </w:rPr>
        <w:t>を記入してください。</w:t>
      </w:r>
    </w:p>
    <w:p w14:paraId="5A9FCFFA" w14:textId="31CDC4AA" w:rsidR="00C92FC4" w:rsidRPr="007C1108" w:rsidRDefault="00D534E8" w:rsidP="00FE063B">
      <w:pPr>
        <w:widowControl/>
        <w:spacing w:line="240" w:lineRule="exact"/>
        <w:ind w:firstLineChars="300" w:firstLine="579"/>
        <w:jc w:val="left"/>
        <w:rPr>
          <w:rFonts w:asciiTheme="minorEastAsia" w:hAnsiTheme="minorEastAsia"/>
          <w:b/>
          <w:color w:val="000000" w:themeColor="text1"/>
          <w:szCs w:val="21"/>
          <w:u w:val="single"/>
        </w:rPr>
      </w:pPr>
      <w:r w:rsidRPr="005619B4">
        <w:rPr>
          <w:rFonts w:asciiTheme="minorEastAsia" w:hAnsiTheme="minorEastAsia" w:hint="eastAsia"/>
          <w:szCs w:val="21"/>
        </w:rPr>
        <w:t>・</w:t>
      </w:r>
      <w:r w:rsidRPr="005619B4">
        <w:rPr>
          <w:rFonts w:asciiTheme="majorEastAsia" w:eastAsiaTheme="majorEastAsia" w:hAnsiTheme="majorEastAsia" w:hint="eastAsia"/>
          <w:szCs w:val="21"/>
          <w:u w:val="single"/>
        </w:rPr>
        <w:t>記載欄</w:t>
      </w:r>
      <w:r w:rsidRPr="007C1108">
        <w:rPr>
          <w:rFonts w:asciiTheme="majorEastAsia" w:eastAsiaTheme="majorEastAsia" w:hAnsiTheme="majorEastAsia" w:hint="eastAsia"/>
          <w:color w:val="000000" w:themeColor="text1"/>
          <w:szCs w:val="21"/>
          <w:u w:val="single"/>
        </w:rPr>
        <w:t xml:space="preserve">　</w:t>
      </w:r>
      <w:r w:rsidR="00FB24E5" w:rsidRPr="007C1108">
        <w:rPr>
          <w:rFonts w:asciiTheme="majorEastAsia" w:eastAsiaTheme="majorEastAsia" w:hAnsiTheme="majorEastAsia" w:hint="eastAsia"/>
          <w:color w:val="000000" w:themeColor="text1"/>
          <w:szCs w:val="21"/>
          <w:u w:val="single"/>
        </w:rPr>
        <w:t xml:space="preserve">　例：</w:t>
      </w:r>
      <w:r w:rsidR="00FB24E5" w:rsidRPr="005E0923">
        <w:rPr>
          <w:rFonts w:asciiTheme="majorEastAsia" w:eastAsiaTheme="majorEastAsia" w:hAnsiTheme="majorEastAsia" w:hint="eastAsia"/>
          <w:color w:val="0066FF"/>
          <w:szCs w:val="21"/>
          <w:u w:val="single"/>
        </w:rPr>
        <w:t xml:space="preserve">子どもから大人まで共に支えあい，自ら健康をつくるまち　　</w:t>
      </w:r>
      <w:r w:rsidR="00FB24E5" w:rsidRPr="007C1108">
        <w:rPr>
          <w:rFonts w:asciiTheme="majorEastAsia" w:eastAsiaTheme="majorEastAsia" w:hAnsiTheme="majorEastAsia" w:hint="eastAsia"/>
          <w:color w:val="000000" w:themeColor="text1"/>
          <w:szCs w:val="21"/>
          <w:u w:val="single"/>
        </w:rPr>
        <w:t xml:space="preserve">　　　　　</w:t>
      </w:r>
      <w:r w:rsidR="00FB24E5" w:rsidRPr="007C1108">
        <w:rPr>
          <w:rFonts w:asciiTheme="minorEastAsia" w:hAnsiTheme="minorEastAsia" w:hint="eastAsia"/>
          <w:b/>
          <w:color w:val="000000" w:themeColor="text1"/>
          <w:szCs w:val="21"/>
          <w:u w:val="single"/>
        </w:rPr>
        <w:t xml:space="preserve">　　</w:t>
      </w:r>
    </w:p>
    <w:p w14:paraId="3FFA8C34" w14:textId="77777777" w:rsidR="006D46E4" w:rsidRPr="005619B4" w:rsidRDefault="003246F4" w:rsidP="00FE063B">
      <w:pPr>
        <w:widowControl/>
        <w:spacing w:line="240" w:lineRule="exact"/>
        <w:ind w:left="581" w:hangingChars="300" w:hanging="581"/>
        <w:jc w:val="left"/>
        <w:rPr>
          <w:rFonts w:asciiTheme="minorEastAsia" w:hAnsiTheme="minorEastAsia"/>
          <w:b/>
          <w:color w:val="FF0000"/>
          <w:szCs w:val="21"/>
        </w:rPr>
      </w:pPr>
      <w:r w:rsidRPr="005619B4">
        <w:rPr>
          <w:rFonts w:asciiTheme="minorEastAsia" w:hAnsiTheme="minorEastAsia" w:hint="eastAsia"/>
          <w:b/>
          <w:color w:val="FF0000"/>
          <w:szCs w:val="21"/>
        </w:rPr>
        <w:t xml:space="preserve">　</w:t>
      </w:r>
    </w:p>
    <w:p w14:paraId="09E16D54" w14:textId="6AB66016" w:rsidR="00477BDB" w:rsidRPr="005619B4" w:rsidRDefault="00FE063B" w:rsidP="005619B4">
      <w:pPr>
        <w:widowControl/>
        <w:spacing w:line="240" w:lineRule="exact"/>
        <w:ind w:leftChars="33" w:left="450" w:hangingChars="200" w:hanging="386"/>
        <w:jc w:val="left"/>
        <w:rPr>
          <w:rFonts w:asciiTheme="minorEastAsia" w:hAnsiTheme="minorEastAsia"/>
          <w:szCs w:val="21"/>
          <w:u w:val="single"/>
        </w:rPr>
      </w:pPr>
      <w:r w:rsidRPr="005619B4">
        <w:rPr>
          <w:rFonts w:asciiTheme="minorEastAsia" w:hAnsiTheme="minorEastAsia"/>
          <w:noProof/>
          <w:szCs w:val="21"/>
        </w:rPr>
        <w:drawing>
          <wp:anchor distT="0" distB="0" distL="114300" distR="114300" simplePos="0" relativeHeight="251658240" behindDoc="0" locked="0" layoutInCell="1" allowOverlap="1" wp14:anchorId="6516BDA5" wp14:editId="660F11BA">
            <wp:simplePos x="0" y="0"/>
            <wp:positionH relativeFrom="margin">
              <wp:posOffset>3420110</wp:posOffset>
            </wp:positionH>
            <wp:positionV relativeFrom="paragraph">
              <wp:posOffset>276860</wp:posOffset>
            </wp:positionV>
            <wp:extent cx="2339340" cy="1787525"/>
            <wp:effectExtent l="0" t="0" r="3810" b="3175"/>
            <wp:wrapSquare wrapText="bothSides"/>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資料８_演習Ⅰ後半図のみ　0505.PNG"/>
                    <pic:cNvPicPr/>
                  </pic:nvPicPr>
                  <pic:blipFill>
                    <a:blip r:embed="rId8">
                      <a:extLst>
                        <a:ext uri="{28A0092B-C50C-407E-A947-70E740481C1C}">
                          <a14:useLocalDpi xmlns:a14="http://schemas.microsoft.com/office/drawing/2010/main" val="0"/>
                        </a:ext>
                      </a:extLst>
                    </a:blip>
                    <a:stretch>
                      <a:fillRect/>
                    </a:stretch>
                  </pic:blipFill>
                  <pic:spPr>
                    <a:xfrm>
                      <a:off x="0" y="0"/>
                      <a:ext cx="2339340" cy="1787525"/>
                    </a:xfrm>
                    <a:prstGeom prst="rect">
                      <a:avLst/>
                    </a:prstGeom>
                  </pic:spPr>
                </pic:pic>
              </a:graphicData>
            </a:graphic>
            <wp14:sizeRelH relativeFrom="margin">
              <wp14:pctWidth>0</wp14:pctWidth>
            </wp14:sizeRelH>
            <wp14:sizeRelV relativeFrom="margin">
              <wp14:pctHeight>0</wp14:pctHeight>
            </wp14:sizeRelV>
          </wp:anchor>
        </w:drawing>
      </w:r>
      <w:r w:rsidR="00C92FC4" w:rsidRPr="005619B4">
        <w:rPr>
          <w:rFonts w:asciiTheme="minorEastAsia" w:hAnsiTheme="minorEastAsia" w:hint="eastAsia"/>
          <w:szCs w:val="21"/>
        </w:rPr>
        <w:t>３）</w:t>
      </w:r>
      <w:r w:rsidR="00E33F94" w:rsidRPr="005619B4">
        <w:rPr>
          <w:rFonts w:asciiTheme="minorEastAsia" w:hAnsiTheme="minorEastAsia" w:hint="eastAsia"/>
          <w:szCs w:val="21"/>
        </w:rPr>
        <w:t>上記２）</w:t>
      </w:r>
      <w:r w:rsidR="00477BDB" w:rsidRPr="005619B4">
        <w:rPr>
          <w:rFonts w:asciiTheme="minorEastAsia" w:hAnsiTheme="minorEastAsia" w:hint="eastAsia"/>
          <w:szCs w:val="21"/>
        </w:rPr>
        <w:t>で</w:t>
      </w:r>
      <w:r w:rsidR="00E33F94" w:rsidRPr="005619B4">
        <w:rPr>
          <w:rFonts w:asciiTheme="minorEastAsia" w:hAnsiTheme="minorEastAsia" w:hint="eastAsia"/>
          <w:szCs w:val="21"/>
        </w:rPr>
        <w:t>記した目的（</w:t>
      </w:r>
      <w:r w:rsidR="00477BDB" w:rsidRPr="005619B4">
        <w:rPr>
          <w:rFonts w:asciiTheme="minorEastAsia" w:hAnsiTheme="minorEastAsia" w:hint="eastAsia"/>
          <w:szCs w:val="21"/>
        </w:rPr>
        <w:t>あるべき姿</w:t>
      </w:r>
      <w:r w:rsidR="00E33F94" w:rsidRPr="005619B4">
        <w:rPr>
          <w:rFonts w:asciiTheme="minorEastAsia" w:hAnsiTheme="minorEastAsia" w:hint="eastAsia"/>
          <w:szCs w:val="21"/>
        </w:rPr>
        <w:t>）等を</w:t>
      </w:r>
      <w:r w:rsidR="00477BDB" w:rsidRPr="005619B4">
        <w:rPr>
          <w:rFonts w:asciiTheme="minorEastAsia" w:hAnsiTheme="minorEastAsia" w:hint="eastAsia"/>
          <w:szCs w:val="21"/>
        </w:rPr>
        <w:t>目指して</w:t>
      </w:r>
      <w:r w:rsidR="00477BDB" w:rsidRPr="005619B4">
        <w:rPr>
          <w:rFonts w:asciiTheme="minorEastAsia" w:hAnsiTheme="minorEastAsia" w:hint="eastAsia"/>
          <w:szCs w:val="21"/>
          <w:u w:val="single"/>
        </w:rPr>
        <w:t>実施している施策</w:t>
      </w:r>
      <w:r w:rsidR="00E33F94" w:rsidRPr="005619B4">
        <w:rPr>
          <w:rFonts w:asciiTheme="minorEastAsia" w:hAnsiTheme="minorEastAsia" w:hint="eastAsia"/>
          <w:szCs w:val="21"/>
          <w:u w:val="single"/>
        </w:rPr>
        <w:t>の内、最も優先度が高い</w:t>
      </w:r>
      <w:r w:rsidR="00710367" w:rsidRPr="005619B4">
        <w:rPr>
          <w:rFonts w:asciiTheme="minorEastAsia" w:hAnsiTheme="minorEastAsia" w:hint="eastAsia"/>
          <w:szCs w:val="21"/>
          <w:u w:val="single"/>
        </w:rPr>
        <w:t>施策</w:t>
      </w:r>
      <w:r w:rsidR="00E33F94" w:rsidRPr="005619B4">
        <w:rPr>
          <w:rFonts w:asciiTheme="minorEastAsia" w:hAnsiTheme="minorEastAsia" w:hint="eastAsia"/>
          <w:szCs w:val="21"/>
          <w:u w:val="single"/>
        </w:rPr>
        <w:t>を一つ選び</w:t>
      </w:r>
      <w:r w:rsidR="00710367" w:rsidRPr="005619B4">
        <w:rPr>
          <w:rFonts w:asciiTheme="minorEastAsia" w:hAnsiTheme="minorEastAsia" w:hint="eastAsia"/>
          <w:szCs w:val="21"/>
          <w:u w:val="single"/>
        </w:rPr>
        <w:t>下記の</w:t>
      </w:r>
      <w:r w:rsidR="00E33F94" w:rsidRPr="005619B4">
        <w:rPr>
          <w:rFonts w:asciiTheme="minorEastAsia" w:hAnsiTheme="minorEastAsia" w:hint="eastAsia"/>
          <w:szCs w:val="21"/>
          <w:u w:val="single"/>
        </w:rPr>
        <w:t>表（ア）に記載してください。</w:t>
      </w:r>
    </w:p>
    <w:p w14:paraId="282BD91A" w14:textId="0E3D8F7D" w:rsidR="006D46E4" w:rsidRPr="005E0923" w:rsidRDefault="000054EE" w:rsidP="00FE063B">
      <w:pPr>
        <w:widowControl/>
        <w:spacing w:line="240" w:lineRule="exact"/>
        <w:ind w:left="579" w:hangingChars="300" w:hanging="579"/>
        <w:jc w:val="left"/>
        <w:rPr>
          <w:rFonts w:asciiTheme="majorEastAsia" w:eastAsiaTheme="majorEastAsia" w:hAnsiTheme="majorEastAsia"/>
          <w:color w:val="0066FF"/>
          <w:sz w:val="20"/>
          <w:szCs w:val="20"/>
        </w:rPr>
      </w:pPr>
      <w:r w:rsidRPr="005619B4">
        <w:rPr>
          <w:rFonts w:asciiTheme="minorEastAsia" w:hAnsiTheme="minorEastAsia" w:hint="eastAsia"/>
          <w:noProof/>
          <w:szCs w:val="21"/>
        </w:rPr>
        <mc:AlternateContent>
          <mc:Choice Requires="wps">
            <w:drawing>
              <wp:anchor distT="0" distB="0" distL="114300" distR="114300" simplePos="0" relativeHeight="251658241" behindDoc="0" locked="0" layoutInCell="1" allowOverlap="1" wp14:anchorId="7855FB1B" wp14:editId="591840DE">
                <wp:simplePos x="0" y="0"/>
                <wp:positionH relativeFrom="column">
                  <wp:posOffset>4123690</wp:posOffset>
                </wp:positionH>
                <wp:positionV relativeFrom="paragraph">
                  <wp:posOffset>151130</wp:posOffset>
                </wp:positionV>
                <wp:extent cx="930876" cy="247135"/>
                <wp:effectExtent l="0" t="0" r="22225" b="19685"/>
                <wp:wrapNone/>
                <wp:docPr id="3" name="正方形/長方形 3"/>
                <wp:cNvGraphicFramePr/>
                <a:graphic xmlns:a="http://schemas.openxmlformats.org/drawingml/2006/main">
                  <a:graphicData uri="http://schemas.microsoft.com/office/word/2010/wordprocessingShape">
                    <wps:wsp>
                      <wps:cNvSpPr/>
                      <wps:spPr>
                        <a:xfrm>
                          <a:off x="0" y="0"/>
                          <a:ext cx="930876" cy="24713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D88CE8B" w14:textId="77777777" w:rsidR="000054EE" w:rsidRPr="000054EE" w:rsidRDefault="000054EE" w:rsidP="000054EE">
                            <w:pPr>
                              <w:spacing w:line="180" w:lineRule="exact"/>
                              <w:jc w:val="center"/>
                              <w:rPr>
                                <w:sz w:val="16"/>
                                <w:szCs w:val="16"/>
                              </w:rPr>
                            </w:pPr>
                            <w:r w:rsidRPr="000054EE">
                              <w:rPr>
                                <w:rFonts w:hint="eastAsia"/>
                                <w:sz w:val="16"/>
                                <w:szCs w:val="16"/>
                              </w:rPr>
                              <w:t>1)</w:t>
                            </w:r>
                            <w:r w:rsidRPr="000054EE">
                              <w:rPr>
                                <w:rFonts w:hint="eastAsia"/>
                                <w:sz w:val="16"/>
                                <w:szCs w:val="16"/>
                              </w:rPr>
                              <w:t>総合計画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5FB1B" id="正方形/長方形 3" o:spid="_x0000_s1026" style="position:absolute;left:0;text-align:left;margin-left:324.7pt;margin-top:11.9pt;width:73.3pt;height:19.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" fillcolor="white [3201]" strokecolor="black [3200]" strokeweight=".25pt">
                <v:textbox>
                  <w:txbxContent>
                    <w:p w14:paraId="6D88CE8B" w14:textId="77777777" w:rsidR="000054EE" w:rsidRPr="000054EE" w:rsidRDefault="000054EE" w:rsidP="000054EE">
                      <w:pPr>
                        <w:spacing w:line="180" w:lineRule="exact"/>
                        <w:jc w:val="center"/>
                        <w:rPr>
                          <w:sz w:val="16"/>
                          <w:szCs w:val="16"/>
                        </w:rPr>
                      </w:pPr>
                      <w:r w:rsidRPr="000054EE">
                        <w:rPr>
                          <w:rFonts w:hint="eastAsia"/>
                          <w:sz w:val="16"/>
                          <w:szCs w:val="16"/>
                        </w:rPr>
                        <w:t>1)</w:t>
                      </w:r>
                      <w:r w:rsidRPr="000054EE">
                        <w:rPr>
                          <w:rFonts w:hint="eastAsia"/>
                          <w:sz w:val="16"/>
                          <w:szCs w:val="16"/>
                        </w:rPr>
                        <w:t>総合計画</w:t>
                      </w:r>
                    </w:p>
                  </w:txbxContent>
                </v:textbox>
              </v:rect>
            </w:pict>
          </mc:Fallback>
        </mc:AlternateContent>
      </w:r>
      <w:r w:rsidR="00E33F94" w:rsidRPr="005619B4">
        <w:rPr>
          <w:rFonts w:asciiTheme="minorEastAsia" w:hAnsiTheme="minorEastAsia" w:hint="eastAsia"/>
          <w:szCs w:val="21"/>
        </w:rPr>
        <w:t xml:space="preserve">　</w:t>
      </w:r>
      <w:r w:rsidR="00761A92" w:rsidRPr="005619B4">
        <w:rPr>
          <w:rFonts w:asciiTheme="minorEastAsia" w:hAnsiTheme="minorEastAsia" w:hint="eastAsia"/>
          <w:szCs w:val="21"/>
        </w:rPr>
        <w:t xml:space="preserve">　</w:t>
      </w:r>
      <w:r w:rsidR="00761A92" w:rsidRPr="005E0923">
        <w:rPr>
          <w:rFonts w:asciiTheme="minorEastAsia" w:hAnsiTheme="minorEastAsia" w:hint="eastAsia"/>
          <w:color w:val="0066FF"/>
          <w:szCs w:val="21"/>
        </w:rPr>
        <w:t xml:space="preserve">　</w:t>
      </w:r>
      <w:r w:rsidR="00761A92" w:rsidRPr="005E0923">
        <w:rPr>
          <w:rFonts w:asciiTheme="majorEastAsia" w:eastAsiaTheme="majorEastAsia" w:hAnsiTheme="majorEastAsia" w:hint="eastAsia"/>
          <w:color w:val="0066FF"/>
          <w:sz w:val="20"/>
          <w:szCs w:val="20"/>
        </w:rPr>
        <w:t>例：母子保健施策、精神保健施策、介護予防施策など</w:t>
      </w:r>
    </w:p>
    <w:p w14:paraId="2B037127" w14:textId="523D55C4" w:rsidR="00761A92" w:rsidRPr="005619B4" w:rsidRDefault="00761A92" w:rsidP="00FE063B">
      <w:pPr>
        <w:widowControl/>
        <w:spacing w:line="240" w:lineRule="exact"/>
        <w:ind w:left="549" w:hangingChars="300" w:hanging="549"/>
        <w:jc w:val="left"/>
        <w:rPr>
          <w:rFonts w:asciiTheme="minorEastAsia" w:hAnsiTheme="minorEastAsia"/>
          <w:color w:val="FF0000"/>
          <w:sz w:val="20"/>
          <w:szCs w:val="20"/>
        </w:rPr>
      </w:pPr>
    </w:p>
    <w:p w14:paraId="18D43EEC" w14:textId="77777777" w:rsidR="00FC66B6" w:rsidRDefault="00E33F94" w:rsidP="00FC66B6">
      <w:pPr>
        <w:widowControl/>
        <w:spacing w:line="240" w:lineRule="exact"/>
        <w:ind w:leftChars="33" w:left="64"/>
        <w:jc w:val="left"/>
        <w:rPr>
          <w:rFonts w:asciiTheme="minorEastAsia" w:hAnsiTheme="minorEastAsia"/>
          <w:szCs w:val="21"/>
        </w:rPr>
      </w:pPr>
      <w:r w:rsidRPr="005619B4">
        <w:rPr>
          <w:rFonts w:asciiTheme="minorEastAsia" w:hAnsiTheme="minorEastAsia" w:hint="eastAsia"/>
          <w:szCs w:val="21"/>
        </w:rPr>
        <w:t>４）</w:t>
      </w:r>
      <w:r w:rsidR="004C2886" w:rsidRPr="005619B4">
        <w:rPr>
          <w:rFonts w:asciiTheme="minorEastAsia" w:hAnsiTheme="minorEastAsia" w:hint="eastAsia"/>
          <w:szCs w:val="21"/>
        </w:rPr>
        <w:t>（ア）</w:t>
      </w:r>
      <w:r w:rsidR="00907CD3" w:rsidRPr="005619B4">
        <w:rPr>
          <w:rFonts w:asciiTheme="minorEastAsia" w:hAnsiTheme="minorEastAsia" w:hint="eastAsia"/>
          <w:szCs w:val="21"/>
        </w:rPr>
        <w:t>欄</w:t>
      </w:r>
      <w:r w:rsidR="004C2886" w:rsidRPr="005619B4">
        <w:rPr>
          <w:rFonts w:asciiTheme="minorEastAsia" w:hAnsiTheme="minorEastAsia" w:hint="eastAsia"/>
          <w:szCs w:val="21"/>
        </w:rPr>
        <w:t>に記載し</w:t>
      </w:r>
      <w:r w:rsidRPr="005619B4">
        <w:rPr>
          <w:rFonts w:asciiTheme="minorEastAsia" w:hAnsiTheme="minorEastAsia" w:hint="eastAsia"/>
          <w:szCs w:val="21"/>
        </w:rPr>
        <w:t>た</w:t>
      </w:r>
      <w:r w:rsidR="004C2886" w:rsidRPr="005619B4">
        <w:rPr>
          <w:rFonts w:asciiTheme="minorEastAsia" w:hAnsiTheme="minorEastAsia" w:hint="eastAsia"/>
          <w:szCs w:val="21"/>
        </w:rPr>
        <w:t>施策の</w:t>
      </w:r>
      <w:r w:rsidR="001163F5" w:rsidRPr="005619B4">
        <w:rPr>
          <w:rFonts w:asciiTheme="minorEastAsia" w:hAnsiTheme="minorEastAsia" w:hint="eastAsia"/>
          <w:szCs w:val="21"/>
        </w:rPr>
        <w:t>最優先</w:t>
      </w:r>
      <w:r w:rsidR="009A6495" w:rsidRPr="005619B4">
        <w:rPr>
          <w:rFonts w:asciiTheme="minorEastAsia" w:hAnsiTheme="minorEastAsia" w:hint="eastAsia"/>
          <w:szCs w:val="21"/>
        </w:rPr>
        <w:t>（健康</w:t>
      </w:r>
      <w:r w:rsidR="00FC66B6">
        <w:rPr>
          <w:rFonts w:asciiTheme="minorEastAsia" w:hAnsiTheme="minorEastAsia" w:hint="eastAsia"/>
          <w:szCs w:val="21"/>
        </w:rPr>
        <w:t xml:space="preserve">、福祉、医療等　</w:t>
      </w:r>
    </w:p>
    <w:p w14:paraId="3C12B2BD" w14:textId="129DEBB8" w:rsidR="001163F5" w:rsidRPr="005619B4" w:rsidRDefault="00FC66B6" w:rsidP="00FC66B6">
      <w:pPr>
        <w:widowControl/>
        <w:spacing w:line="240" w:lineRule="exact"/>
        <w:ind w:leftChars="33" w:left="64"/>
        <w:jc w:val="left"/>
        <w:rPr>
          <w:rFonts w:asciiTheme="minorEastAsia" w:hAnsiTheme="minorEastAsia"/>
          <w:szCs w:val="21"/>
        </w:rPr>
      </w:pPr>
      <w:r>
        <w:rPr>
          <w:rFonts w:asciiTheme="minorEastAsia" w:hAnsiTheme="minorEastAsia" w:hint="eastAsia"/>
          <w:szCs w:val="21"/>
        </w:rPr>
        <w:t xml:space="preserve">　　の</w:t>
      </w:r>
      <w:r w:rsidR="009A6495" w:rsidRPr="005619B4">
        <w:rPr>
          <w:rFonts w:asciiTheme="minorEastAsia" w:hAnsiTheme="minorEastAsia" w:hint="eastAsia"/>
          <w:szCs w:val="21"/>
        </w:rPr>
        <w:t>）</w:t>
      </w:r>
      <w:r w:rsidR="001163F5" w:rsidRPr="005619B4">
        <w:rPr>
          <w:rFonts w:asciiTheme="minorEastAsia" w:hAnsiTheme="minorEastAsia" w:hint="eastAsia"/>
          <w:szCs w:val="21"/>
        </w:rPr>
        <w:t>課題</w:t>
      </w:r>
      <w:r w:rsidR="004C2886" w:rsidRPr="005619B4">
        <w:rPr>
          <w:rFonts w:asciiTheme="minorEastAsia" w:hAnsiTheme="minorEastAsia" w:hint="eastAsia"/>
          <w:szCs w:val="21"/>
        </w:rPr>
        <w:t>とその理</w:t>
      </w:r>
      <w:r w:rsidR="00FE063B" w:rsidRPr="005619B4">
        <w:rPr>
          <w:rFonts w:asciiTheme="minorEastAsia" w:hAnsiTheme="minorEastAsia" w:hint="eastAsia"/>
          <w:noProof/>
          <w:szCs w:val="21"/>
        </w:rPr>
        <mc:AlternateContent>
          <mc:Choice Requires="wps">
            <w:drawing>
              <wp:anchor distT="0" distB="0" distL="114300" distR="114300" simplePos="0" relativeHeight="251658244" behindDoc="0" locked="0" layoutInCell="1" allowOverlap="1" wp14:anchorId="2FD276B4" wp14:editId="299EB802">
                <wp:simplePos x="0" y="0"/>
                <wp:positionH relativeFrom="column">
                  <wp:posOffset>3702050</wp:posOffset>
                </wp:positionH>
                <wp:positionV relativeFrom="paragraph">
                  <wp:posOffset>66040</wp:posOffset>
                </wp:positionV>
                <wp:extent cx="1960245" cy="313690"/>
                <wp:effectExtent l="0" t="0" r="20955" b="10160"/>
                <wp:wrapSquare wrapText="bothSides"/>
                <wp:docPr id="6" name="正方形/長方形 6"/>
                <wp:cNvGraphicFramePr/>
                <a:graphic xmlns:a="http://schemas.openxmlformats.org/drawingml/2006/main">
                  <a:graphicData uri="http://schemas.microsoft.com/office/word/2010/wordprocessingShape">
                    <wps:wsp>
                      <wps:cNvSpPr/>
                      <wps:spPr>
                        <a:xfrm>
                          <a:off x="0" y="0"/>
                          <a:ext cx="1960245" cy="313690"/>
                        </a:xfrm>
                        <a:prstGeom prst="rect">
                          <a:avLst/>
                        </a:prstGeom>
                        <a:solidFill>
                          <a:sysClr val="window" lastClr="FFFFFF"/>
                        </a:solidFill>
                        <a:ln w="3175" cap="flat" cmpd="sng" algn="ctr">
                          <a:solidFill>
                            <a:sysClr val="windowText" lastClr="000000"/>
                          </a:solidFill>
                          <a:prstDash val="solid"/>
                        </a:ln>
                        <a:effectLst/>
                      </wps:spPr>
                      <wps:txbx>
                        <w:txbxContent>
                          <w:p w14:paraId="12576082" w14:textId="77777777" w:rsidR="000054EE" w:rsidRPr="000054EE" w:rsidRDefault="000054EE" w:rsidP="000054EE">
                            <w:pPr>
                              <w:spacing w:line="180" w:lineRule="exact"/>
                              <w:jc w:val="center"/>
                              <w:rPr>
                                <w:sz w:val="16"/>
                                <w:szCs w:val="16"/>
                              </w:rPr>
                            </w:pPr>
                            <w:r>
                              <w:rPr>
                                <w:rFonts w:hint="eastAsia"/>
                                <w:sz w:val="16"/>
                                <w:szCs w:val="16"/>
                              </w:rPr>
                              <w:t>２</w:t>
                            </w:r>
                            <w:r w:rsidRPr="000054EE">
                              <w:rPr>
                                <w:rFonts w:hint="eastAsia"/>
                                <w:sz w:val="16"/>
                                <w:szCs w:val="16"/>
                              </w:rPr>
                              <w:t>)</w:t>
                            </w:r>
                            <w:r>
                              <w:rPr>
                                <w:rFonts w:hint="eastAsia"/>
                                <w:sz w:val="16"/>
                                <w:szCs w:val="16"/>
                              </w:rPr>
                              <w:t>組織の計画における住民の健康等の目的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276B4" id="正方形/長方形 6" o:spid="_x0000_s1027" style="position:absolute;left:0;text-align:left;margin-left:291.5pt;margin-top:5.2pt;width:154.35pt;height:24.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" fillcolor="window" strokecolor="windowText" strokeweight=".25pt">
                <v:textbox>
                  <w:txbxContent>
                    <w:p w14:paraId="12576082" w14:textId="77777777" w:rsidR="000054EE" w:rsidRPr="000054EE" w:rsidRDefault="000054EE" w:rsidP="000054EE">
                      <w:pPr>
                        <w:spacing w:line="180" w:lineRule="exact"/>
                        <w:jc w:val="center"/>
                        <w:rPr>
                          <w:sz w:val="16"/>
                          <w:szCs w:val="16"/>
                        </w:rPr>
                      </w:pPr>
                      <w:r>
                        <w:rPr>
                          <w:rFonts w:hint="eastAsia"/>
                          <w:sz w:val="16"/>
                          <w:szCs w:val="16"/>
                        </w:rPr>
                        <w:t>２</w:t>
                      </w:r>
                      <w:r w:rsidRPr="000054EE">
                        <w:rPr>
                          <w:rFonts w:hint="eastAsia"/>
                          <w:sz w:val="16"/>
                          <w:szCs w:val="16"/>
                        </w:rPr>
                        <w:t>)</w:t>
                      </w:r>
                      <w:r>
                        <w:rPr>
                          <w:rFonts w:hint="eastAsia"/>
                          <w:sz w:val="16"/>
                          <w:szCs w:val="16"/>
                        </w:rPr>
                        <w:t>組織の計画における住民の健康等の目的</w:t>
                      </w:r>
                    </w:p>
                  </w:txbxContent>
                </v:textbox>
                <w10:wrap type="square"/>
              </v:rect>
            </w:pict>
          </mc:Fallback>
        </mc:AlternateContent>
      </w:r>
      <w:r w:rsidR="004C2886" w:rsidRPr="005619B4">
        <w:rPr>
          <w:rFonts w:asciiTheme="minorEastAsia" w:hAnsiTheme="minorEastAsia" w:hint="eastAsia"/>
          <w:szCs w:val="21"/>
        </w:rPr>
        <w:t>由を</w:t>
      </w:r>
      <w:r w:rsidR="00710367" w:rsidRPr="005619B4">
        <w:rPr>
          <w:rFonts w:asciiTheme="minorEastAsia" w:hAnsiTheme="minorEastAsia" w:hint="eastAsia"/>
          <w:szCs w:val="21"/>
        </w:rPr>
        <w:t>下記の</w:t>
      </w:r>
      <w:r w:rsidR="001163F5" w:rsidRPr="005619B4">
        <w:rPr>
          <w:rFonts w:asciiTheme="minorEastAsia" w:hAnsiTheme="minorEastAsia" w:hint="eastAsia"/>
          <w:szCs w:val="21"/>
        </w:rPr>
        <w:t>表（イ）</w:t>
      </w:r>
      <w:r w:rsidR="00907CD3" w:rsidRPr="005619B4">
        <w:rPr>
          <w:rFonts w:asciiTheme="minorEastAsia" w:hAnsiTheme="minorEastAsia" w:hint="eastAsia"/>
          <w:szCs w:val="21"/>
        </w:rPr>
        <w:t>欄</w:t>
      </w:r>
      <w:r w:rsidR="001163F5" w:rsidRPr="005619B4">
        <w:rPr>
          <w:rFonts w:asciiTheme="minorEastAsia" w:hAnsiTheme="minorEastAsia" w:hint="eastAsia"/>
          <w:szCs w:val="21"/>
        </w:rPr>
        <w:t>に記載。</w:t>
      </w:r>
    </w:p>
    <w:p w14:paraId="5B5DB930" w14:textId="47FAF0A9" w:rsidR="00FB24E5" w:rsidRPr="005619B4" w:rsidRDefault="00FB24E5" w:rsidP="00FE063B">
      <w:pPr>
        <w:widowControl/>
        <w:spacing w:line="240" w:lineRule="exact"/>
        <w:ind w:leftChars="200" w:left="386"/>
        <w:jc w:val="left"/>
        <w:rPr>
          <w:rFonts w:asciiTheme="minorEastAsia" w:hAnsiTheme="minorEastAsia"/>
          <w:sz w:val="20"/>
          <w:szCs w:val="20"/>
        </w:rPr>
      </w:pPr>
      <w:r w:rsidRPr="005619B4">
        <w:rPr>
          <w:rFonts w:asciiTheme="minorEastAsia" w:hAnsiTheme="minorEastAsia" w:hint="eastAsia"/>
          <w:sz w:val="20"/>
          <w:szCs w:val="20"/>
        </w:rPr>
        <w:t xml:space="preserve">※その施策の最重要健康課題を記載し，なぜそれが最重要　</w:t>
      </w:r>
    </w:p>
    <w:p w14:paraId="345FBFCC" w14:textId="318A888B" w:rsidR="006D46E4" w:rsidRPr="005619B4" w:rsidRDefault="00FE063B" w:rsidP="00FE063B">
      <w:pPr>
        <w:widowControl/>
        <w:spacing w:line="240" w:lineRule="exact"/>
        <w:ind w:leftChars="200" w:left="386" w:firstLineChars="100" w:firstLine="183"/>
        <w:jc w:val="left"/>
        <w:rPr>
          <w:rFonts w:asciiTheme="minorEastAsia" w:hAnsiTheme="minorEastAsia"/>
          <w:sz w:val="20"/>
          <w:szCs w:val="20"/>
        </w:rPr>
      </w:pPr>
      <w:r w:rsidRPr="005619B4">
        <w:rPr>
          <w:rFonts w:asciiTheme="minorEastAsia" w:hAnsiTheme="minorEastAsia" w:hint="eastAsia"/>
          <w:noProof/>
          <w:sz w:val="20"/>
          <w:szCs w:val="20"/>
        </w:rPr>
        <mc:AlternateContent>
          <mc:Choice Requires="wps">
            <w:drawing>
              <wp:anchor distT="0" distB="0" distL="114300" distR="114300" simplePos="0" relativeHeight="251658242" behindDoc="0" locked="0" layoutInCell="1" allowOverlap="1" wp14:anchorId="393FBCB9" wp14:editId="6BE6062B">
                <wp:simplePos x="0" y="0"/>
                <wp:positionH relativeFrom="column">
                  <wp:posOffset>3980180</wp:posOffset>
                </wp:positionH>
                <wp:positionV relativeFrom="paragraph">
                  <wp:posOffset>150812</wp:posOffset>
                </wp:positionV>
                <wp:extent cx="1474470" cy="259080"/>
                <wp:effectExtent l="0" t="0" r="11430" b="26670"/>
                <wp:wrapSquare wrapText="bothSides"/>
                <wp:docPr id="4" name="正方形/長方形 4"/>
                <wp:cNvGraphicFramePr/>
                <a:graphic xmlns:a="http://schemas.openxmlformats.org/drawingml/2006/main">
                  <a:graphicData uri="http://schemas.microsoft.com/office/word/2010/wordprocessingShape">
                    <wps:wsp>
                      <wps:cNvSpPr/>
                      <wps:spPr>
                        <a:xfrm>
                          <a:off x="0" y="0"/>
                          <a:ext cx="1474470" cy="259080"/>
                        </a:xfrm>
                        <a:prstGeom prst="rect">
                          <a:avLst/>
                        </a:prstGeom>
                        <a:solidFill>
                          <a:sysClr val="window" lastClr="FFFFFF"/>
                        </a:solidFill>
                        <a:ln w="3175" cap="flat" cmpd="sng" algn="ctr">
                          <a:solidFill>
                            <a:sysClr val="windowText" lastClr="000000"/>
                          </a:solidFill>
                          <a:prstDash val="solid"/>
                        </a:ln>
                        <a:effectLst/>
                      </wps:spPr>
                      <wps:txbx>
                        <w:txbxContent>
                          <w:p w14:paraId="298F9EA5" w14:textId="30AE4B2B" w:rsidR="000054EE" w:rsidRPr="003B04C2" w:rsidRDefault="000054EE" w:rsidP="000054EE">
                            <w:pPr>
                              <w:spacing w:line="180" w:lineRule="exact"/>
                              <w:jc w:val="center"/>
                              <w:rPr>
                                <w:color w:val="FF0000"/>
                                <w:sz w:val="16"/>
                                <w:szCs w:val="16"/>
                              </w:rPr>
                            </w:pPr>
                            <w:r>
                              <w:rPr>
                                <w:rFonts w:hint="eastAsia"/>
                                <w:sz w:val="16"/>
                                <w:szCs w:val="16"/>
                              </w:rPr>
                              <w:t>３）</w:t>
                            </w:r>
                            <w:r>
                              <w:rPr>
                                <w:sz w:val="16"/>
                                <w:szCs w:val="16"/>
                              </w:rPr>
                              <w:t>施策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FBCB9" id="正方形/長方形 4" o:spid="_x0000_s1028" style="position:absolute;left:0;text-align:left;margin-left:313.4pt;margin-top:11.85pt;width:116.1pt;height:2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" fillcolor="window" strokecolor="windowText" strokeweight=".25pt">
                <v:textbox>
                  <w:txbxContent>
                    <w:p w14:paraId="298F9EA5" w14:textId="30AE4B2B" w:rsidR="000054EE" w:rsidRPr="003B04C2" w:rsidRDefault="000054EE" w:rsidP="000054EE">
                      <w:pPr>
                        <w:spacing w:line="180" w:lineRule="exact"/>
                        <w:jc w:val="center"/>
                        <w:rPr>
                          <w:color w:val="FF0000"/>
                          <w:sz w:val="16"/>
                          <w:szCs w:val="16"/>
                        </w:rPr>
                      </w:pPr>
                      <w:r>
                        <w:rPr>
                          <w:rFonts w:hint="eastAsia"/>
                          <w:sz w:val="16"/>
                          <w:szCs w:val="16"/>
                        </w:rPr>
                        <w:t>３）</w:t>
                      </w:r>
                      <w:r>
                        <w:rPr>
                          <w:sz w:val="16"/>
                          <w:szCs w:val="16"/>
                        </w:rPr>
                        <w:t>施策</w:t>
                      </w:r>
                    </w:p>
                  </w:txbxContent>
                </v:textbox>
                <w10:wrap type="square"/>
              </v:rect>
            </w:pict>
          </mc:Fallback>
        </mc:AlternateContent>
      </w:r>
      <w:r w:rsidR="00FB24E5" w:rsidRPr="005619B4">
        <w:rPr>
          <w:rFonts w:asciiTheme="minorEastAsia" w:hAnsiTheme="minorEastAsia" w:hint="eastAsia"/>
          <w:sz w:val="20"/>
          <w:szCs w:val="20"/>
        </w:rPr>
        <w:t>健康課題なのかを表に記載</w:t>
      </w:r>
    </w:p>
    <w:p w14:paraId="5F153CB9" w14:textId="48F43BBA" w:rsidR="003B04C2" w:rsidRPr="005619B4" w:rsidRDefault="003B04C2" w:rsidP="00FE063B">
      <w:pPr>
        <w:widowControl/>
        <w:spacing w:line="240" w:lineRule="exact"/>
        <w:ind w:leftChars="200" w:left="386" w:firstLineChars="100" w:firstLine="183"/>
        <w:jc w:val="left"/>
        <w:rPr>
          <w:rFonts w:asciiTheme="minorEastAsia" w:hAnsiTheme="minorEastAsia"/>
          <w:sz w:val="20"/>
          <w:szCs w:val="20"/>
        </w:rPr>
      </w:pPr>
    </w:p>
    <w:p w14:paraId="7FEDE62D" w14:textId="77777777" w:rsidR="00FC66B6" w:rsidRDefault="00E33F94" w:rsidP="00FE063B">
      <w:pPr>
        <w:widowControl/>
        <w:spacing w:line="240" w:lineRule="exact"/>
        <w:jc w:val="left"/>
        <w:rPr>
          <w:rFonts w:asciiTheme="minorEastAsia" w:hAnsiTheme="minorEastAsia"/>
          <w:szCs w:val="21"/>
        </w:rPr>
      </w:pPr>
      <w:r w:rsidRPr="005619B4">
        <w:rPr>
          <w:rFonts w:asciiTheme="minorEastAsia" w:hAnsiTheme="minorEastAsia" w:hint="eastAsia"/>
          <w:szCs w:val="21"/>
        </w:rPr>
        <w:t>５</w:t>
      </w:r>
      <w:r w:rsidR="001163F5" w:rsidRPr="005619B4">
        <w:rPr>
          <w:rFonts w:asciiTheme="minorEastAsia" w:hAnsiTheme="minorEastAsia" w:hint="eastAsia"/>
          <w:szCs w:val="21"/>
        </w:rPr>
        <w:t>）</w:t>
      </w:r>
      <w:r w:rsidR="004C2886" w:rsidRPr="005619B4">
        <w:rPr>
          <w:rFonts w:asciiTheme="minorEastAsia" w:hAnsiTheme="minorEastAsia" w:hint="eastAsia"/>
          <w:szCs w:val="21"/>
        </w:rPr>
        <w:t>（ア）（イ）</w:t>
      </w:r>
      <w:r w:rsidR="00907CD3" w:rsidRPr="005619B4">
        <w:rPr>
          <w:rFonts w:asciiTheme="minorEastAsia" w:hAnsiTheme="minorEastAsia" w:hint="eastAsia"/>
          <w:szCs w:val="21"/>
        </w:rPr>
        <w:t>欄</w:t>
      </w:r>
      <w:r w:rsidR="004C2886" w:rsidRPr="005619B4">
        <w:rPr>
          <w:rFonts w:asciiTheme="minorEastAsia" w:hAnsiTheme="minorEastAsia" w:hint="eastAsia"/>
          <w:szCs w:val="21"/>
        </w:rPr>
        <w:t>に記載した（健康</w:t>
      </w:r>
      <w:r w:rsidR="00FC66B6">
        <w:rPr>
          <w:rFonts w:asciiTheme="minorEastAsia" w:hAnsiTheme="minorEastAsia" w:hint="eastAsia"/>
          <w:szCs w:val="21"/>
        </w:rPr>
        <w:t>、福祉、医療などの</w:t>
      </w:r>
      <w:r w:rsidR="004C2886" w:rsidRPr="005619B4">
        <w:rPr>
          <w:rFonts w:asciiTheme="minorEastAsia" w:hAnsiTheme="minorEastAsia" w:hint="eastAsia"/>
          <w:szCs w:val="21"/>
        </w:rPr>
        <w:t>）</w:t>
      </w:r>
    </w:p>
    <w:p w14:paraId="444AD3BD" w14:textId="77777777" w:rsidR="00FC66B6" w:rsidRDefault="00FC66B6" w:rsidP="00FC66B6">
      <w:pPr>
        <w:widowControl/>
        <w:spacing w:line="240" w:lineRule="exact"/>
        <w:jc w:val="left"/>
        <w:rPr>
          <w:rFonts w:asciiTheme="minorEastAsia" w:hAnsiTheme="minorEastAsia"/>
          <w:szCs w:val="21"/>
        </w:rPr>
      </w:pPr>
      <w:r>
        <w:rPr>
          <w:rFonts w:asciiTheme="minorEastAsia" w:hAnsiTheme="minorEastAsia" w:hint="eastAsia"/>
          <w:szCs w:val="21"/>
        </w:rPr>
        <w:t xml:space="preserve">　　</w:t>
      </w:r>
      <w:r w:rsidR="004C2886" w:rsidRPr="005619B4">
        <w:rPr>
          <w:rFonts w:asciiTheme="minorEastAsia" w:hAnsiTheme="minorEastAsia" w:hint="eastAsia"/>
          <w:szCs w:val="21"/>
        </w:rPr>
        <w:t>課題を解決する為に実施している「</w:t>
      </w:r>
      <w:r w:rsidR="001163F5" w:rsidRPr="005619B4">
        <w:rPr>
          <w:rFonts w:asciiTheme="minorEastAsia" w:hAnsiTheme="minorEastAsia" w:hint="eastAsia"/>
          <w:szCs w:val="21"/>
        </w:rPr>
        <w:t>事業／取組み</w:t>
      </w:r>
      <w:r w:rsidR="004C2886" w:rsidRPr="005619B4">
        <w:rPr>
          <w:rFonts w:asciiTheme="minorEastAsia" w:hAnsiTheme="minorEastAsia" w:hint="eastAsia"/>
          <w:szCs w:val="21"/>
        </w:rPr>
        <w:t>等」</w:t>
      </w:r>
    </w:p>
    <w:p w14:paraId="68147A44" w14:textId="77777777" w:rsidR="00FC66B6" w:rsidRDefault="00FC66B6" w:rsidP="00FC66B6">
      <w:pPr>
        <w:widowControl/>
        <w:spacing w:line="240" w:lineRule="exact"/>
        <w:jc w:val="left"/>
        <w:rPr>
          <w:rFonts w:asciiTheme="minorEastAsia" w:hAnsiTheme="minorEastAsia"/>
          <w:szCs w:val="21"/>
        </w:rPr>
      </w:pPr>
      <w:r>
        <w:rPr>
          <w:rFonts w:asciiTheme="minorEastAsia" w:hAnsiTheme="minorEastAsia" w:hint="eastAsia"/>
          <w:szCs w:val="21"/>
        </w:rPr>
        <w:t xml:space="preserve">　　</w:t>
      </w:r>
      <w:r w:rsidR="004C2886" w:rsidRPr="005619B4">
        <w:rPr>
          <w:rFonts w:asciiTheme="minorEastAsia" w:hAnsiTheme="minorEastAsia" w:hint="eastAsia"/>
          <w:szCs w:val="21"/>
        </w:rPr>
        <w:t>を３つ程度取り上げ、</w:t>
      </w:r>
      <w:r w:rsidR="00FE063B" w:rsidRPr="005619B4">
        <w:rPr>
          <w:rFonts w:asciiTheme="minorEastAsia" w:hAnsiTheme="minorEastAsia" w:hint="eastAsia"/>
          <w:noProof/>
          <w:szCs w:val="21"/>
        </w:rPr>
        <mc:AlternateContent>
          <mc:Choice Requires="wps">
            <w:drawing>
              <wp:anchor distT="0" distB="0" distL="114300" distR="114300" simplePos="0" relativeHeight="251658243" behindDoc="0" locked="0" layoutInCell="1" allowOverlap="1" wp14:anchorId="41D6B3A8" wp14:editId="2FA77AD4">
                <wp:simplePos x="0" y="0"/>
                <wp:positionH relativeFrom="margin">
                  <wp:posOffset>3528695</wp:posOffset>
                </wp:positionH>
                <wp:positionV relativeFrom="paragraph">
                  <wp:posOffset>56515</wp:posOffset>
                </wp:positionV>
                <wp:extent cx="1037590" cy="271780"/>
                <wp:effectExtent l="0" t="0" r="10160" b="13970"/>
                <wp:wrapNone/>
                <wp:docPr id="5" name="正方形/長方形 5"/>
                <wp:cNvGraphicFramePr/>
                <a:graphic xmlns:a="http://schemas.openxmlformats.org/drawingml/2006/main">
                  <a:graphicData uri="http://schemas.microsoft.com/office/word/2010/wordprocessingShape">
                    <wps:wsp>
                      <wps:cNvSpPr/>
                      <wps:spPr>
                        <a:xfrm>
                          <a:off x="0" y="0"/>
                          <a:ext cx="1037590" cy="271780"/>
                        </a:xfrm>
                        <a:prstGeom prst="rect">
                          <a:avLst/>
                        </a:prstGeom>
                        <a:solidFill>
                          <a:sysClr val="window" lastClr="FFFFFF"/>
                        </a:solidFill>
                        <a:ln w="3175" cap="flat" cmpd="sng" algn="ctr">
                          <a:solidFill>
                            <a:sysClr val="windowText" lastClr="000000"/>
                          </a:solidFill>
                          <a:prstDash val="solid"/>
                        </a:ln>
                        <a:effectLst/>
                      </wps:spPr>
                      <wps:txbx>
                        <w:txbxContent>
                          <w:p w14:paraId="149C7B65" w14:textId="2F529A03" w:rsidR="000054EE" w:rsidRPr="000054EE" w:rsidRDefault="000054EE" w:rsidP="00907CD3">
                            <w:pPr>
                              <w:spacing w:line="160" w:lineRule="exact"/>
                              <w:jc w:val="center"/>
                              <w:rPr>
                                <w:sz w:val="16"/>
                                <w:szCs w:val="16"/>
                              </w:rPr>
                            </w:pPr>
                            <w:r>
                              <w:rPr>
                                <w:sz w:val="16"/>
                                <w:szCs w:val="16"/>
                              </w:rPr>
                              <w:t>５）事業／取り組み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6B3A8" id="正方形/長方形 5" o:spid="_x0000_s1029" style="position:absolute;margin-left:277.85pt;margin-top:4.45pt;width:81.7pt;height:21.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" fillcolor="window" strokecolor="windowText" strokeweight=".25pt">
                <v:textbox>
                  <w:txbxContent>
                    <w:p w14:paraId="149C7B65" w14:textId="2F529A03" w:rsidR="000054EE" w:rsidRPr="000054EE" w:rsidRDefault="000054EE" w:rsidP="00907CD3">
                      <w:pPr>
                        <w:spacing w:line="160" w:lineRule="exact"/>
                        <w:jc w:val="center"/>
                        <w:rPr>
                          <w:sz w:val="16"/>
                          <w:szCs w:val="16"/>
                        </w:rPr>
                      </w:pPr>
                      <w:r>
                        <w:rPr>
                          <w:sz w:val="16"/>
                          <w:szCs w:val="16"/>
                        </w:rPr>
                        <w:t>５）事業／取り組み</w:t>
                      </w:r>
                    </w:p>
                  </w:txbxContent>
                </v:textbox>
                <w10:wrap anchorx="margin"/>
              </v:rect>
            </w:pict>
          </mc:Fallback>
        </mc:AlternateContent>
      </w:r>
      <w:r w:rsidR="004C2886" w:rsidRPr="005619B4">
        <w:rPr>
          <w:rFonts w:asciiTheme="minorEastAsia" w:hAnsiTheme="minorEastAsia" w:hint="eastAsia"/>
          <w:szCs w:val="21"/>
        </w:rPr>
        <w:t>その概要を簡潔に</w:t>
      </w:r>
      <w:r w:rsidR="00710367" w:rsidRPr="005619B4">
        <w:rPr>
          <w:rFonts w:asciiTheme="minorEastAsia" w:hAnsiTheme="minorEastAsia" w:hint="eastAsia"/>
          <w:szCs w:val="21"/>
        </w:rPr>
        <w:t>下記</w:t>
      </w:r>
      <w:r>
        <w:rPr>
          <w:rFonts w:asciiTheme="minorEastAsia" w:hAnsiTheme="minorEastAsia" w:hint="eastAsia"/>
          <w:szCs w:val="21"/>
        </w:rPr>
        <w:t>表</w:t>
      </w:r>
      <w:r w:rsidR="004C2886" w:rsidRPr="005619B4">
        <w:rPr>
          <w:rFonts w:asciiTheme="minorEastAsia" w:hAnsiTheme="minorEastAsia" w:hint="eastAsia"/>
          <w:szCs w:val="21"/>
        </w:rPr>
        <w:t>（ウ）</w:t>
      </w:r>
    </w:p>
    <w:p w14:paraId="71149239" w14:textId="77777777" w:rsidR="00FC66B6" w:rsidRDefault="00FC66B6" w:rsidP="00FC66B6">
      <w:pPr>
        <w:widowControl/>
        <w:spacing w:line="240" w:lineRule="exact"/>
        <w:jc w:val="left"/>
        <w:rPr>
          <w:rFonts w:asciiTheme="minorEastAsia" w:hAnsiTheme="minorEastAsia"/>
          <w:szCs w:val="21"/>
        </w:rPr>
      </w:pPr>
      <w:r>
        <w:rPr>
          <w:rFonts w:asciiTheme="minorEastAsia" w:hAnsiTheme="minorEastAsia" w:hint="eastAsia"/>
          <w:szCs w:val="21"/>
        </w:rPr>
        <w:t xml:space="preserve">　　</w:t>
      </w:r>
      <w:r w:rsidR="00907CD3" w:rsidRPr="005619B4">
        <w:rPr>
          <w:rFonts w:asciiTheme="minorEastAsia" w:hAnsiTheme="minorEastAsia" w:hint="eastAsia"/>
          <w:szCs w:val="21"/>
        </w:rPr>
        <w:t>欄</w:t>
      </w:r>
      <w:r w:rsidR="004C2886" w:rsidRPr="005619B4">
        <w:rPr>
          <w:rFonts w:asciiTheme="minorEastAsia" w:hAnsiTheme="minorEastAsia" w:hint="eastAsia"/>
          <w:szCs w:val="21"/>
        </w:rPr>
        <w:t>に記載し</w:t>
      </w:r>
      <w:r w:rsidR="00710367" w:rsidRPr="005619B4">
        <w:rPr>
          <w:rFonts w:asciiTheme="minorEastAsia" w:hAnsiTheme="minorEastAsia" w:hint="eastAsia"/>
          <w:szCs w:val="21"/>
        </w:rPr>
        <w:t>、事業の位置づけを確認しましょう。</w:t>
      </w:r>
    </w:p>
    <w:p w14:paraId="04C5B61B" w14:textId="00F97705" w:rsidR="00FB24E5" w:rsidRPr="005619B4" w:rsidRDefault="00FC66B6" w:rsidP="00FC66B6">
      <w:pPr>
        <w:widowControl/>
        <w:spacing w:line="240" w:lineRule="exact"/>
        <w:jc w:val="left"/>
        <w:rPr>
          <w:rFonts w:asciiTheme="minorEastAsia" w:hAnsiTheme="minorEastAsia"/>
          <w:szCs w:val="21"/>
        </w:rPr>
      </w:pPr>
      <w:r>
        <w:rPr>
          <w:rFonts w:asciiTheme="minorEastAsia" w:hAnsiTheme="minorEastAsia" w:hint="eastAsia"/>
          <w:szCs w:val="21"/>
        </w:rPr>
        <w:t xml:space="preserve">　　　</w:t>
      </w:r>
      <w:r w:rsidR="00823460" w:rsidRPr="005619B4">
        <w:rPr>
          <w:rFonts w:ascii="ＭＳ ゴシック" w:eastAsia="ＭＳ ゴシック" w:hAnsi="ＭＳ ゴシック" w:hint="eastAsia"/>
          <w:color w:val="0000CC"/>
          <w:kern w:val="0"/>
          <w:szCs w:val="21"/>
          <w:u w:val="single"/>
        </w:rPr>
        <w:t>※開始初年度事業は除く</w:t>
      </w:r>
      <w:r w:rsidR="000054EE" w:rsidRPr="005619B4">
        <w:rPr>
          <w:rFonts w:asciiTheme="minorEastAsia" w:hAnsiTheme="minorEastAsia" w:hint="eastAsia"/>
          <w:szCs w:val="21"/>
        </w:rPr>
        <w:t xml:space="preserve">　</w:t>
      </w:r>
    </w:p>
    <w:p w14:paraId="2D6C709B" w14:textId="7BFC9201" w:rsidR="00761A92" w:rsidRPr="005E0923" w:rsidRDefault="00FC66B6" w:rsidP="00FE063B">
      <w:pPr>
        <w:widowControl/>
        <w:spacing w:line="240" w:lineRule="exact"/>
        <w:ind w:firstLineChars="300" w:firstLine="549"/>
        <w:jc w:val="left"/>
        <w:rPr>
          <w:rFonts w:asciiTheme="majorEastAsia" w:eastAsiaTheme="majorEastAsia" w:hAnsiTheme="majorEastAsia"/>
          <w:color w:val="0066FF"/>
          <w:sz w:val="20"/>
          <w:szCs w:val="20"/>
        </w:rPr>
      </w:pPr>
      <w:r w:rsidRPr="005E0923">
        <w:rPr>
          <w:rFonts w:asciiTheme="majorEastAsia" w:eastAsiaTheme="majorEastAsia" w:hAnsiTheme="majorEastAsia" w:hint="eastAsia"/>
          <w:color w:val="0066FF"/>
          <w:sz w:val="20"/>
          <w:szCs w:val="20"/>
        </w:rPr>
        <w:t>※</w:t>
      </w:r>
      <w:r w:rsidR="00FE063B" w:rsidRPr="005E0923">
        <w:rPr>
          <w:rFonts w:asciiTheme="majorEastAsia" w:eastAsiaTheme="majorEastAsia" w:hAnsiTheme="majorEastAsia" w:hint="eastAsia"/>
          <w:noProof/>
          <w:color w:val="0066FF"/>
          <w:szCs w:val="21"/>
        </w:rPr>
        <mc:AlternateContent>
          <mc:Choice Requires="wps">
            <w:drawing>
              <wp:anchor distT="0" distB="0" distL="114300" distR="114300" simplePos="0" relativeHeight="251658245" behindDoc="0" locked="0" layoutInCell="1" allowOverlap="1" wp14:anchorId="7E3B017C" wp14:editId="1CDFA935">
                <wp:simplePos x="0" y="0"/>
                <wp:positionH relativeFrom="margin">
                  <wp:align>right</wp:align>
                </wp:positionH>
                <wp:positionV relativeFrom="paragraph">
                  <wp:posOffset>7620</wp:posOffset>
                </wp:positionV>
                <wp:extent cx="1292466" cy="222422"/>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292466" cy="2224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EFECB0F" w14:textId="05D53129" w:rsidR="00FB24E5" w:rsidRPr="00FB24E5" w:rsidRDefault="00FB24E5" w:rsidP="00FB24E5">
                            <w:pPr>
                              <w:spacing w:line="160" w:lineRule="exact"/>
                              <w:jc w:val="center"/>
                              <w:rPr>
                                <w:sz w:val="16"/>
                                <w:szCs w:val="16"/>
                              </w:rPr>
                            </w:pPr>
                            <w:r w:rsidRPr="00FB24E5">
                              <w:rPr>
                                <w:rFonts w:hint="eastAsia"/>
                                <w:sz w:val="16"/>
                                <w:szCs w:val="16"/>
                              </w:rPr>
                              <w:t>注：図はイメージです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B017C" id="正方形/長方形 11" o:spid="_x0000_s1030" style="position:absolute;left:0;text-align:left;margin-left:50.55pt;margin-top:.6pt;width:101.75pt;height:1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" filled="f" stroked="f" strokeweight="2pt">
                <v:textbox>
                  <w:txbxContent>
                    <w:p w14:paraId="7EFECB0F" w14:textId="05D53129" w:rsidR="00FB24E5" w:rsidRPr="00FB24E5" w:rsidRDefault="00FB24E5" w:rsidP="00FB24E5">
                      <w:pPr>
                        <w:spacing w:line="160" w:lineRule="exact"/>
                        <w:jc w:val="center"/>
                        <w:rPr>
                          <w:sz w:val="16"/>
                          <w:szCs w:val="16"/>
                        </w:rPr>
                      </w:pPr>
                      <w:r w:rsidRPr="00FB24E5">
                        <w:rPr>
                          <w:rFonts w:hint="eastAsia"/>
                          <w:sz w:val="16"/>
                          <w:szCs w:val="16"/>
                        </w:rPr>
                        <w:t>注：図はイメージです</w:t>
                      </w:r>
                    </w:p>
                  </w:txbxContent>
                </v:textbox>
                <w10:wrap anchorx="margin"/>
              </v:rect>
            </w:pict>
          </mc:Fallback>
        </mc:AlternateContent>
      </w:r>
      <w:r w:rsidR="00761A92" w:rsidRPr="005E0923">
        <w:rPr>
          <w:rFonts w:asciiTheme="majorEastAsia" w:eastAsiaTheme="majorEastAsia" w:hAnsiTheme="majorEastAsia" w:hint="eastAsia"/>
          <w:color w:val="0066FF"/>
          <w:sz w:val="20"/>
          <w:szCs w:val="20"/>
        </w:rPr>
        <w:t>例：ネオボラ事業、産褥サポート、パパママスクール</w:t>
      </w:r>
      <w:r w:rsidR="00FE063B" w:rsidRPr="005E0923">
        <w:rPr>
          <w:rFonts w:asciiTheme="majorEastAsia" w:eastAsiaTheme="majorEastAsia" w:hAnsiTheme="majorEastAsia" w:hint="eastAsia"/>
          <w:color w:val="0066FF"/>
          <w:sz w:val="20"/>
          <w:szCs w:val="20"/>
        </w:rPr>
        <w:t>等</w:t>
      </w:r>
    </w:p>
    <w:p w14:paraId="0850F6E0" w14:textId="24662067" w:rsidR="003B04C2" w:rsidRPr="005E0923" w:rsidRDefault="00761A92" w:rsidP="00FE063B">
      <w:pPr>
        <w:widowControl/>
        <w:spacing w:line="240" w:lineRule="exact"/>
        <w:ind w:firstLineChars="300" w:firstLine="549"/>
        <w:jc w:val="left"/>
        <w:rPr>
          <w:rFonts w:asciiTheme="majorEastAsia" w:eastAsiaTheme="majorEastAsia" w:hAnsiTheme="majorEastAsia"/>
          <w:color w:val="0066FF"/>
          <w:sz w:val="20"/>
          <w:szCs w:val="20"/>
        </w:rPr>
      </w:pPr>
      <w:r w:rsidRPr="005E0923">
        <w:rPr>
          <w:rFonts w:asciiTheme="majorEastAsia" w:eastAsiaTheme="majorEastAsia" w:hAnsiTheme="majorEastAsia" w:hint="eastAsia"/>
          <w:color w:val="0066FF"/>
          <w:sz w:val="20"/>
          <w:szCs w:val="20"/>
        </w:rPr>
        <w:t>※</w:t>
      </w:r>
      <w:r w:rsidR="00FB24E5" w:rsidRPr="005E0923">
        <w:rPr>
          <w:rFonts w:asciiTheme="majorEastAsia" w:eastAsiaTheme="majorEastAsia" w:hAnsiTheme="majorEastAsia" w:hint="eastAsia"/>
          <w:color w:val="0066FF"/>
          <w:sz w:val="20"/>
          <w:szCs w:val="20"/>
        </w:rPr>
        <w:t>事業／取り組みは，概要がわかる記載としてください。あまり細かい内容は不要です。</w:t>
      </w:r>
    </w:p>
    <w:p w14:paraId="559258DA" w14:textId="04F36406" w:rsidR="006D46E4" w:rsidRPr="000054EE" w:rsidRDefault="000054EE" w:rsidP="00FE063B">
      <w:pPr>
        <w:widowControl/>
        <w:spacing w:line="240" w:lineRule="exact"/>
        <w:ind w:firstLineChars="300" w:firstLine="549"/>
        <w:jc w:val="left"/>
        <w:rPr>
          <w:rFonts w:asciiTheme="majorEastAsia" w:eastAsiaTheme="majorEastAsia" w:hAnsiTheme="majorEastAsia"/>
          <w:sz w:val="16"/>
          <w:szCs w:val="16"/>
        </w:rPr>
      </w:pPr>
      <w:r w:rsidRPr="00FB24E5">
        <w:rPr>
          <w:rFonts w:asciiTheme="majorEastAsia" w:eastAsiaTheme="majorEastAsia" w:hAnsiTheme="majorEastAsia" w:hint="eastAsia"/>
          <w:sz w:val="20"/>
          <w:szCs w:val="20"/>
        </w:rPr>
        <w:t xml:space="preserve">　</w:t>
      </w:r>
      <w:r>
        <w:rPr>
          <w:rFonts w:asciiTheme="majorEastAsia" w:eastAsiaTheme="majorEastAsia" w:hAnsiTheme="majorEastAsia" w:hint="eastAsia"/>
          <w:szCs w:val="21"/>
        </w:rPr>
        <w:t xml:space="preserve">　　　　　　　</w:t>
      </w:r>
    </w:p>
    <w:p w14:paraId="1CBCCA12" w14:textId="77777777" w:rsidR="00717B03" w:rsidRPr="00717B03" w:rsidRDefault="00717B03" w:rsidP="00717B03">
      <w:pPr>
        <w:widowControl/>
        <w:spacing w:line="240" w:lineRule="exact"/>
        <w:ind w:left="194" w:hangingChars="100" w:hanging="194"/>
        <w:jc w:val="left"/>
        <w:rPr>
          <w:rFonts w:asciiTheme="majorEastAsia" w:eastAsiaTheme="majorEastAsia" w:hAnsiTheme="majorEastAsia"/>
          <w:b/>
          <w:szCs w:val="21"/>
        </w:rPr>
      </w:pPr>
      <w:r w:rsidRPr="00717B03">
        <w:rPr>
          <w:rFonts w:asciiTheme="majorEastAsia" w:eastAsiaTheme="majorEastAsia" w:hAnsiTheme="majorEastAsia" w:hint="eastAsia"/>
          <w:b/>
          <w:szCs w:val="21"/>
        </w:rPr>
        <w:t>３．</w:t>
      </w:r>
      <w:bookmarkStart w:id="1" w:name="_Hlk513326257"/>
      <w:r w:rsidRPr="00717B03">
        <w:rPr>
          <w:rFonts w:asciiTheme="majorEastAsia" w:eastAsiaTheme="majorEastAsia" w:hAnsiTheme="majorEastAsia" w:hint="eastAsia"/>
          <w:b/>
          <w:szCs w:val="21"/>
        </w:rPr>
        <w:t>以下の表の（ウ）欄に記載した３つの「事業／取組み等」について、あなたが管理的立場にある者だとしたら、今後どのように取り組んでいくべきだと考えますか？</w:t>
      </w:r>
    </w:p>
    <w:p w14:paraId="6A678BF1" w14:textId="67328A39" w:rsidR="003246F4" w:rsidRPr="005619B4" w:rsidRDefault="00717B03" w:rsidP="00717B03">
      <w:pPr>
        <w:widowControl/>
        <w:spacing w:line="240" w:lineRule="exact"/>
        <w:ind w:leftChars="100" w:left="193" w:firstLineChars="100" w:firstLine="193"/>
        <w:jc w:val="left"/>
        <w:rPr>
          <w:rFonts w:asciiTheme="majorEastAsia" w:eastAsiaTheme="majorEastAsia" w:hAnsiTheme="majorEastAsia"/>
          <w:szCs w:val="21"/>
        </w:rPr>
      </w:pPr>
      <w:r w:rsidRPr="005619B4">
        <w:rPr>
          <w:rFonts w:asciiTheme="minorEastAsia" w:hAnsiTheme="minorEastAsia" w:hint="eastAsia"/>
          <w:szCs w:val="21"/>
        </w:rPr>
        <w:t>下記に記載した管理的立場の視点から各々の事業に関して「（A）このまま継続すべき，（B）改善すべき、（C）廃止（</w:t>
      </w:r>
      <w:r w:rsidR="00FC66B6">
        <w:rPr>
          <w:rFonts w:asciiTheme="minorEastAsia" w:hAnsiTheme="minorEastAsia" w:hint="eastAsia"/>
          <w:szCs w:val="21"/>
        </w:rPr>
        <w:t>含：他の事業への統合</w:t>
      </w:r>
      <w:r w:rsidRPr="005619B4">
        <w:rPr>
          <w:rFonts w:asciiTheme="minorEastAsia" w:hAnsiTheme="minorEastAsia" w:hint="eastAsia"/>
          <w:szCs w:val="21"/>
        </w:rPr>
        <w:t>プ）すべき」の一つを選び、表（エ）欄に(A)～(C)を記してください。また、その理由も表（エ）欄に記載してください。</w:t>
      </w:r>
      <w:r w:rsidR="00FF76E5" w:rsidRPr="005619B4">
        <w:rPr>
          <w:rFonts w:asciiTheme="majorEastAsia" w:eastAsiaTheme="majorEastAsia" w:hAnsiTheme="majorEastAsia" w:hint="eastAsia"/>
          <w:color w:val="0000CC"/>
          <w:szCs w:val="21"/>
          <w:u w:val="single"/>
        </w:rPr>
        <w:t>(開始初年度の事業は除く)</w:t>
      </w:r>
    </w:p>
    <w:p w14:paraId="690EA84D" w14:textId="0EE9D8F8" w:rsidR="00882D5A" w:rsidRPr="005E0923" w:rsidRDefault="00717B03" w:rsidP="00717B03">
      <w:pPr>
        <w:widowControl/>
        <w:spacing w:line="240" w:lineRule="exact"/>
        <w:ind w:left="193" w:hangingChars="100" w:hanging="193"/>
        <w:jc w:val="left"/>
        <w:rPr>
          <w:rFonts w:asciiTheme="minorEastAsia" w:hAnsiTheme="minorEastAsia"/>
          <w:color w:val="0066FF"/>
          <w:szCs w:val="21"/>
        </w:rPr>
      </w:pPr>
      <w:r w:rsidRPr="005619B4">
        <w:rPr>
          <w:rFonts w:asciiTheme="minorEastAsia" w:hAnsiTheme="minorEastAsia" w:hint="eastAsia"/>
          <w:szCs w:val="21"/>
        </w:rPr>
        <w:t xml:space="preserve">　</w:t>
      </w:r>
      <w:r w:rsidRPr="005E0923">
        <w:rPr>
          <w:rFonts w:asciiTheme="minorEastAsia" w:hAnsiTheme="minorEastAsia" w:hint="eastAsia"/>
          <w:color w:val="0066FF"/>
          <w:szCs w:val="21"/>
        </w:rPr>
        <w:t xml:space="preserve">　※管理的立場</w:t>
      </w:r>
      <w:r w:rsidR="00882D5A" w:rsidRPr="005E0923">
        <w:rPr>
          <w:rFonts w:asciiTheme="minorEastAsia" w:hAnsiTheme="minorEastAsia" w:hint="eastAsia"/>
          <w:color w:val="0066FF"/>
          <w:szCs w:val="21"/>
        </w:rPr>
        <w:t>の具体的な</w:t>
      </w:r>
      <w:r w:rsidRPr="005E0923">
        <w:rPr>
          <w:rFonts w:asciiTheme="minorEastAsia" w:hAnsiTheme="minorEastAsia" w:hint="eastAsia"/>
          <w:color w:val="0066FF"/>
          <w:szCs w:val="21"/>
        </w:rPr>
        <w:t>例は、記入用紙参照</w:t>
      </w:r>
    </w:p>
    <w:tbl>
      <w:tblPr>
        <w:tblStyle w:val="a3"/>
        <w:tblpPr w:leftFromText="142" w:rightFromText="142" w:vertAnchor="text" w:horzAnchor="margin" w:tblpY="125"/>
        <w:tblW w:w="0" w:type="auto"/>
        <w:tblLook w:val="04A0" w:firstRow="1" w:lastRow="0" w:firstColumn="1" w:lastColumn="0" w:noHBand="0" w:noVBand="1"/>
      </w:tblPr>
      <w:tblGrid>
        <w:gridCol w:w="1286"/>
        <w:gridCol w:w="2012"/>
        <w:gridCol w:w="2806"/>
        <w:gridCol w:w="2956"/>
      </w:tblGrid>
      <w:tr w:rsidR="00B20F82" w:rsidRPr="001641EC" w14:paraId="03C3A014" w14:textId="77777777" w:rsidTr="00B20F82">
        <w:tc>
          <w:tcPr>
            <w:tcW w:w="1286" w:type="dxa"/>
            <w:tcBorders>
              <w:right w:val="dashed" w:sz="4" w:space="0" w:color="auto"/>
            </w:tcBorders>
          </w:tcPr>
          <w:p w14:paraId="5C781EEB" w14:textId="77777777" w:rsidR="00B20F82" w:rsidRPr="000B468B" w:rsidRDefault="00B20F82" w:rsidP="00B20F82">
            <w:pPr>
              <w:widowControl/>
              <w:spacing w:line="280" w:lineRule="exact"/>
              <w:jc w:val="center"/>
              <w:rPr>
                <w:rFonts w:asciiTheme="majorEastAsia" w:eastAsiaTheme="majorEastAsia" w:hAnsiTheme="majorEastAsia"/>
                <w:sz w:val="20"/>
                <w:szCs w:val="20"/>
              </w:rPr>
            </w:pPr>
            <w:r w:rsidRPr="000B468B">
              <w:rPr>
                <w:rFonts w:asciiTheme="majorEastAsia" w:eastAsiaTheme="majorEastAsia" w:hAnsiTheme="majorEastAsia"/>
                <w:noProof/>
                <w:sz w:val="20"/>
                <w:szCs w:val="20"/>
              </w:rPr>
              <mc:AlternateContent>
                <mc:Choice Requires="wps">
                  <w:drawing>
                    <wp:anchor distT="0" distB="0" distL="114300" distR="114300" simplePos="0" relativeHeight="251658249" behindDoc="0" locked="0" layoutInCell="1" allowOverlap="1" wp14:anchorId="160DCADF" wp14:editId="2A2C90D3">
                      <wp:simplePos x="0" y="0"/>
                      <wp:positionH relativeFrom="column">
                        <wp:posOffset>557530</wp:posOffset>
                      </wp:positionH>
                      <wp:positionV relativeFrom="paragraph">
                        <wp:posOffset>104140</wp:posOffset>
                      </wp:positionV>
                      <wp:extent cx="334020" cy="7257"/>
                      <wp:effectExtent l="0" t="76200" r="27940" b="8826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020" cy="7257"/>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2D59A" id="_x0000_t32" coordsize="21600,21600" o:spt="32" o:oned="t" path="m,l21600,21600e" filled="f">
                      <v:path arrowok="t" fillok="f" o:connecttype="none"/>
                      <o:lock v:ext="edit" shapetype="t"/>
                    </v:shapetype>
                    <v:shape id="直線矢印コネクタ 8" o:spid="_x0000_s1026" type="#_x0000_t32" style="position:absolute;left:0;text-align:left;margin-left:43.9pt;margin-top:8.2pt;width:26.3pt;height:.5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" strokeweight="1.75pt">
                      <v:stroke endarrow="block"/>
                    </v:shape>
                  </w:pict>
                </mc:Fallback>
              </mc:AlternateContent>
            </w:r>
            <w:r w:rsidRPr="000B468B">
              <w:rPr>
                <w:rFonts w:asciiTheme="majorEastAsia" w:eastAsiaTheme="majorEastAsia" w:hAnsiTheme="majorEastAsia" w:hint="eastAsia"/>
                <w:sz w:val="20"/>
                <w:szCs w:val="20"/>
              </w:rPr>
              <w:t>（ア）</w:t>
            </w:r>
          </w:p>
          <w:p w14:paraId="07470F57" w14:textId="77777777" w:rsidR="00B20F82" w:rsidRPr="000B468B" w:rsidRDefault="00B20F82" w:rsidP="00B20F82">
            <w:pPr>
              <w:widowControl/>
              <w:spacing w:line="280" w:lineRule="exact"/>
              <w:jc w:val="center"/>
              <w:rPr>
                <w:rFonts w:asciiTheme="majorEastAsia" w:eastAsiaTheme="majorEastAsia" w:hAnsiTheme="majorEastAsia"/>
                <w:sz w:val="20"/>
                <w:szCs w:val="20"/>
              </w:rPr>
            </w:pPr>
            <w:r w:rsidRPr="000B468B">
              <w:rPr>
                <w:rFonts w:asciiTheme="majorEastAsia" w:eastAsiaTheme="majorEastAsia" w:hAnsiTheme="majorEastAsia" w:hint="eastAsia"/>
                <w:sz w:val="20"/>
                <w:szCs w:val="20"/>
              </w:rPr>
              <w:t>施策を一つ</w:t>
            </w:r>
          </w:p>
        </w:tc>
        <w:tc>
          <w:tcPr>
            <w:tcW w:w="2012" w:type="dxa"/>
            <w:tcBorders>
              <w:left w:val="dashed" w:sz="4" w:space="0" w:color="auto"/>
            </w:tcBorders>
          </w:tcPr>
          <w:p w14:paraId="4C243AA5" w14:textId="77777777" w:rsidR="00B20F82" w:rsidRPr="000B468B" w:rsidRDefault="00B20F82" w:rsidP="00B20F82">
            <w:pPr>
              <w:widowControl/>
              <w:spacing w:line="280" w:lineRule="exact"/>
              <w:ind w:firstLineChars="300" w:firstLine="549"/>
              <w:rPr>
                <w:rFonts w:asciiTheme="majorEastAsia" w:eastAsiaTheme="majorEastAsia" w:hAnsiTheme="majorEastAsia"/>
                <w:sz w:val="20"/>
                <w:szCs w:val="20"/>
              </w:rPr>
            </w:pPr>
            <w:r w:rsidRPr="000B468B">
              <w:rPr>
                <w:rFonts w:asciiTheme="majorEastAsia" w:eastAsiaTheme="majorEastAsia" w:hAnsiTheme="majorEastAsia" w:hint="eastAsia"/>
                <w:sz w:val="20"/>
                <w:szCs w:val="20"/>
              </w:rPr>
              <w:t>（イ）</w:t>
            </w:r>
          </w:p>
          <w:p w14:paraId="24EAB511" w14:textId="77777777" w:rsidR="00B20F82" w:rsidRPr="000B468B" w:rsidRDefault="00B20F82" w:rsidP="00B20F82">
            <w:pPr>
              <w:widowControl/>
              <w:spacing w:line="280" w:lineRule="exact"/>
              <w:ind w:firstLineChars="100" w:firstLine="183"/>
              <w:rPr>
                <w:rFonts w:asciiTheme="majorEastAsia" w:eastAsiaTheme="majorEastAsia" w:hAnsiTheme="majorEastAsia"/>
                <w:sz w:val="20"/>
                <w:szCs w:val="20"/>
              </w:rPr>
            </w:pPr>
            <w:r w:rsidRPr="005619B4">
              <w:rPr>
                <w:rFonts w:asciiTheme="majorEastAsia" w:eastAsiaTheme="majorEastAsia" w:hAnsiTheme="majorEastAsia" w:hint="eastAsia"/>
                <w:sz w:val="20"/>
                <w:szCs w:val="20"/>
              </w:rPr>
              <w:t>最優</w:t>
            </w:r>
            <w:r w:rsidRPr="000B468B">
              <w:rPr>
                <w:rFonts w:asciiTheme="majorEastAsia" w:eastAsiaTheme="majorEastAsia" w:hAnsiTheme="majorEastAsia" w:hint="eastAsia"/>
                <w:sz w:val="20"/>
                <w:szCs w:val="20"/>
              </w:rPr>
              <w:t>先課題と理由</w:t>
            </w:r>
          </w:p>
        </w:tc>
        <w:tc>
          <w:tcPr>
            <w:tcW w:w="2806" w:type="dxa"/>
          </w:tcPr>
          <w:p w14:paraId="5B3120F2" w14:textId="77777777" w:rsidR="00B20F82" w:rsidRPr="000B468B" w:rsidRDefault="00B20F82" w:rsidP="00B20F82">
            <w:pPr>
              <w:widowControl/>
              <w:spacing w:line="280" w:lineRule="exact"/>
              <w:jc w:val="center"/>
              <w:rPr>
                <w:rFonts w:asciiTheme="majorEastAsia" w:eastAsiaTheme="majorEastAsia" w:hAnsiTheme="majorEastAsia"/>
                <w:sz w:val="20"/>
                <w:szCs w:val="20"/>
              </w:rPr>
            </w:pPr>
            <w:r w:rsidRPr="000B468B">
              <w:rPr>
                <w:rFonts w:asciiTheme="majorEastAsia" w:eastAsiaTheme="majorEastAsia" w:hAnsiTheme="majorEastAsia"/>
                <w:noProof/>
                <w:sz w:val="20"/>
                <w:szCs w:val="20"/>
              </w:rPr>
              <mc:AlternateContent>
                <mc:Choice Requires="wps">
                  <w:drawing>
                    <wp:anchor distT="0" distB="0" distL="114300" distR="114300" simplePos="0" relativeHeight="251658247" behindDoc="0" locked="0" layoutInCell="1" allowOverlap="1" wp14:anchorId="0ABCB0E4" wp14:editId="03DAE430">
                      <wp:simplePos x="0" y="0"/>
                      <wp:positionH relativeFrom="column">
                        <wp:posOffset>-233045</wp:posOffset>
                      </wp:positionH>
                      <wp:positionV relativeFrom="paragraph">
                        <wp:posOffset>101812</wp:posOffset>
                      </wp:positionV>
                      <wp:extent cx="334020" cy="7257"/>
                      <wp:effectExtent l="0" t="76200" r="27940" b="88265"/>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020" cy="7257"/>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D71C0" id="直線矢印コネクタ 9" o:spid="_x0000_s1026" type="#_x0000_t32" style="position:absolute;left:0;text-align:left;margin-left:-18.35pt;margin-top:8pt;width:26.3pt;height:.5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" strokeweight="1.75pt">
                      <v:stroke endarrow="block"/>
                    </v:shape>
                  </w:pict>
                </mc:Fallback>
              </mc:AlternateContent>
            </w:r>
            <w:r w:rsidRPr="000B468B">
              <w:rPr>
                <w:rFonts w:asciiTheme="majorEastAsia" w:eastAsiaTheme="majorEastAsia" w:hAnsiTheme="majorEastAsia" w:hint="eastAsia"/>
                <w:sz w:val="20"/>
                <w:szCs w:val="20"/>
              </w:rPr>
              <w:t>（ウ）：事業／取組み等</w:t>
            </w:r>
          </w:p>
          <w:p w14:paraId="06C9C09B" w14:textId="77777777" w:rsidR="00B20F82" w:rsidRPr="000B468B" w:rsidRDefault="00B20F82" w:rsidP="00B20F82">
            <w:pPr>
              <w:widowControl/>
              <w:spacing w:line="280" w:lineRule="exact"/>
              <w:jc w:val="center"/>
              <w:rPr>
                <w:rFonts w:asciiTheme="majorEastAsia" w:eastAsiaTheme="majorEastAsia" w:hAnsiTheme="majorEastAsia"/>
                <w:sz w:val="20"/>
                <w:szCs w:val="20"/>
              </w:rPr>
            </w:pPr>
            <w:r w:rsidRPr="000B468B">
              <w:rPr>
                <w:rFonts w:asciiTheme="majorEastAsia" w:eastAsiaTheme="majorEastAsia" w:hAnsiTheme="majorEastAsia" w:hint="eastAsia"/>
                <w:sz w:val="20"/>
                <w:szCs w:val="20"/>
              </w:rPr>
              <w:t>簡潔に概要を記載（3つ程度）</w:t>
            </w:r>
          </w:p>
        </w:tc>
        <w:tc>
          <w:tcPr>
            <w:tcW w:w="2956" w:type="dxa"/>
          </w:tcPr>
          <w:p w14:paraId="04EEA1E0" w14:textId="77777777" w:rsidR="00B20F82" w:rsidRPr="000B468B" w:rsidRDefault="00B20F82" w:rsidP="00B20F82">
            <w:pPr>
              <w:widowControl/>
              <w:spacing w:line="280" w:lineRule="exact"/>
              <w:jc w:val="center"/>
              <w:rPr>
                <w:rFonts w:asciiTheme="majorEastAsia" w:eastAsiaTheme="majorEastAsia" w:hAnsiTheme="majorEastAsia"/>
                <w:sz w:val="20"/>
                <w:szCs w:val="20"/>
              </w:rPr>
            </w:pPr>
            <w:r w:rsidRPr="000B468B">
              <w:rPr>
                <w:rFonts w:asciiTheme="majorEastAsia" w:eastAsiaTheme="majorEastAsia" w:hAnsiTheme="majorEastAsia"/>
                <w:noProof/>
                <w:sz w:val="20"/>
                <w:szCs w:val="20"/>
              </w:rPr>
              <mc:AlternateContent>
                <mc:Choice Requires="wps">
                  <w:drawing>
                    <wp:anchor distT="0" distB="0" distL="114300" distR="114300" simplePos="0" relativeHeight="251658248" behindDoc="0" locked="0" layoutInCell="1" allowOverlap="1" wp14:anchorId="7F70B23E" wp14:editId="2172E631">
                      <wp:simplePos x="0" y="0"/>
                      <wp:positionH relativeFrom="column">
                        <wp:posOffset>-237490</wp:posOffset>
                      </wp:positionH>
                      <wp:positionV relativeFrom="paragraph">
                        <wp:posOffset>99060</wp:posOffset>
                      </wp:positionV>
                      <wp:extent cx="330835" cy="6985"/>
                      <wp:effectExtent l="0" t="76200" r="31115" b="8826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835" cy="6985"/>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FF61F" id="直線矢印コネクタ 10" o:spid="_x0000_s1026" type="#_x0000_t32" style="position:absolute;left:0;text-align:left;margin-left:-18.7pt;margin-top:7.8pt;width:26.05pt;height:.5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" strokeweight="1.75pt">
                      <v:stroke endarrow="block"/>
                    </v:shape>
                  </w:pict>
                </mc:Fallback>
              </mc:AlternateContent>
            </w:r>
            <w:r w:rsidRPr="000B468B">
              <w:rPr>
                <w:rFonts w:asciiTheme="majorEastAsia" w:eastAsiaTheme="majorEastAsia" w:hAnsiTheme="majorEastAsia" w:hint="eastAsia"/>
                <w:sz w:val="20"/>
                <w:szCs w:val="20"/>
              </w:rPr>
              <w:t>（エ）：（A）（B）（C）とその理由</w:t>
            </w:r>
          </w:p>
          <w:p w14:paraId="51C4BE41" w14:textId="77777777" w:rsidR="00B20F82" w:rsidRPr="000B468B" w:rsidRDefault="00B20F82" w:rsidP="00B20F82">
            <w:pPr>
              <w:widowControl/>
              <w:spacing w:line="280" w:lineRule="exact"/>
              <w:jc w:val="center"/>
              <w:rPr>
                <w:rFonts w:asciiTheme="majorEastAsia" w:eastAsiaTheme="majorEastAsia" w:hAnsiTheme="majorEastAsia"/>
                <w:sz w:val="18"/>
                <w:szCs w:val="18"/>
              </w:rPr>
            </w:pPr>
            <w:r w:rsidRPr="000B468B">
              <w:rPr>
                <w:rFonts w:asciiTheme="majorEastAsia" w:eastAsiaTheme="majorEastAsia" w:hAnsiTheme="majorEastAsia" w:hint="eastAsia"/>
                <w:sz w:val="18"/>
                <w:szCs w:val="18"/>
              </w:rPr>
              <w:t>（PDCAにおけるC＝評価の部分）</w:t>
            </w:r>
          </w:p>
        </w:tc>
      </w:tr>
      <w:tr w:rsidR="007C1108" w:rsidRPr="007C1108" w14:paraId="6B898705" w14:textId="77777777" w:rsidTr="00326F2A">
        <w:trPr>
          <w:trHeight w:val="3111"/>
        </w:trPr>
        <w:tc>
          <w:tcPr>
            <w:tcW w:w="1286" w:type="dxa"/>
            <w:tcBorders>
              <w:right w:val="dashed" w:sz="4" w:space="0" w:color="auto"/>
            </w:tcBorders>
          </w:tcPr>
          <w:p w14:paraId="02E0D84A" w14:textId="77777777" w:rsidR="00B20F82" w:rsidRPr="005E0923" w:rsidRDefault="00B20F82" w:rsidP="00B20F82">
            <w:pPr>
              <w:widowControl/>
              <w:spacing w:line="300" w:lineRule="exact"/>
              <w:jc w:val="left"/>
              <w:rPr>
                <w:rFonts w:asciiTheme="minorEastAsia" w:hAnsiTheme="minorEastAsia"/>
                <w:color w:val="0066FF"/>
                <w:sz w:val="18"/>
                <w:szCs w:val="18"/>
              </w:rPr>
            </w:pPr>
            <w:r w:rsidRPr="005E0923">
              <w:rPr>
                <w:rFonts w:asciiTheme="minorEastAsia" w:hAnsiTheme="minorEastAsia" w:hint="eastAsia"/>
                <w:color w:val="0066FF"/>
                <w:sz w:val="18"/>
                <w:szCs w:val="18"/>
              </w:rPr>
              <w:t>母子保健施策</w:t>
            </w:r>
          </w:p>
          <w:p w14:paraId="06D64B21" w14:textId="77777777" w:rsidR="00B20F82" w:rsidRPr="005E0923" w:rsidRDefault="00B20F82" w:rsidP="00B20F82">
            <w:pPr>
              <w:widowControl/>
              <w:spacing w:line="300" w:lineRule="exact"/>
              <w:jc w:val="center"/>
              <w:rPr>
                <w:rFonts w:asciiTheme="minorEastAsia" w:hAnsiTheme="minorEastAsia"/>
                <w:color w:val="0066FF"/>
                <w:sz w:val="18"/>
                <w:szCs w:val="18"/>
              </w:rPr>
            </w:pPr>
            <w:r w:rsidRPr="005E0923">
              <w:rPr>
                <w:rFonts w:asciiTheme="minorEastAsia" w:hAnsiTheme="minorEastAsia" w:hint="eastAsia"/>
                <w:color w:val="0066FF"/>
                <w:sz w:val="18"/>
                <w:szCs w:val="18"/>
              </w:rPr>
              <w:t>↓</w:t>
            </w:r>
          </w:p>
          <w:p w14:paraId="660CE5F7" w14:textId="77777777" w:rsidR="00B20F82" w:rsidRPr="005E0923" w:rsidRDefault="00B20F82" w:rsidP="00B20F82">
            <w:pPr>
              <w:widowControl/>
              <w:spacing w:line="300" w:lineRule="exact"/>
              <w:jc w:val="left"/>
              <w:rPr>
                <w:rFonts w:asciiTheme="minorEastAsia" w:hAnsiTheme="minorEastAsia"/>
                <w:color w:val="0066FF"/>
                <w:sz w:val="18"/>
                <w:szCs w:val="18"/>
              </w:rPr>
            </w:pPr>
            <w:r w:rsidRPr="005E0923">
              <w:rPr>
                <w:rFonts w:asciiTheme="minorEastAsia" w:hAnsiTheme="minorEastAsia" w:hint="eastAsia"/>
                <w:color w:val="0066FF"/>
                <w:sz w:val="18"/>
                <w:szCs w:val="18"/>
              </w:rPr>
              <w:t>安心して子育てができる環境づくり</w:t>
            </w:r>
          </w:p>
          <w:p w14:paraId="17DF0F50" w14:textId="77777777" w:rsidR="00B20F82" w:rsidRPr="005E0923" w:rsidRDefault="00B20F82" w:rsidP="00B20F82">
            <w:pPr>
              <w:spacing w:line="300" w:lineRule="exact"/>
              <w:jc w:val="left"/>
              <w:rPr>
                <w:rFonts w:asciiTheme="minorEastAsia" w:hAnsiTheme="minorEastAsia"/>
                <w:color w:val="0066FF"/>
                <w:sz w:val="18"/>
                <w:szCs w:val="18"/>
              </w:rPr>
            </w:pPr>
            <w:r w:rsidRPr="005E0923">
              <w:rPr>
                <w:rFonts w:asciiTheme="minorEastAsia" w:hAnsiTheme="minorEastAsia" w:hint="eastAsia"/>
                <w:color w:val="0066FF"/>
                <w:sz w:val="18"/>
                <w:szCs w:val="18"/>
              </w:rPr>
              <w:t>（施策のめざす姿）</w:t>
            </w:r>
          </w:p>
        </w:tc>
        <w:tc>
          <w:tcPr>
            <w:tcW w:w="2012" w:type="dxa"/>
            <w:tcBorders>
              <w:left w:val="dashed" w:sz="4" w:space="0" w:color="auto"/>
            </w:tcBorders>
          </w:tcPr>
          <w:p w14:paraId="635B2B67" w14:textId="77777777" w:rsidR="00B20F82" w:rsidRPr="005E0923" w:rsidRDefault="00B20F82" w:rsidP="00B20F82">
            <w:pPr>
              <w:widowControl/>
              <w:spacing w:line="260" w:lineRule="exact"/>
              <w:ind w:left="163" w:hangingChars="100" w:hanging="163"/>
              <w:jc w:val="left"/>
              <w:rPr>
                <w:rFonts w:asciiTheme="minorEastAsia" w:hAnsiTheme="minorEastAsia"/>
                <w:color w:val="0066FF"/>
                <w:sz w:val="18"/>
                <w:szCs w:val="18"/>
              </w:rPr>
            </w:pPr>
            <w:r w:rsidRPr="005E0923">
              <w:rPr>
                <w:rFonts w:asciiTheme="minorEastAsia" w:hAnsiTheme="minorEastAsia" w:hint="eastAsia"/>
                <w:color w:val="0066FF"/>
                <w:sz w:val="18"/>
                <w:szCs w:val="18"/>
              </w:rPr>
              <w:t>・地域の中できめ細かいサービスが提供されることにより，安心して子育てをすることができる体制・環境整備の必要性</w:t>
            </w:r>
          </w:p>
          <w:p w14:paraId="3B9D093A" w14:textId="77777777" w:rsidR="00B20F82" w:rsidRPr="005E0923" w:rsidRDefault="00B20F82" w:rsidP="00B20F82">
            <w:pPr>
              <w:spacing w:line="260" w:lineRule="exact"/>
              <w:ind w:left="163" w:hangingChars="100" w:hanging="163"/>
              <w:jc w:val="left"/>
              <w:rPr>
                <w:rFonts w:asciiTheme="minorEastAsia" w:hAnsiTheme="minorEastAsia"/>
                <w:color w:val="0066FF"/>
                <w:sz w:val="18"/>
                <w:szCs w:val="18"/>
              </w:rPr>
            </w:pPr>
            <w:r w:rsidRPr="005E0923">
              <w:rPr>
                <w:rFonts w:asciiTheme="minorEastAsia" w:hAnsiTheme="minorEastAsia" w:hint="eastAsia"/>
                <w:color w:val="0066FF"/>
                <w:sz w:val="18"/>
                <w:szCs w:val="18"/>
              </w:rPr>
              <w:t>理由）地域における子育て支援体制・環境整備が虐待予防であり健やかな成長発達につながる基盤であるため。</w:t>
            </w:r>
          </w:p>
        </w:tc>
        <w:tc>
          <w:tcPr>
            <w:tcW w:w="2806" w:type="dxa"/>
          </w:tcPr>
          <w:p w14:paraId="1277C4C0" w14:textId="77777777" w:rsidR="00B20F82" w:rsidRPr="005E0923" w:rsidRDefault="00B20F82" w:rsidP="00B20F82">
            <w:pPr>
              <w:widowControl/>
              <w:spacing w:line="260" w:lineRule="exact"/>
              <w:jc w:val="left"/>
              <w:rPr>
                <w:rFonts w:asciiTheme="minorEastAsia" w:hAnsiTheme="minorEastAsia"/>
                <w:color w:val="0066FF"/>
                <w:sz w:val="18"/>
                <w:szCs w:val="18"/>
              </w:rPr>
            </w:pPr>
            <w:r w:rsidRPr="005E0923">
              <w:rPr>
                <w:rFonts w:asciiTheme="minorEastAsia" w:hAnsiTheme="minorEastAsia"/>
                <w:noProof/>
                <w:color w:val="0066FF"/>
                <w:sz w:val="18"/>
                <w:szCs w:val="18"/>
              </w:rPr>
              <mc:AlternateContent>
                <mc:Choice Requires="wps">
                  <w:drawing>
                    <wp:anchor distT="4294967295" distB="4294967295" distL="114300" distR="114300" simplePos="0" relativeHeight="251658250" behindDoc="0" locked="0" layoutInCell="1" allowOverlap="1" wp14:anchorId="4FF5AE68" wp14:editId="1F30A5FF">
                      <wp:simplePos x="0" y="0"/>
                      <wp:positionH relativeFrom="column">
                        <wp:posOffset>898260</wp:posOffset>
                      </wp:positionH>
                      <wp:positionV relativeFrom="paragraph">
                        <wp:posOffset>98814</wp:posOffset>
                      </wp:positionV>
                      <wp:extent cx="567690" cy="0"/>
                      <wp:effectExtent l="0" t="76200" r="22860" b="114300"/>
                      <wp:wrapSquare wrapText="bothSides"/>
                      <wp:docPr id="52" name="直線矢印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21B9379B" id="直線矢印コネクタ 52" o:spid="_x0000_s1026" type="#_x0000_t32" style="position:absolute;left:0;text-align:left;margin-left:70.75pt;margin-top:7.8pt;width:44.7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" strokecolor="#4a7ebb">
                      <v:stroke endarrow="open"/>
                      <o:lock v:ext="edit" shapetype="f"/>
                      <w10:wrap type="square"/>
                    </v:shape>
                  </w:pict>
                </mc:Fallback>
              </mc:AlternateContent>
            </w:r>
            <w:r w:rsidRPr="005E0923">
              <w:rPr>
                <w:rFonts w:asciiTheme="minorEastAsia" w:hAnsiTheme="minorEastAsia" w:hint="eastAsia"/>
                <w:color w:val="0066FF"/>
                <w:sz w:val="18"/>
                <w:szCs w:val="18"/>
              </w:rPr>
              <w:t>・ネウボラ事業</w:t>
            </w:r>
          </w:p>
          <w:p w14:paraId="17C3A297" w14:textId="77777777" w:rsidR="00B20F82" w:rsidRPr="005E0923" w:rsidRDefault="00B20F82" w:rsidP="00B20F82">
            <w:pPr>
              <w:widowControl/>
              <w:spacing w:line="260" w:lineRule="exact"/>
              <w:jc w:val="left"/>
              <w:rPr>
                <w:rFonts w:asciiTheme="minorEastAsia" w:hAnsiTheme="minorEastAsia"/>
                <w:color w:val="0066FF"/>
                <w:sz w:val="18"/>
                <w:szCs w:val="18"/>
              </w:rPr>
            </w:pPr>
          </w:p>
          <w:p w14:paraId="47412E1B" w14:textId="77777777" w:rsidR="00B20F82" w:rsidRPr="005E0923" w:rsidRDefault="00B20F82" w:rsidP="00B20F82">
            <w:pPr>
              <w:widowControl/>
              <w:spacing w:line="260" w:lineRule="exact"/>
              <w:jc w:val="left"/>
              <w:rPr>
                <w:rFonts w:asciiTheme="minorEastAsia" w:hAnsiTheme="minorEastAsia"/>
                <w:color w:val="0066FF"/>
                <w:sz w:val="18"/>
                <w:szCs w:val="18"/>
              </w:rPr>
            </w:pPr>
          </w:p>
          <w:p w14:paraId="2A92A4F1" w14:textId="77777777" w:rsidR="00B20F82" w:rsidRPr="005E0923" w:rsidRDefault="00B20F82" w:rsidP="00B20F82">
            <w:pPr>
              <w:widowControl/>
              <w:spacing w:line="260" w:lineRule="exact"/>
              <w:jc w:val="left"/>
              <w:rPr>
                <w:rFonts w:asciiTheme="minorEastAsia" w:hAnsiTheme="minorEastAsia"/>
                <w:color w:val="0066FF"/>
                <w:sz w:val="18"/>
                <w:szCs w:val="18"/>
              </w:rPr>
            </w:pPr>
          </w:p>
          <w:p w14:paraId="56CE70F0" w14:textId="77777777" w:rsidR="00B20F82" w:rsidRPr="005E0923" w:rsidRDefault="00B20F82" w:rsidP="00B20F82">
            <w:pPr>
              <w:widowControl/>
              <w:spacing w:line="260" w:lineRule="exact"/>
              <w:jc w:val="left"/>
              <w:rPr>
                <w:rFonts w:asciiTheme="minorEastAsia" w:hAnsiTheme="minorEastAsia"/>
                <w:color w:val="0066FF"/>
                <w:sz w:val="18"/>
                <w:szCs w:val="18"/>
              </w:rPr>
            </w:pPr>
            <w:r w:rsidRPr="005E0923">
              <w:rPr>
                <w:rFonts w:asciiTheme="minorEastAsia" w:hAnsiTheme="minorEastAsia"/>
                <w:noProof/>
                <w:color w:val="0066FF"/>
                <w:sz w:val="18"/>
                <w:szCs w:val="18"/>
              </w:rPr>
              <mc:AlternateContent>
                <mc:Choice Requires="wps">
                  <w:drawing>
                    <wp:anchor distT="4294967295" distB="4294967295" distL="114300" distR="114300" simplePos="0" relativeHeight="251658251" behindDoc="0" locked="0" layoutInCell="1" allowOverlap="1" wp14:anchorId="285CF5CA" wp14:editId="114E0B2C">
                      <wp:simplePos x="0" y="0"/>
                      <wp:positionH relativeFrom="column">
                        <wp:posOffset>1203325</wp:posOffset>
                      </wp:positionH>
                      <wp:positionV relativeFrom="paragraph">
                        <wp:posOffset>104139</wp:posOffset>
                      </wp:positionV>
                      <wp:extent cx="262890" cy="0"/>
                      <wp:effectExtent l="0" t="76200" r="22860" b="11430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5E1881B" id="直線矢印コネクタ 1" o:spid="_x0000_s1026" type="#_x0000_t32" style="position:absolute;left:0;text-align:left;margin-left:94.75pt;margin-top:8.2pt;width:20.7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" strokecolor="#4a7ebb">
                      <v:stroke endarrow="open"/>
                      <o:lock v:ext="edit" shapetype="f"/>
                    </v:shape>
                  </w:pict>
                </mc:Fallback>
              </mc:AlternateContent>
            </w:r>
            <w:r w:rsidRPr="005E0923">
              <w:rPr>
                <w:rFonts w:asciiTheme="minorEastAsia" w:hAnsiTheme="minorEastAsia" w:hint="eastAsia"/>
                <w:color w:val="0066FF"/>
                <w:sz w:val="18"/>
                <w:szCs w:val="18"/>
              </w:rPr>
              <w:t>・産褥期サポート事業</w:t>
            </w:r>
          </w:p>
          <w:p w14:paraId="48CF9AA7" w14:textId="77777777" w:rsidR="00B20F82" w:rsidRPr="005E0923" w:rsidRDefault="00B20F82" w:rsidP="00B20F82">
            <w:pPr>
              <w:widowControl/>
              <w:spacing w:line="260" w:lineRule="exact"/>
              <w:jc w:val="left"/>
              <w:rPr>
                <w:rFonts w:asciiTheme="minorEastAsia" w:hAnsiTheme="minorEastAsia"/>
                <w:color w:val="0066FF"/>
                <w:sz w:val="18"/>
                <w:szCs w:val="18"/>
              </w:rPr>
            </w:pPr>
          </w:p>
          <w:p w14:paraId="5F6CCEFC" w14:textId="77777777" w:rsidR="00B20F82" w:rsidRPr="005E0923" w:rsidRDefault="00B20F82" w:rsidP="00B20F82">
            <w:pPr>
              <w:widowControl/>
              <w:spacing w:line="260" w:lineRule="exact"/>
              <w:jc w:val="left"/>
              <w:rPr>
                <w:rFonts w:asciiTheme="minorEastAsia" w:hAnsiTheme="minorEastAsia"/>
                <w:color w:val="0066FF"/>
                <w:sz w:val="18"/>
                <w:szCs w:val="18"/>
              </w:rPr>
            </w:pPr>
          </w:p>
          <w:p w14:paraId="6C4D7CF9" w14:textId="77777777" w:rsidR="00B20F82" w:rsidRPr="005E0923" w:rsidRDefault="00B20F82" w:rsidP="00B20F82">
            <w:pPr>
              <w:widowControl/>
              <w:spacing w:line="260" w:lineRule="exact"/>
              <w:jc w:val="left"/>
              <w:rPr>
                <w:rFonts w:asciiTheme="minorEastAsia" w:hAnsiTheme="minorEastAsia"/>
                <w:color w:val="0066FF"/>
                <w:sz w:val="18"/>
                <w:szCs w:val="18"/>
              </w:rPr>
            </w:pPr>
          </w:p>
          <w:p w14:paraId="73C05E15" w14:textId="77777777" w:rsidR="00B20F82" w:rsidRPr="005E0923" w:rsidRDefault="00B20F82" w:rsidP="00B20F82">
            <w:pPr>
              <w:spacing w:line="260" w:lineRule="exact"/>
              <w:jc w:val="left"/>
              <w:rPr>
                <w:rFonts w:asciiTheme="minorEastAsia" w:hAnsiTheme="minorEastAsia"/>
                <w:color w:val="0066FF"/>
                <w:sz w:val="18"/>
                <w:szCs w:val="18"/>
              </w:rPr>
            </w:pPr>
            <w:r w:rsidRPr="005E0923">
              <w:rPr>
                <w:rFonts w:asciiTheme="minorEastAsia" w:hAnsiTheme="minorEastAsia"/>
                <w:noProof/>
                <w:color w:val="0066FF"/>
                <w:sz w:val="18"/>
                <w:szCs w:val="18"/>
              </w:rPr>
              <mc:AlternateContent>
                <mc:Choice Requires="wps">
                  <w:drawing>
                    <wp:anchor distT="4294967295" distB="4294967295" distL="114300" distR="114300" simplePos="0" relativeHeight="251658252" behindDoc="0" locked="0" layoutInCell="1" allowOverlap="1" wp14:anchorId="7A0F40B7" wp14:editId="3632B35A">
                      <wp:simplePos x="0" y="0"/>
                      <wp:positionH relativeFrom="column">
                        <wp:posOffset>1108710</wp:posOffset>
                      </wp:positionH>
                      <wp:positionV relativeFrom="paragraph">
                        <wp:posOffset>87629</wp:posOffset>
                      </wp:positionV>
                      <wp:extent cx="294005" cy="0"/>
                      <wp:effectExtent l="0" t="76200" r="10795" b="1143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00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469A56D" id="直線矢印コネクタ 2" o:spid="_x0000_s1026" type="#_x0000_t32" style="position:absolute;left:0;text-align:left;margin-left:87.3pt;margin-top:6.9pt;width:23.1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" strokecolor="#4a7ebb">
                      <v:stroke endarrow="open"/>
                      <o:lock v:ext="edit" shapetype="f"/>
                    </v:shape>
                  </w:pict>
                </mc:Fallback>
              </mc:AlternateContent>
            </w:r>
            <w:r w:rsidRPr="005E0923">
              <w:rPr>
                <w:rFonts w:asciiTheme="minorEastAsia" w:hAnsiTheme="minorEastAsia" w:hint="eastAsia"/>
                <w:color w:val="0066FF"/>
                <w:sz w:val="18"/>
                <w:szCs w:val="18"/>
              </w:rPr>
              <w:t>・パパママスクール</w:t>
            </w:r>
          </w:p>
        </w:tc>
        <w:tc>
          <w:tcPr>
            <w:tcW w:w="2956" w:type="dxa"/>
          </w:tcPr>
          <w:p w14:paraId="35E62EC3" w14:textId="77777777" w:rsidR="00B20F82" w:rsidRPr="005E0923" w:rsidRDefault="00B20F82" w:rsidP="00B20F82">
            <w:pPr>
              <w:widowControl/>
              <w:spacing w:line="260" w:lineRule="exact"/>
              <w:ind w:left="489" w:hangingChars="300" w:hanging="489"/>
              <w:jc w:val="left"/>
              <w:rPr>
                <w:rFonts w:asciiTheme="minorEastAsia" w:hAnsiTheme="minorEastAsia"/>
                <w:color w:val="0066FF"/>
                <w:sz w:val="18"/>
                <w:szCs w:val="18"/>
              </w:rPr>
            </w:pPr>
            <w:r w:rsidRPr="005E0923">
              <w:rPr>
                <w:rFonts w:asciiTheme="minorEastAsia" w:hAnsiTheme="minorEastAsia" w:hint="eastAsia"/>
                <w:color w:val="0066FF"/>
                <w:sz w:val="18"/>
                <w:szCs w:val="18"/>
              </w:rPr>
              <w:t>(A)　昨年度開始し当初予定していた</w:t>
            </w:r>
          </w:p>
          <w:p w14:paraId="5A9CAE4E" w14:textId="77777777" w:rsidR="00B20F82" w:rsidRPr="005E0923" w:rsidRDefault="00B20F82" w:rsidP="00B20F82">
            <w:pPr>
              <w:widowControl/>
              <w:spacing w:line="260" w:lineRule="exact"/>
              <w:ind w:leftChars="200" w:left="549" w:hangingChars="100" w:hanging="163"/>
              <w:jc w:val="left"/>
              <w:rPr>
                <w:rFonts w:asciiTheme="minorEastAsia" w:hAnsiTheme="minorEastAsia"/>
                <w:color w:val="0066FF"/>
                <w:sz w:val="18"/>
                <w:szCs w:val="18"/>
              </w:rPr>
            </w:pPr>
            <w:r w:rsidRPr="005E0923">
              <w:rPr>
                <w:rFonts w:asciiTheme="minorEastAsia" w:hAnsiTheme="minorEastAsia" w:hint="eastAsia"/>
                <w:color w:val="0066FF"/>
                <w:sz w:val="18"/>
                <w:szCs w:val="18"/>
              </w:rPr>
              <w:t>目標を達成しているので改善せ</w:t>
            </w:r>
          </w:p>
          <w:p w14:paraId="47D7BA68" w14:textId="77777777" w:rsidR="00B20F82" w:rsidRPr="005E0923" w:rsidRDefault="00B20F82" w:rsidP="00B20F82">
            <w:pPr>
              <w:widowControl/>
              <w:spacing w:line="260" w:lineRule="exact"/>
              <w:ind w:leftChars="200" w:left="549" w:hangingChars="100" w:hanging="163"/>
              <w:jc w:val="left"/>
              <w:rPr>
                <w:rFonts w:asciiTheme="minorEastAsia" w:hAnsiTheme="minorEastAsia"/>
                <w:color w:val="0066FF"/>
                <w:sz w:val="18"/>
                <w:szCs w:val="18"/>
              </w:rPr>
            </w:pPr>
            <w:r w:rsidRPr="005E0923">
              <w:rPr>
                <w:rFonts w:asciiTheme="minorEastAsia" w:hAnsiTheme="minorEastAsia" w:hint="eastAsia"/>
                <w:color w:val="0066FF"/>
                <w:sz w:val="18"/>
                <w:szCs w:val="18"/>
              </w:rPr>
              <w:t>ずに経過を観察する必要がある</w:t>
            </w:r>
          </w:p>
          <w:p w14:paraId="3A16F9FA" w14:textId="77777777" w:rsidR="00B20F82" w:rsidRPr="005E0923" w:rsidRDefault="00B20F82" w:rsidP="00B20F82">
            <w:pPr>
              <w:widowControl/>
              <w:spacing w:line="260" w:lineRule="exact"/>
              <w:ind w:leftChars="200" w:left="549" w:hangingChars="100" w:hanging="163"/>
              <w:jc w:val="left"/>
              <w:rPr>
                <w:rFonts w:asciiTheme="minorEastAsia" w:hAnsiTheme="minorEastAsia"/>
                <w:color w:val="0066FF"/>
                <w:sz w:val="18"/>
                <w:szCs w:val="18"/>
              </w:rPr>
            </w:pPr>
            <w:r w:rsidRPr="005E0923">
              <w:rPr>
                <w:rFonts w:asciiTheme="minorEastAsia" w:hAnsiTheme="minorEastAsia" w:hint="eastAsia"/>
                <w:color w:val="0066FF"/>
                <w:sz w:val="18"/>
                <w:szCs w:val="18"/>
              </w:rPr>
              <w:t>ため</w:t>
            </w:r>
          </w:p>
          <w:p w14:paraId="1E80CFA1" w14:textId="20F218D8" w:rsidR="00B20F82" w:rsidRPr="005E0923" w:rsidRDefault="00B20F82" w:rsidP="00B20F82">
            <w:pPr>
              <w:widowControl/>
              <w:spacing w:line="260" w:lineRule="exact"/>
              <w:ind w:left="489" w:hangingChars="300" w:hanging="489"/>
              <w:jc w:val="left"/>
              <w:rPr>
                <w:rFonts w:asciiTheme="minorEastAsia" w:hAnsiTheme="minorEastAsia"/>
                <w:color w:val="0066FF"/>
                <w:sz w:val="18"/>
                <w:szCs w:val="18"/>
              </w:rPr>
            </w:pPr>
            <w:r w:rsidRPr="005E0923">
              <w:rPr>
                <w:rFonts w:asciiTheme="minorEastAsia" w:hAnsiTheme="minorEastAsia" w:hint="eastAsia"/>
                <w:color w:val="0066FF"/>
                <w:sz w:val="18"/>
                <w:szCs w:val="18"/>
              </w:rPr>
              <w:t>(B)　委託助産院の減少，行政を含む関係機関との連携不足で目的果たしていないので内容の見直しが必要なため</w:t>
            </w:r>
          </w:p>
          <w:p w14:paraId="4EAA04DE" w14:textId="213995A9" w:rsidR="00B20F82" w:rsidRPr="005E0923" w:rsidRDefault="00B20F82" w:rsidP="00B20F82">
            <w:pPr>
              <w:spacing w:line="260" w:lineRule="exact"/>
              <w:ind w:left="489" w:hangingChars="300" w:hanging="489"/>
              <w:jc w:val="left"/>
              <w:rPr>
                <w:rFonts w:asciiTheme="minorEastAsia" w:hAnsiTheme="minorEastAsia"/>
                <w:color w:val="0066FF"/>
                <w:sz w:val="18"/>
                <w:szCs w:val="18"/>
              </w:rPr>
            </w:pPr>
            <w:r w:rsidRPr="005E0923">
              <w:rPr>
                <w:rFonts w:asciiTheme="minorEastAsia" w:hAnsiTheme="minorEastAsia" w:hint="eastAsia"/>
                <w:color w:val="0066FF"/>
                <w:sz w:val="18"/>
                <w:szCs w:val="18"/>
              </w:rPr>
              <w:t>(C)　沐浴等の内容は産院等での習得可能。予防のための中高生への教育へ転換していく必要があるため</w:t>
            </w:r>
          </w:p>
        </w:tc>
      </w:tr>
    </w:tbl>
    <w:p w14:paraId="6180E91F" w14:textId="77777777" w:rsidR="00B21FD7" w:rsidRDefault="00B21FD7" w:rsidP="00B20F82">
      <w:pPr>
        <w:widowControl/>
        <w:spacing w:line="240" w:lineRule="exact"/>
        <w:jc w:val="left"/>
        <w:rPr>
          <w:rFonts w:asciiTheme="minorEastAsia" w:eastAsiaTheme="majorEastAsia" w:hAnsiTheme="minorEastAsia"/>
          <w:szCs w:val="21"/>
        </w:rPr>
      </w:pPr>
    </w:p>
    <w:p w14:paraId="3C35557F" w14:textId="7DAC9945" w:rsidR="00B20F82" w:rsidRPr="00326F2A" w:rsidRDefault="00B20F82" w:rsidP="00B20F82">
      <w:pPr>
        <w:widowControl/>
        <w:spacing w:line="240" w:lineRule="exact"/>
        <w:jc w:val="left"/>
        <w:rPr>
          <w:rFonts w:asciiTheme="minorEastAsia" w:eastAsiaTheme="majorEastAsia" w:hAnsiTheme="minorEastAsia"/>
          <w:szCs w:val="21"/>
        </w:rPr>
      </w:pPr>
      <w:r w:rsidRPr="00326F2A">
        <w:rPr>
          <w:rFonts w:asciiTheme="minorEastAsia" w:eastAsiaTheme="majorEastAsia" w:hAnsiTheme="minorEastAsia" w:hint="eastAsia"/>
          <w:szCs w:val="21"/>
        </w:rPr>
        <w:t>４．</w:t>
      </w:r>
      <w:r w:rsidR="00326F2A" w:rsidRPr="00326F2A">
        <w:rPr>
          <w:rFonts w:asciiTheme="minorEastAsia" w:eastAsiaTheme="majorEastAsia" w:hAnsiTheme="minorEastAsia" w:hint="eastAsia"/>
          <w:szCs w:val="21"/>
        </w:rPr>
        <w:t>これらの課題に取り組んで「管理的立場として」気づいたことや考えたことなど。</w:t>
      </w:r>
    </w:p>
    <w:p w14:paraId="5873464C" w14:textId="6F20FDFE" w:rsidR="00750011" w:rsidRPr="005E0923" w:rsidRDefault="00326F2A" w:rsidP="00FC66B6">
      <w:pPr>
        <w:widowControl/>
        <w:spacing w:line="240" w:lineRule="exact"/>
        <w:ind w:left="193" w:hangingChars="100" w:hanging="193"/>
        <w:jc w:val="left"/>
        <w:rPr>
          <w:rFonts w:asciiTheme="majorEastAsia" w:eastAsiaTheme="majorEastAsia" w:hAnsiTheme="majorEastAsia"/>
          <w:color w:val="0066FF"/>
          <w:szCs w:val="21"/>
        </w:rPr>
      </w:pPr>
      <w:r>
        <w:rPr>
          <w:rFonts w:asciiTheme="minorEastAsia" w:eastAsiaTheme="majorEastAsia" w:hAnsiTheme="minorEastAsia" w:hint="eastAsia"/>
          <w:color w:val="FF0000"/>
          <w:szCs w:val="21"/>
        </w:rPr>
        <w:t xml:space="preserve">　　</w:t>
      </w:r>
      <w:r w:rsidRPr="005E0923">
        <w:rPr>
          <w:rFonts w:asciiTheme="minorEastAsia" w:eastAsiaTheme="majorEastAsia" w:hAnsiTheme="minorEastAsia" w:hint="eastAsia"/>
          <w:color w:val="0066FF"/>
          <w:szCs w:val="21"/>
        </w:rPr>
        <w:t xml:space="preserve">　事業だけを見るのではなく、上位の施策や計画などとの関係を把握して事業を展開し、優先順位を考えながらスクラップ</w:t>
      </w:r>
      <w:r w:rsidRPr="005E0923">
        <w:rPr>
          <w:rFonts w:asciiTheme="minorEastAsia" w:eastAsiaTheme="majorEastAsia" w:hAnsiTheme="minorEastAsia" w:hint="eastAsia"/>
          <w:color w:val="0066FF"/>
          <w:szCs w:val="21"/>
        </w:rPr>
        <w:t>&amp;</w:t>
      </w:r>
      <w:r w:rsidRPr="005E0923">
        <w:rPr>
          <w:rFonts w:asciiTheme="minorEastAsia" w:eastAsiaTheme="majorEastAsia" w:hAnsiTheme="minorEastAsia" w:hint="eastAsia"/>
          <w:color w:val="0066FF"/>
          <w:szCs w:val="21"/>
        </w:rPr>
        <w:t>ビルドする視点の重要性を実感した・・・</w:t>
      </w:r>
      <w:r w:rsidR="000277D0" w:rsidRPr="005E0923">
        <w:rPr>
          <w:rFonts w:asciiTheme="minorEastAsia" w:eastAsiaTheme="majorEastAsia" w:hAnsiTheme="minorEastAsia" w:hint="eastAsia"/>
          <w:color w:val="0066FF"/>
          <w:szCs w:val="21"/>
        </w:rPr>
        <w:t>など</w:t>
      </w:r>
      <w:bookmarkEnd w:id="1"/>
    </w:p>
    <w:sectPr w:rsidR="00750011" w:rsidRPr="005E0923" w:rsidSect="00B20F82">
      <w:headerReference w:type="default" r:id="rId9"/>
      <w:pgSz w:w="11906" w:h="16838" w:code="9"/>
      <w:pgMar w:top="851" w:right="1418" w:bottom="567" w:left="1418" w:header="851" w:footer="454" w:gutter="0"/>
      <w:cols w:space="425"/>
      <w:docGrid w:type="linesAndChars" w:linePitch="29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9AAE1" w14:textId="77777777" w:rsidR="00A91280" w:rsidRDefault="00A91280" w:rsidP="00E13B82">
      <w:r>
        <w:separator/>
      </w:r>
    </w:p>
  </w:endnote>
  <w:endnote w:type="continuationSeparator" w:id="0">
    <w:p w14:paraId="094BB037" w14:textId="77777777" w:rsidR="00A91280" w:rsidRDefault="00A91280" w:rsidP="00E13B82">
      <w:r>
        <w:continuationSeparator/>
      </w:r>
    </w:p>
  </w:endnote>
  <w:endnote w:type="continuationNotice" w:id="1">
    <w:p w14:paraId="496CAC43" w14:textId="77777777" w:rsidR="000E0486" w:rsidRDefault="000E0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4DEB" w14:textId="77777777" w:rsidR="00A91280" w:rsidRDefault="00A91280" w:rsidP="00E13B82">
      <w:r>
        <w:separator/>
      </w:r>
    </w:p>
  </w:footnote>
  <w:footnote w:type="continuationSeparator" w:id="0">
    <w:p w14:paraId="30C944E1" w14:textId="77777777" w:rsidR="00A91280" w:rsidRDefault="00A91280" w:rsidP="00E13B82">
      <w:r>
        <w:continuationSeparator/>
      </w:r>
    </w:p>
  </w:footnote>
  <w:footnote w:type="continuationNotice" w:id="1">
    <w:p w14:paraId="02BA3EB5" w14:textId="77777777" w:rsidR="000E0486" w:rsidRDefault="000E0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9C01" w14:textId="4968FB8E" w:rsidR="00E30C6F" w:rsidRPr="00E30C6F" w:rsidRDefault="008811F8">
    <w:pPr>
      <w:pStyle w:val="a4"/>
      <w:rPr>
        <w:rFonts w:asciiTheme="majorEastAsia" w:eastAsiaTheme="majorEastAsia" w:hAnsiTheme="majorEastAsia"/>
        <w:b/>
        <w:sz w:val="22"/>
        <w:bdr w:val="single" w:sz="4" w:space="0" w:color="auto"/>
      </w:rPr>
    </w:pPr>
    <w:r w:rsidRPr="00B905DB">
      <w:rPr>
        <w:rFonts w:asciiTheme="majorEastAsia" w:eastAsiaTheme="majorEastAsia" w:hAnsiTheme="majorEastAsia" w:hint="eastAsia"/>
        <w:sz w:val="22"/>
        <w:bdr w:val="single" w:sz="4" w:space="0" w:color="auto"/>
      </w:rPr>
      <w:t>事前</w:t>
    </w:r>
    <w:r w:rsidR="00E30C6F" w:rsidRPr="00B905DB">
      <w:rPr>
        <w:rFonts w:asciiTheme="majorEastAsia" w:eastAsiaTheme="majorEastAsia" w:hAnsiTheme="majorEastAsia" w:hint="eastAsia"/>
        <w:sz w:val="22"/>
        <w:bdr w:val="single" w:sz="4" w:space="0" w:color="auto"/>
      </w:rPr>
      <w:t>準備資料</w:t>
    </w:r>
    <w:r w:rsidR="00A76E88" w:rsidRPr="00B905DB">
      <w:rPr>
        <w:rFonts w:asciiTheme="majorEastAsia" w:eastAsiaTheme="majorEastAsia" w:hAnsiTheme="majorEastAsia" w:hint="eastAsia"/>
        <w:sz w:val="22"/>
        <w:bdr w:val="single" w:sz="4" w:space="0" w:color="auto"/>
      </w:rPr>
      <w:t>（</w:t>
    </w:r>
    <w:r w:rsidRPr="00B905DB">
      <w:rPr>
        <w:rFonts w:asciiTheme="majorEastAsia" w:eastAsiaTheme="majorEastAsia" w:hAnsiTheme="majorEastAsia" w:hint="eastAsia"/>
        <w:sz w:val="22"/>
        <w:bdr w:val="single" w:sz="4" w:space="0" w:color="auto"/>
      </w:rPr>
      <w:t>１</w:t>
    </w:r>
    <w:r w:rsidR="00A76E88" w:rsidRPr="00B905DB">
      <w:rPr>
        <w:rFonts w:asciiTheme="majorEastAsia" w:eastAsiaTheme="majorEastAsia" w:hAnsiTheme="majorEastAsia" w:hint="eastAsia"/>
        <w:sz w:val="22"/>
        <w:bdr w:val="single" w:sz="4" w:space="0" w:color="auto"/>
      </w:rPr>
      <w:t>）</w:t>
    </w:r>
    <w:r w:rsidR="000A5F05" w:rsidRPr="00B905DB">
      <w:rPr>
        <w:rFonts w:asciiTheme="majorEastAsia" w:eastAsiaTheme="majorEastAsia" w:hAnsiTheme="majorEastAsia" w:hint="eastAsia"/>
        <w:sz w:val="22"/>
        <w:bdr w:val="single" w:sz="4" w:space="0" w:color="auto"/>
      </w:rPr>
      <w:t>の記入例</w:t>
    </w:r>
    <w:r w:rsidR="00E30C6F">
      <w:rPr>
        <w:rFonts w:hint="eastAsia"/>
      </w:rPr>
      <w:t xml:space="preserve">　</w:t>
    </w:r>
    <w:r w:rsidR="00C92FC4">
      <w:rPr>
        <w:rFonts w:hint="eastAsia"/>
      </w:rPr>
      <w:t xml:space="preserve">　　　　　</w:t>
    </w:r>
    <w:r w:rsidR="00907CD3">
      <w:rPr>
        <w:rFonts w:hint="eastAsia"/>
      </w:rPr>
      <w:t xml:space="preserve">　</w:t>
    </w:r>
    <w:r w:rsidR="001E3E9C">
      <w:rPr>
        <w:rFonts w:hint="eastAsia"/>
      </w:rPr>
      <w:t xml:space="preserve">　　　　　　</w:t>
    </w:r>
    <w:r w:rsidR="00907CD3">
      <w:rPr>
        <w:rFonts w:hint="eastAsia"/>
      </w:rPr>
      <w:t xml:space="preserve">　　　</w:t>
    </w:r>
    <w:r w:rsidR="00B20F82">
      <w:rPr>
        <w:rFonts w:hint="eastAsia"/>
      </w:rPr>
      <w:t xml:space="preserve">　</w:t>
    </w:r>
    <w:r w:rsidR="00C543C8" w:rsidRPr="00C543C8">
      <w:rPr>
        <w:rFonts w:hint="eastAsia"/>
        <w:color w:val="FF00FF"/>
      </w:rPr>
      <w:t xml:space="preserve">　　　　　　　</w:t>
    </w:r>
    <w:r w:rsidR="00907CD3" w:rsidRPr="00C543C8">
      <w:rPr>
        <w:rFonts w:hint="eastAsia"/>
        <w:sz w:val="22"/>
      </w:rPr>
      <w:t>【資料</w:t>
    </w:r>
    <w:r w:rsidR="00B905DB" w:rsidRPr="00C543C8">
      <w:rPr>
        <w:rFonts w:hint="eastAsia"/>
        <w:sz w:val="22"/>
      </w:rPr>
      <w:t>12</w:t>
    </w:r>
    <w:r w:rsidR="00907CD3" w:rsidRPr="00C543C8">
      <w:rPr>
        <w:rFonts w:hint="eastAsia"/>
        <w:sz w:val="22"/>
      </w:rPr>
      <w:t>】</w:t>
    </w:r>
    <w:r w:rsidR="00BE1C25" w:rsidRPr="00FC66B6">
      <w:rPr>
        <w:rFonts w:hint="eastAsia"/>
        <w:color w:val="FF00FF"/>
      </w:rPr>
      <w:t xml:space="preserve">　　</w:t>
    </w:r>
    <w:r w:rsidR="00BE1C25">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9DC"/>
    <w:multiLevelType w:val="hybridMultilevel"/>
    <w:tmpl w:val="489ACC5C"/>
    <w:lvl w:ilvl="0" w:tplc="3C003382">
      <w:start w:val="1"/>
      <w:numFmt w:val="decimalEnclosedCircle"/>
      <w:lvlText w:val="%1"/>
      <w:lvlJc w:val="left"/>
      <w:pPr>
        <w:ind w:left="1511" w:hanging="360"/>
      </w:pPr>
      <w:rPr>
        <w:rFonts w:hint="default"/>
      </w:rPr>
    </w:lvl>
    <w:lvl w:ilvl="1" w:tplc="04090017" w:tentative="1">
      <w:start w:val="1"/>
      <w:numFmt w:val="aiueoFullWidth"/>
      <w:lvlText w:val="(%2)"/>
      <w:lvlJc w:val="left"/>
      <w:pPr>
        <w:ind w:left="1991" w:hanging="420"/>
      </w:pPr>
    </w:lvl>
    <w:lvl w:ilvl="2" w:tplc="04090011" w:tentative="1">
      <w:start w:val="1"/>
      <w:numFmt w:val="decimalEnclosedCircle"/>
      <w:lvlText w:val="%3"/>
      <w:lvlJc w:val="left"/>
      <w:pPr>
        <w:ind w:left="2411" w:hanging="420"/>
      </w:pPr>
    </w:lvl>
    <w:lvl w:ilvl="3" w:tplc="0409000F" w:tentative="1">
      <w:start w:val="1"/>
      <w:numFmt w:val="decimal"/>
      <w:lvlText w:val="%4."/>
      <w:lvlJc w:val="left"/>
      <w:pPr>
        <w:ind w:left="2831" w:hanging="420"/>
      </w:pPr>
    </w:lvl>
    <w:lvl w:ilvl="4" w:tplc="04090017" w:tentative="1">
      <w:start w:val="1"/>
      <w:numFmt w:val="aiueoFullWidth"/>
      <w:lvlText w:val="(%5)"/>
      <w:lvlJc w:val="left"/>
      <w:pPr>
        <w:ind w:left="3251" w:hanging="420"/>
      </w:pPr>
    </w:lvl>
    <w:lvl w:ilvl="5" w:tplc="04090011" w:tentative="1">
      <w:start w:val="1"/>
      <w:numFmt w:val="decimalEnclosedCircle"/>
      <w:lvlText w:val="%6"/>
      <w:lvlJc w:val="left"/>
      <w:pPr>
        <w:ind w:left="3671" w:hanging="420"/>
      </w:pPr>
    </w:lvl>
    <w:lvl w:ilvl="6" w:tplc="0409000F" w:tentative="1">
      <w:start w:val="1"/>
      <w:numFmt w:val="decimal"/>
      <w:lvlText w:val="%7."/>
      <w:lvlJc w:val="left"/>
      <w:pPr>
        <w:ind w:left="4091" w:hanging="420"/>
      </w:pPr>
    </w:lvl>
    <w:lvl w:ilvl="7" w:tplc="04090017" w:tentative="1">
      <w:start w:val="1"/>
      <w:numFmt w:val="aiueoFullWidth"/>
      <w:lvlText w:val="(%8)"/>
      <w:lvlJc w:val="left"/>
      <w:pPr>
        <w:ind w:left="4511" w:hanging="420"/>
      </w:pPr>
    </w:lvl>
    <w:lvl w:ilvl="8" w:tplc="04090011" w:tentative="1">
      <w:start w:val="1"/>
      <w:numFmt w:val="decimalEnclosedCircle"/>
      <w:lvlText w:val="%9"/>
      <w:lvlJc w:val="left"/>
      <w:pPr>
        <w:ind w:left="4931" w:hanging="420"/>
      </w:pPr>
    </w:lvl>
  </w:abstractNum>
  <w:abstractNum w:abstractNumId="1" w15:restartNumberingAfterBreak="0">
    <w:nsid w:val="4EB25827"/>
    <w:multiLevelType w:val="hybridMultilevel"/>
    <w:tmpl w:val="7B4691F8"/>
    <w:lvl w:ilvl="0" w:tplc="C81420CC">
      <w:start w:val="1"/>
      <w:numFmt w:val="decimalEnclosedCircle"/>
      <w:lvlText w:val="%1"/>
      <w:lvlJc w:val="left"/>
      <w:pPr>
        <w:ind w:left="95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AE"/>
    <w:rsid w:val="000054EE"/>
    <w:rsid w:val="0001738E"/>
    <w:rsid w:val="000277D0"/>
    <w:rsid w:val="00041DFD"/>
    <w:rsid w:val="00093366"/>
    <w:rsid w:val="000A5F05"/>
    <w:rsid w:val="000B11E5"/>
    <w:rsid w:val="000B468B"/>
    <w:rsid w:val="000C6CE2"/>
    <w:rsid w:val="000D14DC"/>
    <w:rsid w:val="000E0486"/>
    <w:rsid w:val="000F614D"/>
    <w:rsid w:val="00103457"/>
    <w:rsid w:val="00110442"/>
    <w:rsid w:val="001163F5"/>
    <w:rsid w:val="00117727"/>
    <w:rsid w:val="00151816"/>
    <w:rsid w:val="001558F1"/>
    <w:rsid w:val="0016125A"/>
    <w:rsid w:val="001641EC"/>
    <w:rsid w:val="00186002"/>
    <w:rsid w:val="00194C71"/>
    <w:rsid w:val="001A4076"/>
    <w:rsid w:val="001E3E9C"/>
    <w:rsid w:val="001F5562"/>
    <w:rsid w:val="00242764"/>
    <w:rsid w:val="0024373D"/>
    <w:rsid w:val="002773FE"/>
    <w:rsid w:val="00290BBF"/>
    <w:rsid w:val="002D558D"/>
    <w:rsid w:val="002F18DA"/>
    <w:rsid w:val="00313905"/>
    <w:rsid w:val="003246F4"/>
    <w:rsid w:val="00326F2A"/>
    <w:rsid w:val="00352ACC"/>
    <w:rsid w:val="0035465B"/>
    <w:rsid w:val="0038516B"/>
    <w:rsid w:val="00395CF5"/>
    <w:rsid w:val="003B04C2"/>
    <w:rsid w:val="003F153A"/>
    <w:rsid w:val="003F4B68"/>
    <w:rsid w:val="004103FD"/>
    <w:rsid w:val="00420E66"/>
    <w:rsid w:val="00423400"/>
    <w:rsid w:val="0042487E"/>
    <w:rsid w:val="0042762B"/>
    <w:rsid w:val="00436DE0"/>
    <w:rsid w:val="004406F4"/>
    <w:rsid w:val="004418CD"/>
    <w:rsid w:val="004517A6"/>
    <w:rsid w:val="00451A37"/>
    <w:rsid w:val="0045261E"/>
    <w:rsid w:val="00452B1C"/>
    <w:rsid w:val="0046137E"/>
    <w:rsid w:val="00477226"/>
    <w:rsid w:val="00477BDB"/>
    <w:rsid w:val="00495088"/>
    <w:rsid w:val="004A0F2E"/>
    <w:rsid w:val="004A2108"/>
    <w:rsid w:val="004A5F11"/>
    <w:rsid w:val="004A663A"/>
    <w:rsid w:val="004C2886"/>
    <w:rsid w:val="00510CA4"/>
    <w:rsid w:val="00516406"/>
    <w:rsid w:val="00516C50"/>
    <w:rsid w:val="005619B4"/>
    <w:rsid w:val="00581E0E"/>
    <w:rsid w:val="005852E0"/>
    <w:rsid w:val="00594EA6"/>
    <w:rsid w:val="005B7AB5"/>
    <w:rsid w:val="005C7C96"/>
    <w:rsid w:val="005E0711"/>
    <w:rsid w:val="005E0923"/>
    <w:rsid w:val="005F3442"/>
    <w:rsid w:val="00607725"/>
    <w:rsid w:val="006169C6"/>
    <w:rsid w:val="00643F14"/>
    <w:rsid w:val="006516F9"/>
    <w:rsid w:val="00656B6A"/>
    <w:rsid w:val="006573DD"/>
    <w:rsid w:val="006B654E"/>
    <w:rsid w:val="006C55B1"/>
    <w:rsid w:val="006D46E4"/>
    <w:rsid w:val="006E4FC3"/>
    <w:rsid w:val="00707905"/>
    <w:rsid w:val="00710367"/>
    <w:rsid w:val="0071501B"/>
    <w:rsid w:val="00717B03"/>
    <w:rsid w:val="0073761C"/>
    <w:rsid w:val="00750011"/>
    <w:rsid w:val="00761A92"/>
    <w:rsid w:val="007627B2"/>
    <w:rsid w:val="00765BC6"/>
    <w:rsid w:val="00767486"/>
    <w:rsid w:val="00770CBB"/>
    <w:rsid w:val="007B26B2"/>
    <w:rsid w:val="007B6F42"/>
    <w:rsid w:val="007C1108"/>
    <w:rsid w:val="0081630C"/>
    <w:rsid w:val="00816613"/>
    <w:rsid w:val="00823460"/>
    <w:rsid w:val="00826173"/>
    <w:rsid w:val="00840F5F"/>
    <w:rsid w:val="00852E34"/>
    <w:rsid w:val="00865513"/>
    <w:rsid w:val="00877624"/>
    <w:rsid w:val="008811F8"/>
    <w:rsid w:val="008823AE"/>
    <w:rsid w:val="00882D5A"/>
    <w:rsid w:val="00884252"/>
    <w:rsid w:val="00891348"/>
    <w:rsid w:val="00895032"/>
    <w:rsid w:val="008A3C7C"/>
    <w:rsid w:val="008A4432"/>
    <w:rsid w:val="008A5819"/>
    <w:rsid w:val="008B39F8"/>
    <w:rsid w:val="008E4119"/>
    <w:rsid w:val="008E7516"/>
    <w:rsid w:val="008F7CD4"/>
    <w:rsid w:val="00904356"/>
    <w:rsid w:val="00907CD3"/>
    <w:rsid w:val="00913D58"/>
    <w:rsid w:val="00922DCF"/>
    <w:rsid w:val="00942318"/>
    <w:rsid w:val="00961D0B"/>
    <w:rsid w:val="00967CC4"/>
    <w:rsid w:val="00996E70"/>
    <w:rsid w:val="009A6495"/>
    <w:rsid w:val="009D6F5F"/>
    <w:rsid w:val="009E7256"/>
    <w:rsid w:val="009F1A4C"/>
    <w:rsid w:val="009F3F38"/>
    <w:rsid w:val="00A140A4"/>
    <w:rsid w:val="00A51072"/>
    <w:rsid w:val="00A51377"/>
    <w:rsid w:val="00A57A12"/>
    <w:rsid w:val="00A6693C"/>
    <w:rsid w:val="00A76E88"/>
    <w:rsid w:val="00A773F7"/>
    <w:rsid w:val="00A858B7"/>
    <w:rsid w:val="00A91280"/>
    <w:rsid w:val="00A929EB"/>
    <w:rsid w:val="00AA2D8A"/>
    <w:rsid w:val="00AE115A"/>
    <w:rsid w:val="00B00A6A"/>
    <w:rsid w:val="00B048D6"/>
    <w:rsid w:val="00B11548"/>
    <w:rsid w:val="00B14D4E"/>
    <w:rsid w:val="00B16C67"/>
    <w:rsid w:val="00B20F82"/>
    <w:rsid w:val="00B21FD7"/>
    <w:rsid w:val="00B44505"/>
    <w:rsid w:val="00B50FB1"/>
    <w:rsid w:val="00B73AAE"/>
    <w:rsid w:val="00B82730"/>
    <w:rsid w:val="00B901CD"/>
    <w:rsid w:val="00B905DB"/>
    <w:rsid w:val="00BE1C25"/>
    <w:rsid w:val="00BF53F9"/>
    <w:rsid w:val="00C116EA"/>
    <w:rsid w:val="00C223C9"/>
    <w:rsid w:val="00C23388"/>
    <w:rsid w:val="00C2500F"/>
    <w:rsid w:val="00C4478C"/>
    <w:rsid w:val="00C543C8"/>
    <w:rsid w:val="00C87529"/>
    <w:rsid w:val="00C92FC4"/>
    <w:rsid w:val="00CD22BA"/>
    <w:rsid w:val="00CE1F36"/>
    <w:rsid w:val="00D03E63"/>
    <w:rsid w:val="00D115BC"/>
    <w:rsid w:val="00D17562"/>
    <w:rsid w:val="00D23246"/>
    <w:rsid w:val="00D4658B"/>
    <w:rsid w:val="00D534E8"/>
    <w:rsid w:val="00D74600"/>
    <w:rsid w:val="00D93A79"/>
    <w:rsid w:val="00DC5160"/>
    <w:rsid w:val="00DC6A80"/>
    <w:rsid w:val="00DD1F4E"/>
    <w:rsid w:val="00E13B82"/>
    <w:rsid w:val="00E303DA"/>
    <w:rsid w:val="00E30C6F"/>
    <w:rsid w:val="00E33F94"/>
    <w:rsid w:val="00E422B6"/>
    <w:rsid w:val="00E609D7"/>
    <w:rsid w:val="00E708D7"/>
    <w:rsid w:val="00E7783C"/>
    <w:rsid w:val="00E9355A"/>
    <w:rsid w:val="00EB5D98"/>
    <w:rsid w:val="00EC658F"/>
    <w:rsid w:val="00EC67E8"/>
    <w:rsid w:val="00F02FDE"/>
    <w:rsid w:val="00F530D8"/>
    <w:rsid w:val="00F77280"/>
    <w:rsid w:val="00F77A80"/>
    <w:rsid w:val="00FB0421"/>
    <w:rsid w:val="00FB24E5"/>
    <w:rsid w:val="00FC66B6"/>
    <w:rsid w:val="00FD0835"/>
    <w:rsid w:val="00FE063B"/>
    <w:rsid w:val="00FE753C"/>
    <w:rsid w:val="00FF6507"/>
    <w:rsid w:val="00FF6E65"/>
    <w:rsid w:val="00FF7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ED1AE9"/>
  <w15:docId w15:val="{98F413EE-98F2-46E8-A67C-6196E805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4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3B82"/>
    <w:pPr>
      <w:tabs>
        <w:tab w:val="center" w:pos="4252"/>
        <w:tab w:val="right" w:pos="8504"/>
      </w:tabs>
      <w:snapToGrid w:val="0"/>
    </w:pPr>
  </w:style>
  <w:style w:type="character" w:customStyle="1" w:styleId="a5">
    <w:name w:val="ヘッダー (文字)"/>
    <w:basedOn w:val="a0"/>
    <w:link w:val="a4"/>
    <w:uiPriority w:val="99"/>
    <w:rsid w:val="00E13B82"/>
  </w:style>
  <w:style w:type="paragraph" w:styleId="a6">
    <w:name w:val="footer"/>
    <w:basedOn w:val="a"/>
    <w:link w:val="a7"/>
    <w:uiPriority w:val="99"/>
    <w:unhideWhenUsed/>
    <w:rsid w:val="00E13B82"/>
    <w:pPr>
      <w:tabs>
        <w:tab w:val="center" w:pos="4252"/>
        <w:tab w:val="right" w:pos="8504"/>
      </w:tabs>
      <w:snapToGrid w:val="0"/>
    </w:pPr>
  </w:style>
  <w:style w:type="character" w:customStyle="1" w:styleId="a7">
    <w:name w:val="フッター (文字)"/>
    <w:basedOn w:val="a0"/>
    <w:link w:val="a6"/>
    <w:uiPriority w:val="99"/>
    <w:rsid w:val="00E13B82"/>
  </w:style>
  <w:style w:type="paragraph" w:styleId="a8">
    <w:name w:val="Balloon Text"/>
    <w:basedOn w:val="a"/>
    <w:link w:val="a9"/>
    <w:uiPriority w:val="99"/>
    <w:semiHidden/>
    <w:unhideWhenUsed/>
    <w:rsid w:val="000173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8E"/>
    <w:rPr>
      <w:rFonts w:asciiTheme="majorHAnsi" w:eastAsiaTheme="majorEastAsia" w:hAnsiTheme="majorHAnsi" w:cstheme="majorBidi"/>
      <w:sz w:val="18"/>
      <w:szCs w:val="18"/>
    </w:rPr>
  </w:style>
  <w:style w:type="paragraph" w:styleId="Web">
    <w:name w:val="Normal (Web)"/>
    <w:basedOn w:val="a"/>
    <w:uiPriority w:val="99"/>
    <w:semiHidden/>
    <w:unhideWhenUsed/>
    <w:rsid w:val="003246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534E8"/>
    <w:pPr>
      <w:ind w:leftChars="400" w:left="840"/>
    </w:pPr>
  </w:style>
  <w:style w:type="table" w:customStyle="1" w:styleId="1">
    <w:name w:val="表 (格子)1"/>
    <w:basedOn w:val="a1"/>
    <w:next w:val="a3"/>
    <w:uiPriority w:val="59"/>
    <w:rsid w:val="00FE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AF4D8-C00B-4236-B1C6-78989FD7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成木弘子</dc:creator>
  <cp:lastModifiedBy>成木 弘子</cp:lastModifiedBy>
  <cp:revision>2</cp:revision>
  <cp:lastPrinted>2019-09-10T04:47:00Z</cp:lastPrinted>
  <dcterms:created xsi:type="dcterms:W3CDTF">2022-03-13T22:02:00Z</dcterms:created>
  <dcterms:modified xsi:type="dcterms:W3CDTF">2022-03-13T22:02:00Z</dcterms:modified>
</cp:coreProperties>
</file>