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CCFD6" w14:textId="77777777" w:rsidR="00374653" w:rsidRPr="0024796F" w:rsidRDefault="00374653" w:rsidP="007576A4">
      <w:pPr>
        <w:jc w:val="center"/>
        <w:rPr>
          <w:rFonts w:ascii="HG丸ｺﾞｼｯｸM-PRO" w:eastAsia="HG丸ｺﾞｼｯｸM-PRO" w:hAnsi="HG丸ｺﾞｼｯｸM-PRO"/>
          <w:sz w:val="24"/>
          <w:szCs w:val="24"/>
        </w:rPr>
      </w:pPr>
      <w:r w:rsidRPr="0024796F">
        <w:rPr>
          <w:rFonts w:ascii="HG丸ｺﾞｼｯｸM-PRO" w:eastAsia="HG丸ｺﾞｼｯｸM-PRO" w:hAnsi="HG丸ｺﾞｼｯｸM-PRO" w:hint="eastAsia"/>
          <w:noProof/>
          <w:lang w:val="ja-JP"/>
        </w:rPr>
        <mc:AlternateContent>
          <mc:Choice Requires="wps">
            <w:drawing>
              <wp:anchor distT="0" distB="0" distL="114300" distR="114300" simplePos="0" relativeHeight="251666432" behindDoc="0" locked="0" layoutInCell="1" allowOverlap="1" wp14:anchorId="6558E4D0" wp14:editId="1E4EF67A">
                <wp:simplePos x="0" y="0"/>
                <wp:positionH relativeFrom="margin">
                  <wp:posOffset>6666230</wp:posOffset>
                </wp:positionH>
                <wp:positionV relativeFrom="paragraph">
                  <wp:posOffset>-298450</wp:posOffset>
                </wp:positionV>
                <wp:extent cx="2042160" cy="294640"/>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2042160" cy="294640"/>
                        </a:xfrm>
                        <a:prstGeom prst="rect">
                          <a:avLst/>
                        </a:prstGeom>
                        <a:noFill/>
                        <a:ln w="25400" cap="flat" cmpd="sng" algn="ctr">
                          <a:noFill/>
                          <a:prstDash val="solid"/>
                        </a:ln>
                        <a:effectLst/>
                      </wps:spPr>
                      <wps:txbx>
                        <w:txbxContent>
                          <w:p w14:paraId="1216603A" w14:textId="77777777" w:rsidR="008F4876" w:rsidRPr="00626876" w:rsidRDefault="009A1997" w:rsidP="008F4876">
                            <w:pPr>
                              <w:jc w:val="center"/>
                              <w:rPr>
                                <w:rFonts w:ascii="HG丸ｺﾞｼｯｸM-PRO" w:eastAsia="HG丸ｺﾞｼｯｸM-PRO" w:hAnsi="HG丸ｺﾞｼｯｸM-PRO"/>
                              </w:rPr>
                            </w:pPr>
                            <w:r>
                              <w:rPr>
                                <w:rFonts w:hint="eastAsia"/>
                              </w:rPr>
                              <w:t xml:space="preserve">　　　　</w:t>
                            </w:r>
                            <w:r w:rsidRPr="00626876">
                              <w:rPr>
                                <w:rFonts w:ascii="HG丸ｺﾞｼｯｸM-PRO" w:eastAsia="HG丸ｺﾞｼｯｸM-PRO" w:hAnsi="HG丸ｺﾞｼｯｸM-PRO" w:hint="eastAsia"/>
                              </w:rPr>
                              <w:t xml:space="preserve">　</w:t>
                            </w:r>
                            <w:r w:rsidR="003D1E8A" w:rsidRPr="00626876">
                              <w:rPr>
                                <w:rFonts w:ascii="HG丸ｺﾞｼｯｸM-PRO" w:eastAsia="HG丸ｺﾞｼｯｸM-PRO" w:hAnsi="HG丸ｺﾞｼｯｸM-PRO" w:hint="eastAsia"/>
                              </w:rPr>
                              <w:t xml:space="preserve">【 </w:t>
                            </w:r>
                            <w:r w:rsidR="008F4876" w:rsidRPr="00626876">
                              <w:rPr>
                                <w:rFonts w:ascii="HG丸ｺﾞｼｯｸM-PRO" w:eastAsia="HG丸ｺﾞｼｯｸM-PRO" w:hAnsi="HG丸ｺﾞｼｯｸM-PRO" w:hint="eastAsia"/>
                              </w:rPr>
                              <w:t>資料１</w:t>
                            </w:r>
                            <w:r w:rsidR="0024796F" w:rsidRPr="00626876">
                              <w:rPr>
                                <w:rFonts w:ascii="HG丸ｺﾞｼｯｸM-PRO" w:eastAsia="HG丸ｺﾞｼｯｸM-PRO" w:hAnsi="HG丸ｺﾞｼｯｸM-PRO" w:hint="eastAsia"/>
                              </w:rPr>
                              <w:t>９</w:t>
                            </w:r>
                            <w:r w:rsidR="008F4876" w:rsidRPr="00626876">
                              <w:rPr>
                                <w:rFonts w:ascii="HG丸ｺﾞｼｯｸM-PRO" w:eastAsia="HG丸ｺﾞｼｯｸM-PRO" w:hAnsi="HG丸ｺﾞｼｯｸM-PRO" w:hint="eastAsia"/>
                              </w:rPr>
                              <w:t>－１</w:t>
                            </w:r>
                            <w:r w:rsidR="003D1E8A" w:rsidRPr="00626876">
                              <w:rPr>
                                <w:rFonts w:ascii="HG丸ｺﾞｼｯｸM-PRO" w:eastAsia="HG丸ｺﾞｼｯｸM-PRO" w:hAnsi="HG丸ｺﾞｼｯｸM-PRO" w:hint="eastAsia"/>
                              </w:rPr>
                              <w:t>)</w:t>
                            </w:r>
                            <w:r w:rsidR="003D1E8A" w:rsidRPr="00626876">
                              <w:rPr>
                                <w:rFonts w:ascii="HG丸ｺﾞｼｯｸM-PRO" w:eastAsia="HG丸ｺﾞｼｯｸM-PRO" w:hAnsi="HG丸ｺﾞｼｯｸM-PRO"/>
                              </w:rPr>
                              <w:t xml:space="preserve"> </w:t>
                            </w:r>
                            <w:r w:rsidR="008F4876" w:rsidRPr="00626876">
                              <w:rPr>
                                <w:rFonts w:ascii="HG丸ｺﾞｼｯｸM-PRO" w:eastAsia="HG丸ｺﾞｼｯｸM-PRO" w:hAnsi="HG丸ｺﾞｼｯｸM-PRO"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58E4D0" id="正方形/長方形 6" o:spid="_x0000_s1026" style="position:absolute;left:0;text-align:left;margin-left:524.9pt;margin-top:-23.5pt;width:160.8pt;height:23.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vKqOgIAAG0EAAAOAAAAZHJzL2Uyb0RvYy54bWysVFFv2jAQfp+0/2D5fQQQZSsiVKiIaRJq&#10;kWjV58OxSSTH59mGhP36nZ0UULenaS/mznf57u77zswf2lqzk3S+QpPz0WDImTQCi8occv76sv7y&#10;jTMfwBSg0cicn6XnD4vPn+aNnckxlqgL6RiBGD9rbM7LEOwsy7woZQ1+gFYaCip0NQRy3SErHDSE&#10;XutsPBxOswZdYR0K6T3drrogXyR8paQIz0p5GZjOOfUW0unSuY9ntpjD7ODAlpXo24B/6KKGylDR&#10;C9QKArCjq/6Aqivh0KMKA4F1hkpVQqYZaJrR8MM0uxKsTLMQOd5eaPL/D1Y8nXZ264iGxvqZJzNO&#10;0SpXx1/qj7WJrPOFLNkGJuhyPJyMR1PiVFBsfD+ZThKb2fVr63z4LrFm0ci5IzESR3Da+EAVKfU9&#10;JRYzuK60ToJowxoCvZsMIz7QXigNgczaFjn35sAZ6AMtnAguQd58GyFX4Et2AtLco66KqDIV0yaW&#10;kWkr+g6uQ0crtPu2Z2KPxXnrmMNuY7wV64qAN+DDFhytCDVGax+e6VAaqVvsLc5KdL/+dh/zSTmK&#10;ctbQylF3P4/gJGf6hyFN70cT4pCF5Ezuvo7JcbeR/W3EHOtHpAlH9MCsSGbMD/rdVA7rN3ody1iV&#10;QmAE1e44653H0D0Fel9CLpcpjfbSQtiYnRURPFIWKX1p38DZXspAS/CE7+sJsw+KdrmdpstjQFUl&#10;uSPFHa8kR3Rop5Mw/fuLj+bWT1nXf4nFbwAAAP//AwBQSwMEFAAGAAgAAAAhABYiyyTfAAAACwEA&#10;AA8AAABkcnMvZG93bnJldi54bWxMj8FOwzAQRO9I/IO1SNxapyVqIcSpogqQeqRBQtyceEnSxuso&#10;dtP079meynFmR7Nv0s1kOzHi4FtHChbzCARS5UxLtYKv4n32DMIHTUZ3jlDBBT1ssvu7VCfGnekT&#10;x32oBZeQT7SCJoQ+kdJXDVrt565H4tuvG6wOLIdamkGfudx2chlFK2l1S/yh0T1uG6yO+5NV4Mtx&#10;V1z6/Pvw46syfyNbxLsPpR4fpvwVRMAp3MJwxWd0yJipdCcyXnSso/iF2YOCWbzmVdfI03oRgyjZ&#10;WoHMUvl/Q/YHAAD//wMAUEsBAi0AFAAGAAgAAAAhALaDOJL+AAAA4QEAABMAAAAAAAAAAAAAAAAA&#10;AAAAAFtDb250ZW50X1R5cGVzXS54bWxQSwECLQAUAAYACAAAACEAOP0h/9YAAACUAQAACwAAAAAA&#10;AAAAAAAAAAAvAQAAX3JlbHMvLnJlbHNQSwECLQAUAAYACAAAACEAMubyqjoCAABtBAAADgAAAAAA&#10;AAAAAAAAAAAuAgAAZHJzL2Uyb0RvYy54bWxQSwECLQAUAAYACAAAACEAFiLLJN8AAAALAQAADwAA&#10;AAAAAAAAAAAAAACUBAAAZHJzL2Rvd25yZXYueG1sUEsFBgAAAAAEAAQA8wAAAKAFAAAAAA==&#10;" filled="f" stroked="f" strokeweight="2pt">
                <v:textbox>
                  <w:txbxContent>
                    <w:p w14:paraId="1216603A" w14:textId="77777777" w:rsidR="008F4876" w:rsidRPr="00626876" w:rsidRDefault="009A1997" w:rsidP="008F4876">
                      <w:pPr>
                        <w:jc w:val="center"/>
                        <w:rPr>
                          <w:rFonts w:ascii="HG丸ｺﾞｼｯｸM-PRO" w:eastAsia="HG丸ｺﾞｼｯｸM-PRO" w:hAnsi="HG丸ｺﾞｼｯｸM-PRO"/>
                        </w:rPr>
                      </w:pPr>
                      <w:r>
                        <w:rPr>
                          <w:rFonts w:hint="eastAsia"/>
                        </w:rPr>
                        <w:t xml:space="preserve">　　　　</w:t>
                      </w:r>
                      <w:r w:rsidRPr="00626876">
                        <w:rPr>
                          <w:rFonts w:ascii="HG丸ｺﾞｼｯｸM-PRO" w:eastAsia="HG丸ｺﾞｼｯｸM-PRO" w:hAnsi="HG丸ｺﾞｼｯｸM-PRO" w:hint="eastAsia"/>
                        </w:rPr>
                        <w:t xml:space="preserve">　</w:t>
                      </w:r>
                      <w:r w:rsidR="003D1E8A" w:rsidRPr="00626876">
                        <w:rPr>
                          <w:rFonts w:ascii="HG丸ｺﾞｼｯｸM-PRO" w:eastAsia="HG丸ｺﾞｼｯｸM-PRO" w:hAnsi="HG丸ｺﾞｼｯｸM-PRO" w:hint="eastAsia"/>
                        </w:rPr>
                        <w:t xml:space="preserve">【 </w:t>
                      </w:r>
                      <w:r w:rsidR="008F4876" w:rsidRPr="00626876">
                        <w:rPr>
                          <w:rFonts w:ascii="HG丸ｺﾞｼｯｸM-PRO" w:eastAsia="HG丸ｺﾞｼｯｸM-PRO" w:hAnsi="HG丸ｺﾞｼｯｸM-PRO" w:hint="eastAsia"/>
                        </w:rPr>
                        <w:t>資料１</w:t>
                      </w:r>
                      <w:r w:rsidR="0024796F" w:rsidRPr="00626876">
                        <w:rPr>
                          <w:rFonts w:ascii="HG丸ｺﾞｼｯｸM-PRO" w:eastAsia="HG丸ｺﾞｼｯｸM-PRO" w:hAnsi="HG丸ｺﾞｼｯｸM-PRO" w:hint="eastAsia"/>
                        </w:rPr>
                        <w:t>９</w:t>
                      </w:r>
                      <w:r w:rsidR="008F4876" w:rsidRPr="00626876">
                        <w:rPr>
                          <w:rFonts w:ascii="HG丸ｺﾞｼｯｸM-PRO" w:eastAsia="HG丸ｺﾞｼｯｸM-PRO" w:hAnsi="HG丸ｺﾞｼｯｸM-PRO" w:hint="eastAsia"/>
                        </w:rPr>
                        <w:t>－１</w:t>
                      </w:r>
                      <w:r w:rsidR="003D1E8A" w:rsidRPr="00626876">
                        <w:rPr>
                          <w:rFonts w:ascii="HG丸ｺﾞｼｯｸM-PRO" w:eastAsia="HG丸ｺﾞｼｯｸM-PRO" w:hAnsi="HG丸ｺﾞｼｯｸM-PRO" w:hint="eastAsia"/>
                        </w:rPr>
                        <w:t>)</w:t>
                      </w:r>
                      <w:r w:rsidR="003D1E8A" w:rsidRPr="00626876">
                        <w:rPr>
                          <w:rFonts w:ascii="HG丸ｺﾞｼｯｸM-PRO" w:eastAsia="HG丸ｺﾞｼｯｸM-PRO" w:hAnsi="HG丸ｺﾞｼｯｸM-PRO"/>
                        </w:rPr>
                        <w:t xml:space="preserve"> </w:t>
                      </w:r>
                      <w:r w:rsidR="008F4876" w:rsidRPr="00626876">
                        <w:rPr>
                          <w:rFonts w:ascii="HG丸ｺﾞｼｯｸM-PRO" w:eastAsia="HG丸ｺﾞｼｯｸM-PRO" w:hAnsi="HG丸ｺﾞｼｯｸM-PRO" w:hint="eastAsia"/>
                        </w:rPr>
                        <w:t>】</w:t>
                      </w:r>
                    </w:p>
                  </w:txbxContent>
                </v:textbox>
                <w10:wrap anchorx="margin"/>
              </v:rect>
            </w:pict>
          </mc:Fallback>
        </mc:AlternateContent>
      </w:r>
      <w:r w:rsidRPr="0024796F">
        <w:rPr>
          <w:rFonts w:ascii="HG丸ｺﾞｼｯｸM-PRO" w:eastAsia="HG丸ｺﾞｼｯｸM-PRO" w:hAnsi="HG丸ｺﾞｼｯｸM-PRO" w:hint="eastAsia"/>
          <w:sz w:val="24"/>
          <w:szCs w:val="24"/>
        </w:rPr>
        <w:t>20▲▲年度　市町村保健師管理者能力育成研修　ファシリテーターガイド（２日目）</w:t>
      </w:r>
    </w:p>
    <w:p w14:paraId="588E4D43" w14:textId="77777777" w:rsidR="007576A4" w:rsidRPr="0024796F" w:rsidRDefault="003A12E6" w:rsidP="007576A4">
      <w:pPr>
        <w:jc w:val="center"/>
        <w:rPr>
          <w:rFonts w:ascii="HG丸ｺﾞｼｯｸM-PRO" w:eastAsia="HG丸ｺﾞｼｯｸM-PRO" w:hAnsi="HG丸ｺﾞｼｯｸM-PRO"/>
        </w:rPr>
      </w:pPr>
      <w:r w:rsidRPr="0024796F">
        <w:rPr>
          <w:rFonts w:ascii="HG丸ｺﾞｼｯｸM-PRO" w:eastAsia="HG丸ｺﾞｼｯｸM-PRO" w:hAnsi="HG丸ｺﾞｼｯｸM-PRO" w:hint="eastAsia"/>
          <w:sz w:val="28"/>
          <w:szCs w:val="28"/>
        </w:rPr>
        <w:t>【グループワークⅡ</w:t>
      </w:r>
      <w:r w:rsidR="007576A4" w:rsidRPr="0024796F">
        <w:rPr>
          <w:rFonts w:ascii="HG丸ｺﾞｼｯｸM-PRO" w:eastAsia="HG丸ｺﾞｼｯｸM-PRO" w:hAnsi="HG丸ｺﾞｼｯｸM-PRO" w:hint="eastAsia"/>
          <w:sz w:val="28"/>
          <w:szCs w:val="28"/>
        </w:rPr>
        <w:t>】「管理者としてのマネジメント</w:t>
      </w:r>
      <w:r w:rsidRPr="0024796F">
        <w:rPr>
          <w:rFonts w:ascii="HG丸ｺﾞｼｯｸM-PRO" w:eastAsia="HG丸ｺﾞｼｯｸM-PRO" w:hAnsi="HG丸ｺﾞｼｯｸM-PRO" w:hint="eastAsia"/>
          <w:sz w:val="28"/>
          <w:szCs w:val="28"/>
        </w:rPr>
        <w:t>のあり方</w:t>
      </w:r>
      <w:r w:rsidR="007576A4" w:rsidRPr="0024796F">
        <w:rPr>
          <w:rFonts w:ascii="HG丸ｺﾞｼｯｸM-PRO" w:eastAsia="HG丸ｺﾞｼｯｸM-PRO" w:hAnsi="HG丸ｺﾞｼｯｸM-PRO" w:hint="eastAsia"/>
          <w:sz w:val="28"/>
          <w:szCs w:val="28"/>
        </w:rPr>
        <w:t>」</w:t>
      </w:r>
    </w:p>
    <w:p w14:paraId="6636DB61" w14:textId="77777777" w:rsidR="00F46D3E" w:rsidRPr="00626876" w:rsidRDefault="007576A4" w:rsidP="00374653">
      <w:pPr>
        <w:ind w:leftChars="100" w:left="2824" w:hangingChars="1317" w:hanging="2635"/>
        <w:rPr>
          <w:rFonts w:ascii="HG丸ｺﾞｼｯｸM-PRO" w:eastAsia="HG丸ｺﾞｼｯｸM-PRO" w:hAnsi="HG丸ｺﾞｼｯｸM-PRO"/>
          <w:b/>
          <w:sz w:val="22"/>
        </w:rPr>
      </w:pPr>
      <w:r w:rsidRPr="00626876">
        <w:rPr>
          <w:rFonts w:ascii="HG丸ｺﾞｼｯｸM-PRO" w:eastAsia="HG丸ｺﾞｼｯｸM-PRO" w:hAnsi="HG丸ｺﾞｼｯｸM-PRO" w:hint="eastAsia"/>
          <w:b/>
          <w:sz w:val="22"/>
        </w:rPr>
        <w:t>【</w:t>
      </w:r>
      <w:r w:rsidR="009C5341" w:rsidRPr="00626876">
        <w:rPr>
          <w:rFonts w:ascii="HG丸ｺﾞｼｯｸM-PRO" w:eastAsia="HG丸ｺﾞｼｯｸM-PRO" w:hAnsi="HG丸ｺﾞｼｯｸM-PRO" w:hint="eastAsia"/>
          <w:b/>
          <w:sz w:val="22"/>
        </w:rPr>
        <w:t>演習（</w:t>
      </w:r>
      <w:r w:rsidRPr="00626876">
        <w:rPr>
          <w:rFonts w:ascii="HG丸ｺﾞｼｯｸM-PRO" w:eastAsia="HG丸ｺﾞｼｯｸM-PRO" w:hAnsi="HG丸ｺﾞｼｯｸM-PRO" w:hint="eastAsia"/>
          <w:b/>
          <w:sz w:val="22"/>
        </w:rPr>
        <w:t>グループワーク</w:t>
      </w:r>
      <w:r w:rsidR="009C5341" w:rsidRPr="00626876">
        <w:rPr>
          <w:rFonts w:ascii="HG丸ｺﾞｼｯｸM-PRO" w:eastAsia="HG丸ｺﾞｼｯｸM-PRO" w:hAnsi="HG丸ｺﾞｼｯｸM-PRO" w:hint="eastAsia"/>
          <w:b/>
          <w:sz w:val="22"/>
        </w:rPr>
        <w:t>）</w:t>
      </w:r>
      <w:r w:rsidR="003A12E6" w:rsidRPr="00626876">
        <w:rPr>
          <w:rFonts w:ascii="HG丸ｺﾞｼｯｸM-PRO" w:eastAsia="HG丸ｺﾞｼｯｸM-PRO" w:hAnsi="HG丸ｺﾞｼｯｸM-PRO" w:hint="eastAsia"/>
          <w:b/>
          <w:sz w:val="22"/>
        </w:rPr>
        <w:t>Ⅱ</w:t>
      </w:r>
      <w:r w:rsidRPr="00626876">
        <w:rPr>
          <w:rFonts w:ascii="HG丸ｺﾞｼｯｸM-PRO" w:eastAsia="HG丸ｺﾞｼｯｸM-PRO" w:hAnsi="HG丸ｺﾞｼｯｸM-PRO" w:hint="eastAsia"/>
          <w:b/>
          <w:sz w:val="22"/>
        </w:rPr>
        <w:t>ねらい】</w:t>
      </w:r>
    </w:p>
    <w:p w14:paraId="618B027C" w14:textId="77777777" w:rsidR="00FE2B14" w:rsidRPr="00626876" w:rsidRDefault="00F46D3E" w:rsidP="009C5341">
      <w:pPr>
        <w:ind w:firstLineChars="500" w:firstLine="996"/>
        <w:rPr>
          <w:rFonts w:ascii="HG丸ｺﾞｼｯｸM-PRO" w:eastAsia="HG丸ｺﾞｼｯｸM-PRO" w:hAnsi="HG丸ｺﾞｼｯｸM-PRO"/>
          <w:sz w:val="22"/>
        </w:rPr>
      </w:pPr>
      <w:r w:rsidRPr="00626876">
        <w:rPr>
          <w:rFonts w:ascii="HG丸ｺﾞｼｯｸM-PRO" w:eastAsia="HG丸ｺﾞｼｯｸM-PRO" w:hAnsi="HG丸ｺﾞｼｯｸM-PRO" w:hint="eastAsia"/>
          <w:sz w:val="22"/>
        </w:rPr>
        <w:t>SBO３：</w:t>
      </w:r>
      <w:r w:rsidR="00FE2B14" w:rsidRPr="00626876">
        <w:rPr>
          <w:rFonts w:ascii="HG丸ｺﾞｼｯｸM-PRO" w:eastAsia="HG丸ｺﾞｼｯｸM-PRO" w:hAnsi="HG丸ｺﾞｼｯｸM-PRO" w:hint="eastAsia"/>
          <w:sz w:val="22"/>
        </w:rPr>
        <w:t>管理者の立場で</w:t>
      </w:r>
      <w:r w:rsidR="00F863A7" w:rsidRPr="00626876">
        <w:rPr>
          <w:rFonts w:ascii="HG丸ｺﾞｼｯｸM-PRO" w:eastAsia="HG丸ｺﾞｼｯｸM-PRO" w:hAnsi="HG丸ｺﾞｼｯｸM-PRO" w:hint="eastAsia"/>
          <w:sz w:val="22"/>
        </w:rPr>
        <w:t>施策展開に必要な</w:t>
      </w:r>
      <w:r w:rsidR="00FE2B14" w:rsidRPr="00626876">
        <w:rPr>
          <w:rFonts w:ascii="HG丸ｺﾞｼｯｸM-PRO" w:eastAsia="HG丸ｺﾞｼｯｸM-PRO" w:hAnsi="HG丸ｺﾞｼｯｸM-PRO" w:hint="eastAsia"/>
          <w:sz w:val="22"/>
        </w:rPr>
        <w:t>組織管理、</w:t>
      </w:r>
      <w:r w:rsidR="00F863A7" w:rsidRPr="00626876">
        <w:rPr>
          <w:rFonts w:ascii="HG丸ｺﾞｼｯｸM-PRO" w:eastAsia="HG丸ｺﾞｼｯｸM-PRO" w:hAnsi="HG丸ｺﾞｼｯｸM-PRO" w:hint="eastAsia"/>
          <w:sz w:val="22"/>
        </w:rPr>
        <w:t>人材育成・人事管理を含む</w:t>
      </w:r>
      <w:r w:rsidR="003A12E6" w:rsidRPr="00626876">
        <w:rPr>
          <w:rFonts w:ascii="HG丸ｺﾞｼｯｸM-PRO" w:eastAsia="HG丸ｺﾞｼｯｸM-PRO" w:hAnsi="HG丸ｺﾞｼｯｸM-PRO" w:hint="eastAsia"/>
          <w:sz w:val="22"/>
        </w:rPr>
        <w:t>マネジメントのあり方</w:t>
      </w:r>
      <w:r w:rsidR="00FE2B14" w:rsidRPr="00626876">
        <w:rPr>
          <w:rFonts w:ascii="HG丸ｺﾞｼｯｸM-PRO" w:eastAsia="HG丸ｺﾞｼｯｸM-PRO" w:hAnsi="HG丸ｺﾞｼｯｸM-PRO" w:hint="eastAsia"/>
          <w:sz w:val="22"/>
        </w:rPr>
        <w:t>に</w:t>
      </w:r>
      <w:r w:rsidR="003A12E6" w:rsidRPr="00626876">
        <w:rPr>
          <w:rFonts w:ascii="HG丸ｺﾞｼｯｸM-PRO" w:eastAsia="HG丸ｺﾞｼｯｸM-PRO" w:hAnsi="HG丸ｺﾞｼｯｸM-PRO" w:hint="eastAsia"/>
          <w:sz w:val="22"/>
        </w:rPr>
        <w:t>ついて説明できる。</w:t>
      </w:r>
    </w:p>
    <w:p w14:paraId="2CEB3E9E" w14:textId="77777777" w:rsidR="003C4E4C" w:rsidRPr="00626876" w:rsidRDefault="003C4E4C" w:rsidP="009C5341">
      <w:pPr>
        <w:ind w:firstLineChars="450" w:firstLine="896"/>
        <w:rPr>
          <w:rFonts w:ascii="HG丸ｺﾞｼｯｸM-PRO" w:eastAsia="HG丸ｺﾞｼｯｸM-PRO" w:hAnsi="HG丸ｺﾞｼｯｸM-PRO"/>
          <w:sz w:val="22"/>
        </w:rPr>
      </w:pPr>
      <w:r w:rsidRPr="00626876">
        <w:rPr>
          <w:rFonts w:ascii="HG丸ｺﾞｼｯｸM-PRO" w:eastAsia="HG丸ｺﾞｼｯｸM-PRO" w:hAnsi="HG丸ｺﾞｼｯｸM-PRO" w:hint="eastAsia"/>
          <w:sz w:val="22"/>
        </w:rPr>
        <w:t>まとめ：ビジョンを踏まえた管理者としてのマネジメントのありかたについて説明できる</w:t>
      </w:r>
    </w:p>
    <w:p w14:paraId="57CDF8A2" w14:textId="77777777" w:rsidR="009C5341" w:rsidRDefault="009C5341" w:rsidP="009C5341">
      <w:pPr>
        <w:ind w:firstLineChars="100" w:firstLine="200"/>
        <w:rPr>
          <w:b/>
          <w:sz w:val="22"/>
        </w:rPr>
      </w:pPr>
    </w:p>
    <w:p w14:paraId="13C83266" w14:textId="77777777" w:rsidR="00D9555B" w:rsidRPr="00626876" w:rsidRDefault="009C5341" w:rsidP="009C5341">
      <w:pPr>
        <w:ind w:firstLineChars="100" w:firstLine="200"/>
        <w:rPr>
          <w:rFonts w:ascii="HG丸ｺﾞｼｯｸM-PRO" w:eastAsia="HG丸ｺﾞｼｯｸM-PRO" w:hAnsi="HG丸ｺﾞｼｯｸM-PRO"/>
          <w:b/>
          <w:sz w:val="22"/>
        </w:rPr>
      </w:pPr>
      <w:r w:rsidRPr="00626876">
        <w:rPr>
          <w:rFonts w:ascii="HG丸ｺﾞｼｯｸM-PRO" w:eastAsia="HG丸ｺﾞｼｯｸM-PRO" w:hAnsi="HG丸ｺﾞｼｯｸM-PRO" w:hint="eastAsia"/>
          <w:b/>
          <w:sz w:val="22"/>
        </w:rPr>
        <w:t>【事前準備資料（２）の意図】</w:t>
      </w:r>
    </w:p>
    <w:p w14:paraId="02423AD7" w14:textId="77777777" w:rsidR="009C5341" w:rsidRPr="00626876" w:rsidRDefault="009C5341" w:rsidP="009C5341">
      <w:pPr>
        <w:ind w:firstLineChars="800" w:firstLine="1594"/>
        <w:rPr>
          <w:rFonts w:ascii="HG丸ｺﾞｼｯｸM-PRO" w:eastAsia="HG丸ｺﾞｼｯｸM-PRO" w:hAnsi="HG丸ｺﾞｼｯｸM-PRO"/>
          <w:sz w:val="22"/>
        </w:rPr>
      </w:pPr>
      <w:r w:rsidRPr="00626876">
        <w:rPr>
          <w:rFonts w:ascii="HG丸ｺﾞｼｯｸM-PRO" w:eastAsia="HG丸ｺﾞｼｯｸM-PRO" w:hAnsi="HG丸ｺﾞｼｯｸM-PRO" w:cs="ＭＳ 明朝" w:hint="eastAsia"/>
          <w:sz w:val="22"/>
        </w:rPr>
        <w:t xml:space="preserve">①　</w:t>
      </w:r>
      <w:r w:rsidRPr="00626876">
        <w:rPr>
          <w:rFonts w:ascii="HG丸ｺﾞｼｯｸM-PRO" w:eastAsia="HG丸ｺﾞｼｯｸM-PRO" w:hAnsi="HG丸ｺﾞｼｯｸM-PRO" w:hint="eastAsia"/>
          <w:sz w:val="22"/>
        </w:rPr>
        <w:t>自身の所属する組織</w:t>
      </w:r>
      <w:r w:rsidRPr="00626876">
        <w:rPr>
          <w:rFonts w:ascii="HG丸ｺﾞｼｯｸM-PRO" w:eastAsia="HG丸ｺﾞｼｯｸM-PRO" w:hAnsi="HG丸ｺﾞｼｯｸM-PRO"/>
          <w:sz w:val="22"/>
        </w:rPr>
        <w:t>の</w:t>
      </w:r>
      <w:r w:rsidRPr="00626876">
        <w:rPr>
          <w:rFonts w:ascii="HG丸ｺﾞｼｯｸM-PRO" w:eastAsia="HG丸ｺﾞｼｯｸM-PRO" w:hAnsi="HG丸ｺﾞｼｯｸM-PRO" w:hint="eastAsia"/>
          <w:sz w:val="22"/>
        </w:rPr>
        <w:t>保健師の</w:t>
      </w:r>
      <w:r w:rsidRPr="00626876">
        <w:rPr>
          <w:rFonts w:ascii="HG丸ｺﾞｼｯｸM-PRO" w:eastAsia="HG丸ｺﾞｼｯｸM-PRO" w:hAnsi="HG丸ｺﾞｼｯｸM-PRO"/>
          <w:sz w:val="22"/>
        </w:rPr>
        <w:t>人事管理</w:t>
      </w:r>
      <w:r w:rsidRPr="00626876">
        <w:rPr>
          <w:rFonts w:ascii="HG丸ｺﾞｼｯｸM-PRO" w:eastAsia="HG丸ｺﾞｼｯｸM-PRO" w:hAnsi="HG丸ｺﾞｼｯｸM-PRO" w:hint="eastAsia"/>
          <w:sz w:val="22"/>
        </w:rPr>
        <w:t>・人材育成</w:t>
      </w:r>
      <w:r w:rsidRPr="00626876">
        <w:rPr>
          <w:rFonts w:ascii="HG丸ｺﾞｼｯｸM-PRO" w:eastAsia="HG丸ｺﾞｼｯｸM-PRO" w:hAnsi="HG丸ｺﾞｼｯｸM-PRO"/>
          <w:sz w:val="22"/>
        </w:rPr>
        <w:t>に関して現状を把握</w:t>
      </w:r>
      <w:r w:rsidRPr="00626876">
        <w:rPr>
          <w:rFonts w:ascii="HG丸ｺﾞｼｯｸM-PRO" w:eastAsia="HG丸ｺﾞｼｯｸM-PRO" w:hAnsi="HG丸ｺﾞｼｯｸM-PRO" w:hint="eastAsia"/>
          <w:sz w:val="22"/>
        </w:rPr>
        <w:t>（</w:t>
      </w:r>
      <w:r w:rsidRPr="00626876">
        <w:rPr>
          <w:rFonts w:ascii="HG丸ｺﾞｼｯｸM-PRO" w:eastAsia="HG丸ｺﾞｼｯｸM-PRO" w:hAnsi="HG丸ｺﾞｼｯｸM-PRO"/>
          <w:sz w:val="22"/>
        </w:rPr>
        <w:t>理解）</w:t>
      </w:r>
      <w:r w:rsidRPr="00626876">
        <w:rPr>
          <w:rFonts w:ascii="HG丸ｺﾞｼｯｸM-PRO" w:eastAsia="HG丸ｺﾞｼｯｸM-PRO" w:hAnsi="HG丸ｺﾞｼｯｸM-PRO" w:hint="eastAsia"/>
          <w:sz w:val="22"/>
        </w:rPr>
        <w:t>する。</w:t>
      </w:r>
    </w:p>
    <w:p w14:paraId="41D7FE08" w14:textId="77777777" w:rsidR="009C5341" w:rsidRPr="00626876" w:rsidRDefault="009C5341" w:rsidP="009C5341">
      <w:pPr>
        <w:ind w:firstLineChars="800" w:firstLine="1594"/>
        <w:rPr>
          <w:rFonts w:ascii="HG丸ｺﾞｼｯｸM-PRO" w:eastAsia="HG丸ｺﾞｼｯｸM-PRO" w:hAnsi="HG丸ｺﾞｼｯｸM-PRO"/>
          <w:sz w:val="22"/>
        </w:rPr>
      </w:pPr>
      <w:r w:rsidRPr="00626876">
        <w:rPr>
          <w:rFonts w:ascii="HG丸ｺﾞｼｯｸM-PRO" w:eastAsia="HG丸ｺﾞｼｯｸM-PRO" w:hAnsi="HG丸ｺﾞｼｯｸM-PRO" w:hint="eastAsia"/>
          <w:sz w:val="22"/>
        </w:rPr>
        <w:t>②　上記を踏まえて保健師の人事管理・人材育成に関する課題</w:t>
      </w:r>
      <w:r w:rsidRPr="00626876">
        <w:rPr>
          <w:rFonts w:ascii="HG丸ｺﾞｼｯｸM-PRO" w:eastAsia="HG丸ｺﾞｼｯｸM-PRO" w:hAnsi="HG丸ｺﾞｼｯｸM-PRO"/>
          <w:sz w:val="22"/>
        </w:rPr>
        <w:t>について認識する</w:t>
      </w:r>
      <w:r w:rsidRPr="00626876">
        <w:rPr>
          <w:rFonts w:ascii="HG丸ｺﾞｼｯｸM-PRO" w:eastAsia="HG丸ｺﾞｼｯｸM-PRO" w:hAnsi="HG丸ｺﾞｼｯｸM-PRO" w:hint="eastAsia"/>
          <w:sz w:val="22"/>
        </w:rPr>
        <w:t>。</w:t>
      </w:r>
    </w:p>
    <w:p w14:paraId="16394E08" w14:textId="77777777" w:rsidR="00AC6A43" w:rsidRPr="00626876" w:rsidRDefault="00AC6A43" w:rsidP="00AC6A43">
      <w:pPr>
        <w:ind w:leftChars="100" w:left="2554" w:hangingChars="1250" w:hanging="2365"/>
        <w:rPr>
          <w:rFonts w:ascii="HG丸ｺﾞｼｯｸM-PRO" w:eastAsia="HG丸ｺﾞｼｯｸM-PRO" w:hAnsi="HG丸ｺﾞｼｯｸM-PRO"/>
        </w:rPr>
      </w:pPr>
    </w:p>
    <w:p w14:paraId="2F733A36" w14:textId="77777777" w:rsidR="00F45D39" w:rsidRDefault="00AC6A43" w:rsidP="00AC6A43">
      <w:pPr>
        <w:ind w:leftChars="100" w:left="2554" w:hangingChars="1250" w:hanging="2365"/>
        <w:rPr>
          <w:rFonts w:ascii="HG丸ｺﾞｼｯｸM-PRO" w:eastAsia="HG丸ｺﾞｼｯｸM-PRO" w:hAnsi="HG丸ｺﾞｼｯｸM-PRO"/>
        </w:rPr>
      </w:pPr>
      <w:r>
        <w:rPr>
          <w:rFonts w:ascii="HG丸ｺﾞｼｯｸM-PRO" w:eastAsia="HG丸ｺﾞｼｯｸM-PRO" w:hAnsi="HG丸ｺﾞｼｯｸM-PRO" w:hint="eastAsia"/>
        </w:rPr>
        <w:t>【演習（グループワーク）の進め方】</w:t>
      </w:r>
    </w:p>
    <w:tbl>
      <w:tblPr>
        <w:tblStyle w:val="a3"/>
        <w:tblW w:w="13892" w:type="dxa"/>
        <w:tblInd w:w="-5" w:type="dxa"/>
        <w:tblLook w:val="04A0" w:firstRow="1" w:lastRow="0" w:firstColumn="1" w:lastColumn="0" w:noHBand="0" w:noVBand="1"/>
      </w:tblPr>
      <w:tblGrid>
        <w:gridCol w:w="2807"/>
        <w:gridCol w:w="3685"/>
        <w:gridCol w:w="7400"/>
      </w:tblGrid>
      <w:tr w:rsidR="009A25DA" w14:paraId="67BBA301" w14:textId="77777777" w:rsidTr="00374653">
        <w:trPr>
          <w:tblHeader/>
        </w:trPr>
        <w:tc>
          <w:tcPr>
            <w:tcW w:w="2807" w:type="dxa"/>
          </w:tcPr>
          <w:p w14:paraId="728CF105" w14:textId="77777777" w:rsidR="009A25DA" w:rsidRPr="00FE2B14" w:rsidRDefault="00B256FC" w:rsidP="00B256FC">
            <w:pPr>
              <w:jc w:val="center"/>
              <w:rPr>
                <w:rFonts w:ascii="HG丸ｺﾞｼｯｸM-PRO" w:eastAsia="HG丸ｺﾞｼｯｸM-PRO" w:hAnsi="HG丸ｺﾞｼｯｸM-PRO"/>
                <w:b/>
              </w:rPr>
            </w:pPr>
            <w:r w:rsidRPr="00FE2B14">
              <w:rPr>
                <w:rFonts w:ascii="HG丸ｺﾞｼｯｸM-PRO" w:eastAsia="HG丸ｺﾞｼｯｸM-PRO" w:hAnsi="HG丸ｺﾞｼｯｸM-PRO" w:hint="eastAsia"/>
                <w:b/>
              </w:rPr>
              <w:t>目安</w:t>
            </w:r>
            <w:r w:rsidR="009A25DA" w:rsidRPr="00FE2B14">
              <w:rPr>
                <w:rFonts w:ascii="HG丸ｺﾞｼｯｸM-PRO" w:eastAsia="HG丸ｺﾞｼｯｸM-PRO" w:hAnsi="HG丸ｺﾞｼｯｸM-PRO" w:hint="eastAsia"/>
                <w:b/>
              </w:rPr>
              <w:t>時間</w:t>
            </w:r>
          </w:p>
        </w:tc>
        <w:tc>
          <w:tcPr>
            <w:tcW w:w="3685" w:type="dxa"/>
          </w:tcPr>
          <w:p w14:paraId="240750FE" w14:textId="77777777" w:rsidR="009A25DA" w:rsidRPr="00FE2B14" w:rsidRDefault="003F0C71" w:rsidP="00B256FC">
            <w:pPr>
              <w:jc w:val="center"/>
              <w:rPr>
                <w:rFonts w:ascii="HG丸ｺﾞｼｯｸM-PRO" w:eastAsia="HG丸ｺﾞｼｯｸM-PRO" w:hAnsi="HG丸ｺﾞｼｯｸM-PRO"/>
                <w:b/>
              </w:rPr>
            </w:pPr>
            <w:r w:rsidRPr="00FE2B14">
              <w:rPr>
                <w:rFonts w:ascii="HG丸ｺﾞｼｯｸM-PRO" w:eastAsia="HG丸ｺﾞｼｯｸM-PRO" w:hAnsi="HG丸ｺﾞｼｯｸM-PRO" w:hint="eastAsia"/>
                <w:b/>
              </w:rPr>
              <w:t>内容と</w:t>
            </w:r>
            <w:r w:rsidR="00B256FC" w:rsidRPr="00FE2B14">
              <w:rPr>
                <w:rFonts w:ascii="HG丸ｺﾞｼｯｸM-PRO" w:eastAsia="HG丸ｺﾞｼｯｸM-PRO" w:hAnsi="HG丸ｺﾞｼｯｸM-PRO" w:hint="eastAsia"/>
                <w:b/>
              </w:rPr>
              <w:t>ねらい</w:t>
            </w:r>
          </w:p>
        </w:tc>
        <w:tc>
          <w:tcPr>
            <w:tcW w:w="7400" w:type="dxa"/>
          </w:tcPr>
          <w:p w14:paraId="47BAE3A2" w14:textId="77777777" w:rsidR="009A25DA" w:rsidRPr="00FE2B14" w:rsidRDefault="00B256FC" w:rsidP="00B256FC">
            <w:pPr>
              <w:jc w:val="center"/>
              <w:rPr>
                <w:rFonts w:ascii="HG丸ｺﾞｼｯｸM-PRO" w:eastAsia="HG丸ｺﾞｼｯｸM-PRO" w:hAnsi="HG丸ｺﾞｼｯｸM-PRO"/>
                <w:b/>
              </w:rPr>
            </w:pPr>
            <w:r w:rsidRPr="00FE2B14">
              <w:rPr>
                <w:rFonts w:ascii="HG丸ｺﾞｼｯｸM-PRO" w:eastAsia="HG丸ｺﾞｼｯｸM-PRO" w:hAnsi="HG丸ｺﾞｼｯｸM-PRO" w:hint="eastAsia"/>
                <w:b/>
              </w:rPr>
              <w:t>ファシリテーター（F）</w:t>
            </w:r>
          </w:p>
        </w:tc>
      </w:tr>
      <w:tr w:rsidR="00D85B9E" w14:paraId="3A24BDC3" w14:textId="77777777" w:rsidTr="00374653">
        <w:trPr>
          <w:trHeight w:val="400"/>
        </w:trPr>
        <w:tc>
          <w:tcPr>
            <w:tcW w:w="2807" w:type="dxa"/>
          </w:tcPr>
          <w:p w14:paraId="24693F72" w14:textId="77777777" w:rsidR="00D85B9E" w:rsidRPr="003A423E" w:rsidRDefault="003A12E6" w:rsidP="00B51877">
            <w:pPr>
              <w:rPr>
                <w:rFonts w:ascii="HG丸ｺﾞｼｯｸM-PRO" w:eastAsia="HG丸ｺﾞｼｯｸM-PRO" w:hAnsi="HG丸ｺﾞｼｯｸM-PRO"/>
              </w:rPr>
            </w:pPr>
            <w:r w:rsidRPr="003A423E">
              <w:rPr>
                <w:rFonts w:ascii="HG丸ｺﾞｼｯｸM-PRO" w:eastAsia="HG丸ｺﾞｼｯｸM-PRO" w:hAnsi="HG丸ｺﾞｼｯｸM-PRO" w:hint="eastAsia"/>
              </w:rPr>
              <w:t>1</w:t>
            </w:r>
            <w:r w:rsidR="00416CC0" w:rsidRPr="003A423E">
              <w:rPr>
                <w:rFonts w:ascii="HG丸ｺﾞｼｯｸM-PRO" w:eastAsia="HG丸ｺﾞｼｯｸM-PRO" w:hAnsi="HG丸ｺﾞｼｯｸM-PRO" w:hint="eastAsia"/>
              </w:rPr>
              <w:t>２</w:t>
            </w:r>
            <w:r w:rsidR="00B1678A" w:rsidRPr="003A423E">
              <w:rPr>
                <w:rFonts w:ascii="HG丸ｺﾞｼｯｸM-PRO" w:eastAsia="HG丸ｺﾞｼｯｸM-PRO" w:hAnsi="HG丸ｺﾞｼｯｸM-PRO" w:hint="eastAsia"/>
              </w:rPr>
              <w:t>：5</w:t>
            </w:r>
            <w:r w:rsidR="00416CC0" w:rsidRPr="003A423E">
              <w:rPr>
                <w:rFonts w:ascii="HG丸ｺﾞｼｯｸM-PRO" w:eastAsia="HG丸ｺﾞｼｯｸM-PRO" w:hAnsi="HG丸ｺﾞｼｯｸM-PRO" w:hint="eastAsia"/>
              </w:rPr>
              <w:t>０</w:t>
            </w:r>
            <w:r w:rsidR="00B1678A" w:rsidRPr="003A423E">
              <w:rPr>
                <w:rFonts w:ascii="HG丸ｺﾞｼｯｸM-PRO" w:eastAsia="HG丸ｺﾞｼｯｸM-PRO" w:hAnsi="HG丸ｺﾞｼｯｸM-PRO" w:hint="eastAsia"/>
              </w:rPr>
              <w:t>～15：15</w:t>
            </w:r>
          </w:p>
          <w:p w14:paraId="74B3C955" w14:textId="77777777" w:rsidR="007576A4" w:rsidRPr="009C5341" w:rsidRDefault="003C4E4C" w:rsidP="00114770">
            <w:pPr>
              <w:jc w:val="center"/>
              <w:rPr>
                <w:rFonts w:ascii="HG丸ｺﾞｼｯｸM-PRO" w:eastAsia="HG丸ｺﾞｼｯｸM-PRO" w:hAnsi="HG丸ｺﾞｼｯｸM-PRO"/>
              </w:rPr>
            </w:pPr>
            <w:r w:rsidRPr="009C5341">
              <w:rPr>
                <w:rFonts w:ascii="HG丸ｺﾞｼｯｸM-PRO" w:eastAsia="HG丸ｺﾞｼｯｸM-PRO" w:hAnsi="HG丸ｺﾞｼｯｸM-PRO" w:hint="eastAsia"/>
                <w:noProof/>
              </w:rPr>
              <mc:AlternateContent>
                <mc:Choice Requires="wps">
                  <w:drawing>
                    <wp:anchor distT="0" distB="0" distL="114300" distR="114300" simplePos="0" relativeHeight="251669504" behindDoc="0" locked="0" layoutInCell="1" allowOverlap="1" wp14:anchorId="565263E9" wp14:editId="31CFC753">
                      <wp:simplePos x="0" y="0"/>
                      <wp:positionH relativeFrom="column">
                        <wp:posOffset>-69850</wp:posOffset>
                      </wp:positionH>
                      <wp:positionV relativeFrom="paragraph">
                        <wp:posOffset>603250</wp:posOffset>
                      </wp:positionV>
                      <wp:extent cx="4183380" cy="1135380"/>
                      <wp:effectExtent l="0" t="0" r="26670" b="26670"/>
                      <wp:wrapNone/>
                      <wp:docPr id="5" name="四角形: 角を丸くする 5"/>
                      <wp:cNvGraphicFramePr/>
                      <a:graphic xmlns:a="http://schemas.openxmlformats.org/drawingml/2006/main">
                        <a:graphicData uri="http://schemas.microsoft.com/office/word/2010/wordprocessingShape">
                          <wps:wsp>
                            <wps:cNvSpPr/>
                            <wps:spPr>
                              <a:xfrm>
                                <a:off x="0" y="0"/>
                                <a:ext cx="4183380" cy="1135380"/>
                              </a:xfrm>
                              <a:prstGeom prst="roundRect">
                                <a:avLst/>
                              </a:prstGeom>
                              <a:solidFill>
                                <a:srgbClr val="0000CC"/>
                              </a:solidFill>
                            </wps:spPr>
                            <wps:style>
                              <a:lnRef idx="2">
                                <a:schemeClr val="accent1">
                                  <a:shade val="50000"/>
                                </a:schemeClr>
                              </a:lnRef>
                              <a:fillRef idx="1">
                                <a:schemeClr val="accent1"/>
                              </a:fillRef>
                              <a:effectRef idx="0">
                                <a:schemeClr val="accent1"/>
                              </a:effectRef>
                              <a:fontRef idx="minor">
                                <a:schemeClr val="lt1"/>
                              </a:fontRef>
                            </wps:style>
                            <wps:txbx>
                              <w:txbxContent>
                                <w:p w14:paraId="7824D589" w14:textId="77777777" w:rsidR="008E0CA1" w:rsidRPr="003E3815" w:rsidRDefault="008E0CA1" w:rsidP="008E0CA1">
                                  <w:pPr>
                                    <w:jc w:val="center"/>
                                    <w:rPr>
                                      <w:rFonts w:ascii="HG丸ｺﾞｼｯｸM-PRO" w:eastAsia="HG丸ｺﾞｼｯｸM-PRO" w:hAnsi="HG丸ｺﾞｼｯｸM-PRO"/>
                                      <w:color w:val="FFFFFF" w:themeColor="background1"/>
                                    </w:rPr>
                                  </w:pPr>
                                  <w:r w:rsidRPr="003E3815">
                                    <w:rPr>
                                      <w:rFonts w:ascii="HG丸ｺﾞｼｯｸM-PRO" w:eastAsia="HG丸ｺﾞｼｯｸM-PRO" w:hAnsi="HG丸ｺﾞｼｯｸM-PRO" w:hint="eastAsia"/>
                                      <w:color w:val="FFFFFF" w:themeColor="background1"/>
                                    </w:rPr>
                                    <w:t>【</w:t>
                                  </w:r>
                                  <w:r w:rsidR="00837994" w:rsidRPr="003E3815">
                                    <w:rPr>
                                      <w:rFonts w:ascii="HG丸ｺﾞｼｯｸM-PRO" w:eastAsia="HG丸ｺﾞｼｯｸM-PRO" w:hAnsi="HG丸ｺﾞｼｯｸM-PRO" w:hint="eastAsia"/>
                                      <w:color w:val="FFFFFF" w:themeColor="background1"/>
                                    </w:rPr>
                                    <w:t>グループワークのすすめ方</w:t>
                                  </w:r>
                                  <w:r w:rsidRPr="003E3815">
                                    <w:rPr>
                                      <w:rFonts w:ascii="HG丸ｺﾞｼｯｸM-PRO" w:eastAsia="HG丸ｺﾞｼｯｸM-PRO" w:hAnsi="HG丸ｺﾞｼｯｸM-PRO" w:hint="eastAsia"/>
                                      <w:color w:val="FFFFFF" w:themeColor="background1"/>
                                    </w:rPr>
                                    <w:t>】</w:t>
                                  </w:r>
                                </w:p>
                                <w:p w14:paraId="3820E394" w14:textId="77777777" w:rsidR="00837994" w:rsidRPr="003E3815" w:rsidRDefault="00837994" w:rsidP="00837994">
                                  <w:pPr>
                                    <w:jc w:val="left"/>
                                    <w:rPr>
                                      <w:rFonts w:ascii="HG丸ｺﾞｼｯｸM-PRO" w:eastAsia="HG丸ｺﾞｼｯｸM-PRO" w:hAnsi="HG丸ｺﾞｼｯｸM-PRO"/>
                                      <w:color w:val="FFFFFF" w:themeColor="background1"/>
                                    </w:rPr>
                                  </w:pPr>
                                  <w:r w:rsidRPr="003E3815">
                                    <w:rPr>
                                      <w:rFonts w:ascii="HG丸ｺﾞｼｯｸM-PRO" w:eastAsia="HG丸ｺﾞｼｯｸM-PRO" w:hAnsi="HG丸ｺﾞｼｯｸM-PRO" w:hint="eastAsia"/>
                                      <w:color w:val="FFFFFF" w:themeColor="background1"/>
                                    </w:rPr>
                                    <w:t>＊</w:t>
                                  </w:r>
                                  <w:r w:rsidR="009A1997" w:rsidRPr="003E3815">
                                    <w:rPr>
                                      <w:rFonts w:ascii="HG丸ｺﾞｼｯｸM-PRO" w:eastAsia="HG丸ｺﾞｼｯｸM-PRO" w:hAnsi="HG丸ｺﾞｼｯｸM-PRO" w:hint="eastAsia"/>
                                      <w:color w:val="FFFFFF" w:themeColor="background1"/>
                                    </w:rPr>
                                    <w:t>右記</w:t>
                                  </w:r>
                                  <w:r w:rsidRPr="003E3815">
                                    <w:rPr>
                                      <w:rFonts w:ascii="HG丸ｺﾞｼｯｸM-PRO" w:eastAsia="HG丸ｺﾞｼｯｸM-PRO" w:hAnsi="HG丸ｺﾞｼｯｸM-PRO" w:hint="eastAsia"/>
                                      <w:color w:val="FFFFFF" w:themeColor="background1"/>
                                    </w:rPr>
                                    <w:t>（</w:t>
                                  </w:r>
                                  <w:r w:rsidR="003C4E4C" w:rsidRPr="003E3815">
                                    <w:rPr>
                                      <w:rFonts w:ascii="HG丸ｺﾞｼｯｸM-PRO" w:eastAsia="HG丸ｺﾞｼｯｸM-PRO" w:hAnsi="HG丸ｺﾞｼｯｸM-PRO" w:hint="eastAsia"/>
                                      <w:color w:val="FFFFFF" w:themeColor="background1"/>
                                    </w:rPr>
                                    <w:t>１</w:t>
                                  </w:r>
                                  <w:r w:rsidRPr="003E3815">
                                    <w:rPr>
                                      <w:rFonts w:ascii="HG丸ｺﾞｼｯｸM-PRO" w:eastAsia="HG丸ｺﾞｼｯｸM-PRO" w:hAnsi="HG丸ｺﾞｼｯｸM-PRO" w:hint="eastAsia"/>
                                      <w:color w:val="FFFFFF" w:themeColor="background1"/>
                                    </w:rPr>
                                    <w:t>）</w:t>
                                  </w:r>
                                  <w:r w:rsidR="004F3924" w:rsidRPr="003E3815">
                                    <w:rPr>
                                      <w:rFonts w:ascii="HG丸ｺﾞｼｯｸM-PRO" w:eastAsia="HG丸ｺﾞｼｯｸM-PRO" w:hAnsi="HG丸ｺﾞｼｯｸM-PRO" w:hint="eastAsia"/>
                                      <w:color w:val="FFFFFF" w:themeColor="background1"/>
                                    </w:rPr>
                                    <w:t>①と②</w:t>
                                  </w:r>
                                  <w:r w:rsidRPr="003E3815">
                                    <w:rPr>
                                      <w:rFonts w:ascii="HG丸ｺﾞｼｯｸM-PRO" w:eastAsia="HG丸ｺﾞｼｯｸM-PRO" w:hAnsi="HG丸ｺﾞｼｯｸM-PRO" w:hint="eastAsia"/>
                                      <w:color w:val="FFFFFF" w:themeColor="background1"/>
                                    </w:rPr>
                                    <w:t>は、説明が重複したり、話題の流れが一旦切れたりする状況です。（</w:t>
                                  </w:r>
                                  <w:r w:rsidR="003C4E4C" w:rsidRPr="003E3815">
                                    <w:rPr>
                                      <w:rFonts w:ascii="HG丸ｺﾞｼｯｸM-PRO" w:eastAsia="HG丸ｺﾞｼｯｸM-PRO" w:hAnsi="HG丸ｺﾞｼｯｸM-PRO" w:hint="eastAsia"/>
                                      <w:color w:val="FFFFFF" w:themeColor="background1"/>
                                    </w:rPr>
                                    <w:t>１</w:t>
                                  </w:r>
                                  <w:r w:rsidRPr="003E3815">
                                    <w:rPr>
                                      <w:rFonts w:ascii="HG丸ｺﾞｼｯｸM-PRO" w:eastAsia="HG丸ｺﾞｼｯｸM-PRO" w:hAnsi="HG丸ｺﾞｼｯｸM-PRO" w:hint="eastAsia"/>
                                      <w:color w:val="FFFFFF" w:themeColor="background1"/>
                                    </w:rPr>
                                    <w:t>）</w:t>
                                  </w:r>
                                  <w:r w:rsidR="004F3924" w:rsidRPr="003E3815">
                                    <w:rPr>
                                      <w:rFonts w:ascii="HG丸ｺﾞｼｯｸM-PRO" w:eastAsia="HG丸ｺﾞｼｯｸM-PRO" w:hAnsi="HG丸ｺﾞｼｯｸM-PRO" w:hint="eastAsia"/>
                                      <w:color w:val="FFFFFF" w:themeColor="background1"/>
                                    </w:rPr>
                                    <w:t>①</w:t>
                                  </w:r>
                                  <w:r w:rsidRPr="003E3815">
                                    <w:rPr>
                                      <w:rFonts w:ascii="HG丸ｺﾞｼｯｸM-PRO" w:eastAsia="HG丸ｺﾞｼｯｸM-PRO" w:hAnsi="HG丸ｺﾞｼｯｸM-PRO" w:hint="eastAsia"/>
                                      <w:color w:val="FFFFFF" w:themeColor="background1"/>
                                    </w:rPr>
                                    <w:t>を３０分程度実施してから</w:t>
                                  </w:r>
                                  <w:r w:rsidR="004F3924" w:rsidRPr="003E3815">
                                    <w:rPr>
                                      <w:rFonts w:ascii="HG丸ｺﾞｼｯｸM-PRO" w:eastAsia="HG丸ｺﾞｼｯｸM-PRO" w:hAnsi="HG丸ｺﾞｼｯｸM-PRO" w:hint="eastAsia"/>
                                      <w:color w:val="FFFFFF" w:themeColor="background1"/>
                                    </w:rPr>
                                    <w:t>②</w:t>
                                  </w:r>
                                  <w:r w:rsidRPr="003E3815">
                                    <w:rPr>
                                      <w:rFonts w:ascii="HG丸ｺﾞｼｯｸM-PRO" w:eastAsia="HG丸ｺﾞｼｯｸM-PRO" w:hAnsi="HG丸ｺﾞｼｯｸM-PRO" w:hint="eastAsia"/>
                                      <w:color w:val="FFFFFF" w:themeColor="background1"/>
                                    </w:rPr>
                                    <w:t>に進んでいただいても構いませんし、</w:t>
                                  </w:r>
                                  <w:r w:rsidR="004F3924" w:rsidRPr="003E3815">
                                    <w:rPr>
                                      <w:rFonts w:ascii="HG丸ｺﾞｼｯｸM-PRO" w:eastAsia="HG丸ｺﾞｼｯｸM-PRO" w:hAnsi="HG丸ｺﾞｼｯｸM-PRO" w:hint="eastAsia"/>
                                      <w:color w:val="FFFFFF" w:themeColor="background1"/>
                                    </w:rPr>
                                    <w:t>①</w:t>
                                  </w:r>
                                  <w:r w:rsidRPr="003E3815">
                                    <w:rPr>
                                      <w:rFonts w:ascii="HG丸ｺﾞｼｯｸM-PRO" w:eastAsia="HG丸ｺﾞｼｯｸM-PRO" w:hAnsi="HG丸ｺﾞｼｯｸM-PRO" w:hint="eastAsia"/>
                                      <w:color w:val="FFFFFF" w:themeColor="background1"/>
                                    </w:rPr>
                                    <w:t>と</w:t>
                                  </w:r>
                                  <w:r w:rsidR="004F3924" w:rsidRPr="003E3815">
                                    <w:rPr>
                                      <w:rFonts w:ascii="HG丸ｺﾞｼｯｸM-PRO" w:eastAsia="HG丸ｺﾞｼｯｸM-PRO" w:hAnsi="HG丸ｺﾞｼｯｸM-PRO" w:hint="eastAsia"/>
                                      <w:color w:val="FFFFFF" w:themeColor="background1"/>
                                    </w:rPr>
                                    <w:t>②</w:t>
                                  </w:r>
                                  <w:r w:rsidRPr="003E3815">
                                    <w:rPr>
                                      <w:rFonts w:ascii="HG丸ｺﾞｼｯｸM-PRO" w:eastAsia="HG丸ｺﾞｼｯｸM-PRO" w:hAnsi="HG丸ｺﾞｼｯｸM-PRO" w:hint="eastAsia"/>
                                      <w:color w:val="FFFFFF" w:themeColor="background1"/>
                                    </w:rPr>
                                    <w:t>を受講者一人ずつがまとめて発表しディスカッションする形でも構いません。</w:t>
                                  </w:r>
                                </w:p>
                                <w:p w14:paraId="60C77383" w14:textId="77777777" w:rsidR="00837994" w:rsidRDefault="00837994" w:rsidP="00837994">
                                  <w:pPr>
                                    <w:jc w:val="left"/>
                                  </w:pPr>
                                  <w:r>
                                    <w:rPr>
                                      <w:rFonts w:hint="eastAsia"/>
                                    </w:rPr>
                                    <w:t xml:space="preserve">　</w:t>
                                  </w:r>
                                </w:p>
                                <w:p w14:paraId="5EA7651E" w14:textId="77777777" w:rsidR="008E0CA1" w:rsidRPr="00837994" w:rsidRDefault="008E0CA1" w:rsidP="0083799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5263E9" id="四角形: 角を丸くする 5" o:spid="_x0000_s1027" style="position:absolute;left:0;text-align:left;margin-left:-5.5pt;margin-top:47.5pt;width:329.4pt;height:89.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ZD2gAIAAF8FAAAOAAAAZHJzL2Uyb0RvYy54bWysVM1u2zAMvg/YOwi6r47TdOuCOkWQosOA&#10;oi3aDj0rshQbkEWNUmJnTz9KdpygK3YY5oNMiuTHH5G8uu4aw3YKfQ224PnZhDNlJZS13RT8x8vt&#10;p0vOfBC2FAasKvheeX69+PjhqnVzNYUKTKmQEYj189YVvArBzbPMy0o1wp+BU5aEGrARgVjcZCWK&#10;ltAbk00nk89ZC1g6BKm8p9ubXsgXCV9rJcOD1l4FZgpOsYV0YjrX8cwWV2K+QeGqWg5hiH+IohG1&#10;Jacj1I0Igm2x/gOqqSWCBx3OJDQZaF1LlXKgbPLJm2yeK+FUyoWK491YJv//YOX97tk9IpWhdX7u&#10;iYxZdBqb+Kf4WJeKtR+LpbrAJF3O8svz80uqqSRZnp9fRIZwsqO5Qx++KWhYJAqOsLXlEz1JqpTY&#10;3fnQ6x/0oksPpi5va2MSg5v1yiDbifh89K1Wg4sTtewYeaLC3qhobOyT0qwuKdZp8piaSo14Qkpl&#10;Q96LKlGq3s1F9HPwEtswWqS0EmBE1hTeiD0AHDR7kAN2n9+gH01V6snRePK3wHrj0SJ5BhtG46a2&#10;gO8BGMpq8NzrU/gnpYlk6NYd1YZeLmrGmzWU+0dkCP2MeCdva3q2O+HDo0AaCnpqGvTwQIc20BYc&#10;BoqzCvDXe/dRn3qVpJy1NGQF9z+3AhVn5rulLv6az2ZxKhMzu/gyJQZPJetTid02K6BGyGmlOJnI&#10;qB/MgdQIzSvtg2X0SiJhJfkuuAx4YFahH37aKFItl0mNJtGJcGefnYzgsc6xI1+6V4Fu6N1AbX8P&#10;h4EU8zfd2+tGSwvLbQBdp9Y+1nV4AZri1ErDxolr4pRPWse9uPgNAAD//wMAUEsDBBQABgAIAAAA&#10;IQDmGs4u4QAAAAoBAAAPAAAAZHJzL2Rvd25yZXYueG1sTI/LTsMwEEX3SPyDNUjsWicppCXEqaAI&#10;wQIqUWDvxkMc4Udku2ng6xlWsBqN5urOOfV6soaNGGLvnYB8ngFD13rVu07A2+v9bAUsJumUNN6h&#10;gC+MsG5OT2pZKX90LzjuUseoxMVKCtApDRXnsdVoZZz7AR3dPnywMtEaOq6CPFK5NbzIspJb2Tv6&#10;oOWAG43t5+5gBTyHW//4XZhxm22e7h4W21LHdynE+dl0cw0s4ZT+wvCLT+jQENPeH5yKzAiY5Tm5&#10;JAFXlzQpUF4syWUvoFguVsCbmv9XaH4AAAD//wMAUEsBAi0AFAAGAAgAAAAhALaDOJL+AAAA4QEA&#10;ABMAAAAAAAAAAAAAAAAAAAAAAFtDb250ZW50X1R5cGVzXS54bWxQSwECLQAUAAYACAAAACEAOP0h&#10;/9YAAACUAQAACwAAAAAAAAAAAAAAAAAvAQAAX3JlbHMvLnJlbHNQSwECLQAUAAYACAAAACEAHs2Q&#10;9oACAABfBQAADgAAAAAAAAAAAAAAAAAuAgAAZHJzL2Uyb0RvYy54bWxQSwECLQAUAAYACAAAACEA&#10;5hrOLuEAAAAKAQAADwAAAAAAAAAAAAAAAADaBAAAZHJzL2Rvd25yZXYueG1sUEsFBgAAAAAEAAQA&#10;8wAAAOgFAAAAAA==&#10;" fillcolor="#00c" strokecolor="#243f60 [1604]" strokeweight="2pt">
                      <v:textbox>
                        <w:txbxContent>
                          <w:p w14:paraId="7824D589" w14:textId="77777777" w:rsidR="008E0CA1" w:rsidRPr="003E3815" w:rsidRDefault="008E0CA1" w:rsidP="008E0CA1">
                            <w:pPr>
                              <w:jc w:val="center"/>
                              <w:rPr>
                                <w:rFonts w:ascii="HG丸ｺﾞｼｯｸM-PRO" w:eastAsia="HG丸ｺﾞｼｯｸM-PRO" w:hAnsi="HG丸ｺﾞｼｯｸM-PRO"/>
                                <w:color w:val="FFFFFF" w:themeColor="background1"/>
                              </w:rPr>
                            </w:pPr>
                            <w:r w:rsidRPr="003E3815">
                              <w:rPr>
                                <w:rFonts w:ascii="HG丸ｺﾞｼｯｸM-PRO" w:eastAsia="HG丸ｺﾞｼｯｸM-PRO" w:hAnsi="HG丸ｺﾞｼｯｸM-PRO" w:hint="eastAsia"/>
                                <w:color w:val="FFFFFF" w:themeColor="background1"/>
                              </w:rPr>
                              <w:t>【</w:t>
                            </w:r>
                            <w:r w:rsidR="00837994" w:rsidRPr="003E3815">
                              <w:rPr>
                                <w:rFonts w:ascii="HG丸ｺﾞｼｯｸM-PRO" w:eastAsia="HG丸ｺﾞｼｯｸM-PRO" w:hAnsi="HG丸ｺﾞｼｯｸM-PRO" w:hint="eastAsia"/>
                                <w:color w:val="FFFFFF" w:themeColor="background1"/>
                              </w:rPr>
                              <w:t>グループワークのすすめ方</w:t>
                            </w:r>
                            <w:r w:rsidRPr="003E3815">
                              <w:rPr>
                                <w:rFonts w:ascii="HG丸ｺﾞｼｯｸM-PRO" w:eastAsia="HG丸ｺﾞｼｯｸM-PRO" w:hAnsi="HG丸ｺﾞｼｯｸM-PRO" w:hint="eastAsia"/>
                                <w:color w:val="FFFFFF" w:themeColor="background1"/>
                              </w:rPr>
                              <w:t>】</w:t>
                            </w:r>
                          </w:p>
                          <w:p w14:paraId="3820E394" w14:textId="77777777" w:rsidR="00837994" w:rsidRPr="003E3815" w:rsidRDefault="00837994" w:rsidP="00837994">
                            <w:pPr>
                              <w:jc w:val="left"/>
                              <w:rPr>
                                <w:rFonts w:ascii="HG丸ｺﾞｼｯｸM-PRO" w:eastAsia="HG丸ｺﾞｼｯｸM-PRO" w:hAnsi="HG丸ｺﾞｼｯｸM-PRO"/>
                                <w:color w:val="FFFFFF" w:themeColor="background1"/>
                              </w:rPr>
                            </w:pPr>
                            <w:r w:rsidRPr="003E3815">
                              <w:rPr>
                                <w:rFonts w:ascii="HG丸ｺﾞｼｯｸM-PRO" w:eastAsia="HG丸ｺﾞｼｯｸM-PRO" w:hAnsi="HG丸ｺﾞｼｯｸM-PRO" w:hint="eastAsia"/>
                                <w:color w:val="FFFFFF" w:themeColor="background1"/>
                              </w:rPr>
                              <w:t>＊</w:t>
                            </w:r>
                            <w:r w:rsidR="009A1997" w:rsidRPr="003E3815">
                              <w:rPr>
                                <w:rFonts w:ascii="HG丸ｺﾞｼｯｸM-PRO" w:eastAsia="HG丸ｺﾞｼｯｸM-PRO" w:hAnsi="HG丸ｺﾞｼｯｸM-PRO" w:hint="eastAsia"/>
                                <w:color w:val="FFFFFF" w:themeColor="background1"/>
                              </w:rPr>
                              <w:t>右記</w:t>
                            </w:r>
                            <w:r w:rsidRPr="003E3815">
                              <w:rPr>
                                <w:rFonts w:ascii="HG丸ｺﾞｼｯｸM-PRO" w:eastAsia="HG丸ｺﾞｼｯｸM-PRO" w:hAnsi="HG丸ｺﾞｼｯｸM-PRO" w:hint="eastAsia"/>
                                <w:color w:val="FFFFFF" w:themeColor="background1"/>
                              </w:rPr>
                              <w:t>（</w:t>
                            </w:r>
                            <w:r w:rsidR="003C4E4C" w:rsidRPr="003E3815">
                              <w:rPr>
                                <w:rFonts w:ascii="HG丸ｺﾞｼｯｸM-PRO" w:eastAsia="HG丸ｺﾞｼｯｸM-PRO" w:hAnsi="HG丸ｺﾞｼｯｸM-PRO" w:hint="eastAsia"/>
                                <w:color w:val="FFFFFF" w:themeColor="background1"/>
                              </w:rPr>
                              <w:t>１</w:t>
                            </w:r>
                            <w:r w:rsidRPr="003E3815">
                              <w:rPr>
                                <w:rFonts w:ascii="HG丸ｺﾞｼｯｸM-PRO" w:eastAsia="HG丸ｺﾞｼｯｸM-PRO" w:hAnsi="HG丸ｺﾞｼｯｸM-PRO" w:hint="eastAsia"/>
                                <w:color w:val="FFFFFF" w:themeColor="background1"/>
                              </w:rPr>
                              <w:t>）</w:t>
                            </w:r>
                            <w:r w:rsidR="004F3924" w:rsidRPr="003E3815">
                              <w:rPr>
                                <w:rFonts w:ascii="HG丸ｺﾞｼｯｸM-PRO" w:eastAsia="HG丸ｺﾞｼｯｸM-PRO" w:hAnsi="HG丸ｺﾞｼｯｸM-PRO" w:hint="eastAsia"/>
                                <w:color w:val="FFFFFF" w:themeColor="background1"/>
                              </w:rPr>
                              <w:t>①と②</w:t>
                            </w:r>
                            <w:r w:rsidRPr="003E3815">
                              <w:rPr>
                                <w:rFonts w:ascii="HG丸ｺﾞｼｯｸM-PRO" w:eastAsia="HG丸ｺﾞｼｯｸM-PRO" w:hAnsi="HG丸ｺﾞｼｯｸM-PRO" w:hint="eastAsia"/>
                                <w:color w:val="FFFFFF" w:themeColor="background1"/>
                              </w:rPr>
                              <w:t>は、説明が重複したり、話題の流れが一旦切れたりする状況です。（</w:t>
                            </w:r>
                            <w:r w:rsidR="003C4E4C" w:rsidRPr="003E3815">
                              <w:rPr>
                                <w:rFonts w:ascii="HG丸ｺﾞｼｯｸM-PRO" w:eastAsia="HG丸ｺﾞｼｯｸM-PRO" w:hAnsi="HG丸ｺﾞｼｯｸM-PRO" w:hint="eastAsia"/>
                                <w:color w:val="FFFFFF" w:themeColor="background1"/>
                              </w:rPr>
                              <w:t>１</w:t>
                            </w:r>
                            <w:r w:rsidRPr="003E3815">
                              <w:rPr>
                                <w:rFonts w:ascii="HG丸ｺﾞｼｯｸM-PRO" w:eastAsia="HG丸ｺﾞｼｯｸM-PRO" w:hAnsi="HG丸ｺﾞｼｯｸM-PRO" w:hint="eastAsia"/>
                                <w:color w:val="FFFFFF" w:themeColor="background1"/>
                              </w:rPr>
                              <w:t>）</w:t>
                            </w:r>
                            <w:r w:rsidR="004F3924" w:rsidRPr="003E3815">
                              <w:rPr>
                                <w:rFonts w:ascii="HG丸ｺﾞｼｯｸM-PRO" w:eastAsia="HG丸ｺﾞｼｯｸM-PRO" w:hAnsi="HG丸ｺﾞｼｯｸM-PRO" w:hint="eastAsia"/>
                                <w:color w:val="FFFFFF" w:themeColor="background1"/>
                              </w:rPr>
                              <w:t>①</w:t>
                            </w:r>
                            <w:r w:rsidRPr="003E3815">
                              <w:rPr>
                                <w:rFonts w:ascii="HG丸ｺﾞｼｯｸM-PRO" w:eastAsia="HG丸ｺﾞｼｯｸM-PRO" w:hAnsi="HG丸ｺﾞｼｯｸM-PRO" w:hint="eastAsia"/>
                                <w:color w:val="FFFFFF" w:themeColor="background1"/>
                              </w:rPr>
                              <w:t>を３０分程度実施してから</w:t>
                            </w:r>
                            <w:r w:rsidR="004F3924" w:rsidRPr="003E3815">
                              <w:rPr>
                                <w:rFonts w:ascii="HG丸ｺﾞｼｯｸM-PRO" w:eastAsia="HG丸ｺﾞｼｯｸM-PRO" w:hAnsi="HG丸ｺﾞｼｯｸM-PRO" w:hint="eastAsia"/>
                                <w:color w:val="FFFFFF" w:themeColor="background1"/>
                              </w:rPr>
                              <w:t>②</w:t>
                            </w:r>
                            <w:r w:rsidRPr="003E3815">
                              <w:rPr>
                                <w:rFonts w:ascii="HG丸ｺﾞｼｯｸM-PRO" w:eastAsia="HG丸ｺﾞｼｯｸM-PRO" w:hAnsi="HG丸ｺﾞｼｯｸM-PRO" w:hint="eastAsia"/>
                                <w:color w:val="FFFFFF" w:themeColor="background1"/>
                              </w:rPr>
                              <w:t>に進んでいただいても構いませんし、</w:t>
                            </w:r>
                            <w:r w:rsidR="004F3924" w:rsidRPr="003E3815">
                              <w:rPr>
                                <w:rFonts w:ascii="HG丸ｺﾞｼｯｸM-PRO" w:eastAsia="HG丸ｺﾞｼｯｸM-PRO" w:hAnsi="HG丸ｺﾞｼｯｸM-PRO" w:hint="eastAsia"/>
                                <w:color w:val="FFFFFF" w:themeColor="background1"/>
                              </w:rPr>
                              <w:t>①</w:t>
                            </w:r>
                            <w:r w:rsidRPr="003E3815">
                              <w:rPr>
                                <w:rFonts w:ascii="HG丸ｺﾞｼｯｸM-PRO" w:eastAsia="HG丸ｺﾞｼｯｸM-PRO" w:hAnsi="HG丸ｺﾞｼｯｸM-PRO" w:hint="eastAsia"/>
                                <w:color w:val="FFFFFF" w:themeColor="background1"/>
                              </w:rPr>
                              <w:t>と</w:t>
                            </w:r>
                            <w:r w:rsidR="004F3924" w:rsidRPr="003E3815">
                              <w:rPr>
                                <w:rFonts w:ascii="HG丸ｺﾞｼｯｸM-PRO" w:eastAsia="HG丸ｺﾞｼｯｸM-PRO" w:hAnsi="HG丸ｺﾞｼｯｸM-PRO" w:hint="eastAsia"/>
                                <w:color w:val="FFFFFF" w:themeColor="background1"/>
                              </w:rPr>
                              <w:t>②</w:t>
                            </w:r>
                            <w:r w:rsidRPr="003E3815">
                              <w:rPr>
                                <w:rFonts w:ascii="HG丸ｺﾞｼｯｸM-PRO" w:eastAsia="HG丸ｺﾞｼｯｸM-PRO" w:hAnsi="HG丸ｺﾞｼｯｸM-PRO" w:hint="eastAsia"/>
                                <w:color w:val="FFFFFF" w:themeColor="background1"/>
                              </w:rPr>
                              <w:t>を受講者一人ずつがまとめて発表しディスカッションする形でも構いません。</w:t>
                            </w:r>
                          </w:p>
                          <w:p w14:paraId="60C77383" w14:textId="77777777" w:rsidR="00837994" w:rsidRDefault="00837994" w:rsidP="00837994">
                            <w:pPr>
                              <w:jc w:val="left"/>
                            </w:pPr>
                            <w:r>
                              <w:rPr>
                                <w:rFonts w:hint="eastAsia"/>
                              </w:rPr>
                              <w:t xml:space="preserve">　</w:t>
                            </w:r>
                          </w:p>
                          <w:p w14:paraId="5EA7651E" w14:textId="77777777" w:rsidR="008E0CA1" w:rsidRPr="00837994" w:rsidRDefault="008E0CA1" w:rsidP="00837994">
                            <w:pPr>
                              <w:jc w:val="center"/>
                            </w:pPr>
                          </w:p>
                        </w:txbxContent>
                      </v:textbox>
                    </v:roundrect>
                  </w:pict>
                </mc:Fallback>
              </mc:AlternateContent>
            </w:r>
            <w:r w:rsidR="008930BB" w:rsidRPr="009C5341">
              <w:rPr>
                <w:rFonts w:ascii="HG丸ｺﾞｼｯｸM-PRO" w:eastAsia="HG丸ｺﾞｼｯｸM-PRO" w:hAnsi="HG丸ｺﾞｼｯｸM-PRO" w:hint="eastAsia"/>
              </w:rPr>
              <w:t>（</w:t>
            </w:r>
            <w:r w:rsidR="005D6CA6" w:rsidRPr="009C5341">
              <w:rPr>
                <w:rFonts w:ascii="HG丸ｺﾞｼｯｸM-PRO" w:eastAsia="HG丸ｺﾞｼｯｸM-PRO" w:hAnsi="HG丸ｺﾞｼｯｸM-PRO" w:hint="eastAsia"/>
              </w:rPr>
              <w:t>1</w:t>
            </w:r>
            <w:r w:rsidR="003A423E" w:rsidRPr="009C5341">
              <w:rPr>
                <w:rFonts w:ascii="HG丸ｺﾞｼｯｸM-PRO" w:eastAsia="HG丸ｺﾞｼｯｸM-PRO" w:hAnsi="HG丸ｺﾞｼｯｸM-PRO" w:hint="eastAsia"/>
              </w:rPr>
              <w:t>４</w:t>
            </w:r>
            <w:r w:rsidR="00416CC0" w:rsidRPr="009C5341">
              <w:rPr>
                <w:rFonts w:ascii="HG丸ｺﾞｼｯｸM-PRO" w:eastAsia="HG丸ｺﾞｼｯｸM-PRO" w:hAnsi="HG丸ｺﾞｼｯｸM-PRO" w:hint="eastAsia"/>
              </w:rPr>
              <w:t>５</w:t>
            </w:r>
            <w:r w:rsidR="00B1678A" w:rsidRPr="009C5341">
              <w:rPr>
                <w:rFonts w:ascii="HG丸ｺﾞｼｯｸM-PRO" w:eastAsia="HG丸ｺﾞｼｯｸM-PRO" w:hAnsi="HG丸ｺﾞｼｯｸM-PRO" w:hint="eastAsia"/>
              </w:rPr>
              <w:t>分）</w:t>
            </w:r>
          </w:p>
          <w:p w14:paraId="303FC8AD" w14:textId="77777777" w:rsidR="009A1997" w:rsidRDefault="009A1997" w:rsidP="00114770">
            <w:pPr>
              <w:jc w:val="center"/>
              <w:rPr>
                <w:rFonts w:ascii="HG丸ｺﾞｼｯｸM-PRO" w:eastAsia="HG丸ｺﾞｼｯｸM-PRO" w:hAnsi="HG丸ｺﾞｼｯｸM-PRO"/>
                <w:color w:val="FF0000"/>
              </w:rPr>
            </w:pPr>
          </w:p>
          <w:p w14:paraId="1A0265FF" w14:textId="77777777" w:rsidR="009A1997" w:rsidRDefault="009A1997" w:rsidP="00114770">
            <w:pPr>
              <w:jc w:val="center"/>
              <w:rPr>
                <w:rFonts w:ascii="HG丸ｺﾞｼｯｸM-PRO" w:eastAsia="HG丸ｺﾞｼｯｸM-PRO" w:hAnsi="HG丸ｺﾞｼｯｸM-PRO"/>
                <w:color w:val="FF0000"/>
              </w:rPr>
            </w:pPr>
          </w:p>
          <w:p w14:paraId="690FB69C" w14:textId="77777777" w:rsidR="009A1997" w:rsidRDefault="009A1997" w:rsidP="00114770">
            <w:pPr>
              <w:jc w:val="center"/>
              <w:rPr>
                <w:rFonts w:ascii="HG丸ｺﾞｼｯｸM-PRO" w:eastAsia="HG丸ｺﾞｼｯｸM-PRO" w:hAnsi="HG丸ｺﾞｼｯｸM-PRO"/>
                <w:color w:val="FF0000"/>
              </w:rPr>
            </w:pPr>
          </w:p>
          <w:p w14:paraId="1ADD69BF" w14:textId="77777777" w:rsidR="009A1997" w:rsidRDefault="009A1997" w:rsidP="00114770">
            <w:pPr>
              <w:jc w:val="center"/>
              <w:rPr>
                <w:rFonts w:ascii="HG丸ｺﾞｼｯｸM-PRO" w:eastAsia="HG丸ｺﾞｼｯｸM-PRO" w:hAnsi="HG丸ｺﾞｼｯｸM-PRO"/>
                <w:color w:val="FF0000"/>
              </w:rPr>
            </w:pPr>
          </w:p>
          <w:p w14:paraId="3B2E8D84" w14:textId="77777777" w:rsidR="009A1997" w:rsidRDefault="009A1997" w:rsidP="00114770">
            <w:pPr>
              <w:jc w:val="center"/>
              <w:rPr>
                <w:rFonts w:ascii="HG丸ｺﾞｼｯｸM-PRO" w:eastAsia="HG丸ｺﾞｼｯｸM-PRO" w:hAnsi="HG丸ｺﾞｼｯｸM-PRO"/>
                <w:color w:val="FF0000"/>
              </w:rPr>
            </w:pPr>
          </w:p>
          <w:p w14:paraId="03F7E596" w14:textId="77777777" w:rsidR="009A1997" w:rsidRDefault="009A1997" w:rsidP="00114770">
            <w:pPr>
              <w:jc w:val="center"/>
              <w:rPr>
                <w:rFonts w:ascii="HG丸ｺﾞｼｯｸM-PRO" w:eastAsia="HG丸ｺﾞｼｯｸM-PRO" w:hAnsi="HG丸ｺﾞｼｯｸM-PRO"/>
                <w:color w:val="FF0000"/>
              </w:rPr>
            </w:pPr>
          </w:p>
          <w:p w14:paraId="582F5CCB" w14:textId="77777777" w:rsidR="009A1997" w:rsidRDefault="009A1997" w:rsidP="00114770">
            <w:pPr>
              <w:jc w:val="center"/>
              <w:rPr>
                <w:rFonts w:ascii="HG丸ｺﾞｼｯｸM-PRO" w:eastAsia="HG丸ｺﾞｼｯｸM-PRO" w:hAnsi="HG丸ｺﾞｼｯｸM-PRO"/>
                <w:color w:val="FF0000"/>
              </w:rPr>
            </w:pPr>
          </w:p>
          <w:p w14:paraId="2C07C585" w14:textId="77777777" w:rsidR="009A1997" w:rsidRDefault="009A1997" w:rsidP="00114770">
            <w:pPr>
              <w:jc w:val="center"/>
              <w:rPr>
                <w:rFonts w:ascii="HG丸ｺﾞｼｯｸM-PRO" w:eastAsia="HG丸ｺﾞｼｯｸM-PRO" w:hAnsi="HG丸ｺﾞｼｯｸM-PRO"/>
                <w:color w:val="FF0000"/>
              </w:rPr>
            </w:pPr>
          </w:p>
          <w:p w14:paraId="413136C3" w14:textId="77777777" w:rsidR="009A1997" w:rsidRDefault="009A1997" w:rsidP="00114770">
            <w:pPr>
              <w:jc w:val="center"/>
              <w:rPr>
                <w:rFonts w:ascii="HG丸ｺﾞｼｯｸM-PRO" w:eastAsia="HG丸ｺﾞｼｯｸM-PRO" w:hAnsi="HG丸ｺﾞｼｯｸM-PRO"/>
                <w:color w:val="FF0000"/>
              </w:rPr>
            </w:pPr>
          </w:p>
          <w:p w14:paraId="180EC091" w14:textId="77777777" w:rsidR="009A1997" w:rsidRPr="00C87BD1" w:rsidRDefault="009A1997" w:rsidP="00114770">
            <w:pPr>
              <w:jc w:val="center"/>
              <w:rPr>
                <w:rFonts w:ascii="HG丸ｺﾞｼｯｸM-PRO" w:eastAsia="HG丸ｺﾞｼｯｸM-PRO" w:hAnsi="HG丸ｺﾞｼｯｸM-PRO"/>
              </w:rPr>
            </w:pPr>
          </w:p>
        </w:tc>
        <w:tc>
          <w:tcPr>
            <w:tcW w:w="3685" w:type="dxa"/>
          </w:tcPr>
          <w:p w14:paraId="08FE3978" w14:textId="77777777" w:rsidR="00947E07" w:rsidRDefault="005D6CA6" w:rsidP="0017101F">
            <w:pPr>
              <w:ind w:left="378" w:hangingChars="200" w:hanging="378"/>
              <w:rPr>
                <w:rFonts w:ascii="HG丸ｺﾞｼｯｸM-PRO" w:eastAsia="HG丸ｺﾞｼｯｸM-PRO" w:hAnsi="HG丸ｺﾞｼｯｸM-PRO"/>
              </w:rPr>
            </w:pPr>
            <w:r>
              <w:rPr>
                <w:rFonts w:ascii="HG丸ｺﾞｼｯｸM-PRO" w:eastAsia="HG丸ｺﾞｼｯｸM-PRO" w:hAnsi="HG丸ｺﾞｼｯｸM-PRO" w:hint="eastAsia"/>
              </w:rPr>
              <w:t>（</w:t>
            </w:r>
            <w:r w:rsidR="003C4E4C">
              <w:rPr>
                <w:rFonts w:ascii="HG丸ｺﾞｼｯｸM-PRO" w:eastAsia="HG丸ｺﾞｼｯｸM-PRO" w:hAnsi="HG丸ｺﾞｼｯｸM-PRO" w:hint="eastAsia"/>
              </w:rPr>
              <w:t>１</w:t>
            </w:r>
            <w:r>
              <w:rPr>
                <w:rFonts w:ascii="HG丸ｺﾞｼｯｸM-PRO" w:eastAsia="HG丸ｺﾞｼｯｸM-PRO" w:hAnsi="HG丸ｺﾞｼｯｸM-PRO" w:hint="eastAsia"/>
              </w:rPr>
              <w:t>）管理者としてのマネジメントのあり方を検討する</w:t>
            </w:r>
          </w:p>
          <w:p w14:paraId="1BEF6C50" w14:textId="77777777" w:rsidR="00114770" w:rsidRDefault="003C4E4C" w:rsidP="003B30B9">
            <w:pPr>
              <w:ind w:left="189" w:hangingChars="100" w:hanging="189"/>
              <w:rPr>
                <w:rFonts w:ascii="HG丸ｺﾞｼｯｸM-PRO" w:eastAsia="HG丸ｺﾞｼｯｸM-PRO" w:hAnsi="HG丸ｺﾞｼｯｸM-PRO"/>
              </w:rPr>
            </w:pPr>
            <w:r w:rsidRPr="003A423E">
              <w:rPr>
                <w:rFonts w:ascii="HG丸ｺﾞｼｯｸM-PRO" w:eastAsia="HG丸ｺﾞｼｯｸM-PRO" w:hAnsi="HG丸ｺﾞｼｯｸM-PRO" w:hint="eastAsia"/>
              </w:rPr>
              <w:t>＜事前準備資料（２）＞と</w:t>
            </w:r>
            <w:r w:rsidR="005D6CA6" w:rsidRPr="003A423E">
              <w:rPr>
                <w:rFonts w:ascii="HG丸ｺﾞｼｯｸM-PRO" w:eastAsia="HG丸ｺﾞｼｯｸM-PRO" w:hAnsi="HG丸ｺﾞｼｯｸM-PRO" w:hint="eastAsia"/>
              </w:rPr>
              <w:t>＜</w:t>
            </w:r>
            <w:r w:rsidR="008E0CA1">
              <w:rPr>
                <w:rFonts w:ascii="HG丸ｺﾞｼｯｸM-PRO" w:eastAsia="HG丸ｺﾞｼｯｸM-PRO" w:hAnsi="HG丸ｺﾞｼｯｸM-PRO" w:hint="eastAsia"/>
              </w:rPr>
              <w:t>演習</w:t>
            </w:r>
            <w:r>
              <w:rPr>
                <w:rFonts w:ascii="HG丸ｺﾞｼｯｸM-PRO" w:eastAsia="HG丸ｺﾞｼｯｸM-PRO" w:hAnsi="HG丸ｺﾞｼｯｸM-PRO" w:hint="eastAsia"/>
              </w:rPr>
              <w:t>Ⅱ</w:t>
            </w:r>
            <w:r w:rsidR="008E0CA1">
              <w:rPr>
                <w:rFonts w:ascii="HG丸ｺﾞｼｯｸM-PRO" w:eastAsia="HG丸ｺﾞｼｯｸM-PRO" w:hAnsi="HG丸ｺﾞｼｯｸM-PRO" w:hint="eastAsia"/>
              </w:rPr>
              <w:t>課題作成様式</w:t>
            </w:r>
            <w:r w:rsidR="005D6CA6">
              <w:rPr>
                <w:rFonts w:ascii="HG丸ｺﾞｼｯｸM-PRO" w:eastAsia="HG丸ｺﾞｼｯｸM-PRO" w:hAnsi="HG丸ｺﾞｼｯｸM-PRO" w:hint="eastAsia"/>
              </w:rPr>
              <w:t>＞</w:t>
            </w:r>
            <w:r w:rsidR="008E0CA1">
              <w:rPr>
                <w:rFonts w:ascii="HG丸ｺﾞｼｯｸM-PRO" w:eastAsia="HG丸ｺﾞｼｯｸM-PRO" w:hAnsi="HG丸ｺﾞｼｯｸM-PRO" w:hint="eastAsia"/>
              </w:rPr>
              <w:t>に基づいてディスカッション</w:t>
            </w:r>
          </w:p>
          <w:p w14:paraId="4B1B09FC" w14:textId="77777777" w:rsidR="00114770" w:rsidRPr="00114770" w:rsidRDefault="00400257" w:rsidP="003B30B9">
            <w:pPr>
              <w:ind w:left="189" w:hangingChars="100" w:hanging="189"/>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71552" behindDoc="0" locked="0" layoutInCell="1" allowOverlap="1" wp14:anchorId="0B1E814A" wp14:editId="2C52A7F6">
                      <wp:simplePos x="0" y="0"/>
                      <wp:positionH relativeFrom="column">
                        <wp:posOffset>-1847189</wp:posOffset>
                      </wp:positionH>
                      <wp:positionV relativeFrom="paragraph">
                        <wp:posOffset>1194267</wp:posOffset>
                      </wp:positionV>
                      <wp:extent cx="4183380" cy="1318260"/>
                      <wp:effectExtent l="0" t="0" r="26670" b="15240"/>
                      <wp:wrapNone/>
                      <wp:docPr id="4" name="四角形: 角を丸くする 4"/>
                      <wp:cNvGraphicFramePr/>
                      <a:graphic xmlns:a="http://schemas.openxmlformats.org/drawingml/2006/main">
                        <a:graphicData uri="http://schemas.microsoft.com/office/word/2010/wordprocessingShape">
                          <wps:wsp>
                            <wps:cNvSpPr/>
                            <wps:spPr>
                              <a:xfrm>
                                <a:off x="0" y="0"/>
                                <a:ext cx="4183380" cy="1318260"/>
                              </a:xfrm>
                              <a:prstGeom prst="roundRect">
                                <a:avLst/>
                              </a:prstGeom>
                              <a:solidFill>
                                <a:srgbClr val="0000CC"/>
                              </a:solidFill>
                              <a:ln w="25400" cap="flat" cmpd="sng" algn="ctr">
                                <a:solidFill>
                                  <a:srgbClr val="4F81BD">
                                    <a:shade val="50000"/>
                                  </a:srgbClr>
                                </a:solidFill>
                                <a:prstDash val="solid"/>
                              </a:ln>
                              <a:effectLst/>
                            </wps:spPr>
                            <wps:txbx>
                              <w:txbxContent>
                                <w:p w14:paraId="4A9E6E9E" w14:textId="77777777" w:rsidR="004F3924" w:rsidRPr="003E3815" w:rsidRDefault="004F3924" w:rsidP="00626876">
                                  <w:pPr>
                                    <w:jc w:val="left"/>
                                    <w:rPr>
                                      <w:rFonts w:ascii="HG丸ｺﾞｼｯｸM-PRO" w:eastAsia="HG丸ｺﾞｼｯｸM-PRO" w:hAnsi="HG丸ｺﾞｼｯｸM-PRO"/>
                                      <w:color w:val="FFFFFF" w:themeColor="background1"/>
                                    </w:rPr>
                                  </w:pPr>
                                  <w:r w:rsidRPr="003E3815">
                                    <w:rPr>
                                      <w:rFonts w:ascii="HG丸ｺﾞｼｯｸM-PRO" w:eastAsia="HG丸ｺﾞｼｯｸM-PRO" w:hAnsi="HG丸ｺﾞｼｯｸM-PRO" w:hint="eastAsia"/>
                                      <w:color w:val="FFFFFF" w:themeColor="background1"/>
                                    </w:rPr>
                                    <w:t>【期待したいKey Word】</w:t>
                                  </w:r>
                                </w:p>
                                <w:p w14:paraId="3B0685A1" w14:textId="77777777" w:rsidR="004F3924" w:rsidRPr="003E3815" w:rsidRDefault="004F3924" w:rsidP="00626876">
                                  <w:pPr>
                                    <w:jc w:val="left"/>
                                    <w:rPr>
                                      <w:rFonts w:ascii="HG丸ｺﾞｼｯｸM-PRO" w:eastAsia="HG丸ｺﾞｼｯｸM-PRO" w:hAnsi="HG丸ｺﾞｼｯｸM-PRO"/>
                                      <w:color w:val="FFFFFF" w:themeColor="background1"/>
                                    </w:rPr>
                                  </w:pPr>
                                  <w:r w:rsidRPr="003E3815">
                                    <w:rPr>
                                      <w:rFonts w:ascii="HG丸ｺﾞｼｯｸM-PRO" w:eastAsia="HG丸ｺﾞｼｯｸM-PRO" w:hAnsi="HG丸ｺﾞｼｯｸM-PRO" w:hint="eastAsia"/>
                                      <w:color w:val="FFFFFF" w:themeColor="background1"/>
                                    </w:rPr>
                                    <w:t>「保健師のありたい姿をスタッフと共有することが大事」</w:t>
                                  </w:r>
                                </w:p>
                                <w:p w14:paraId="0441505A" w14:textId="77777777" w:rsidR="004F3924" w:rsidRPr="003E3815" w:rsidRDefault="004F3924" w:rsidP="00626876">
                                  <w:pPr>
                                    <w:jc w:val="left"/>
                                    <w:rPr>
                                      <w:rFonts w:ascii="HG丸ｺﾞｼｯｸM-PRO" w:eastAsia="HG丸ｺﾞｼｯｸM-PRO" w:hAnsi="HG丸ｺﾞｼｯｸM-PRO"/>
                                      <w:color w:val="FFFFFF" w:themeColor="background1"/>
                                    </w:rPr>
                                  </w:pPr>
                                  <w:r w:rsidRPr="003E3815">
                                    <w:rPr>
                                      <w:rFonts w:ascii="HG丸ｺﾞｼｯｸM-PRO" w:eastAsia="HG丸ｺﾞｼｯｸM-PRO" w:hAnsi="HG丸ｺﾞｼｯｸM-PRO" w:hint="eastAsia"/>
                                      <w:color w:val="FFFFFF" w:themeColor="background1"/>
                                    </w:rPr>
                                    <w:t>（管理者としての自分の役割として）</w:t>
                                  </w:r>
                                </w:p>
                                <w:p w14:paraId="58B43E85" w14:textId="77777777" w:rsidR="004F3924" w:rsidRPr="003E3815" w:rsidRDefault="004F3924" w:rsidP="00626876">
                                  <w:pPr>
                                    <w:jc w:val="left"/>
                                    <w:rPr>
                                      <w:rFonts w:ascii="HG丸ｺﾞｼｯｸM-PRO" w:eastAsia="HG丸ｺﾞｼｯｸM-PRO" w:hAnsi="HG丸ｺﾞｼｯｸM-PRO"/>
                                      <w:color w:val="FFFFFF" w:themeColor="background1"/>
                                    </w:rPr>
                                  </w:pPr>
                                  <w:r w:rsidRPr="003E3815">
                                    <w:rPr>
                                      <w:rFonts w:ascii="HG丸ｺﾞｼｯｸM-PRO" w:eastAsia="HG丸ｺﾞｼｯｸM-PRO" w:hAnsi="HG丸ｺﾞｼｯｸM-PRO" w:hint="eastAsia"/>
                                      <w:color w:val="FFFFFF" w:themeColor="background1"/>
                                    </w:rPr>
                                    <w:t>「根拠に基づく事業・施策展開のための見直しの場をもつ」</w:t>
                                  </w:r>
                                </w:p>
                                <w:p w14:paraId="15CF6C81" w14:textId="77777777" w:rsidR="004F3924" w:rsidRPr="003E3815" w:rsidRDefault="004F3924" w:rsidP="00626876">
                                  <w:pPr>
                                    <w:jc w:val="left"/>
                                    <w:rPr>
                                      <w:rFonts w:ascii="HG丸ｺﾞｼｯｸM-PRO" w:eastAsia="HG丸ｺﾞｼｯｸM-PRO" w:hAnsi="HG丸ｺﾞｼｯｸM-PRO"/>
                                      <w:color w:val="FFFFFF" w:themeColor="background1"/>
                                    </w:rPr>
                                  </w:pPr>
                                  <w:r w:rsidRPr="003E3815">
                                    <w:rPr>
                                      <w:rFonts w:ascii="HG丸ｺﾞｼｯｸM-PRO" w:eastAsia="HG丸ｺﾞｼｯｸM-PRO" w:hAnsi="HG丸ｺﾞｼｯｸM-PRO" w:hint="eastAsia"/>
                                      <w:color w:val="FFFFFF" w:themeColor="background1"/>
                                    </w:rPr>
                                    <w:t>「事業だけ見ず，施策や政策を見る必要がある」</w:t>
                                  </w:r>
                                </w:p>
                                <w:p w14:paraId="518251D3" w14:textId="77777777" w:rsidR="004F3924" w:rsidRPr="003E3815" w:rsidRDefault="004F3924" w:rsidP="00626876">
                                  <w:pPr>
                                    <w:jc w:val="left"/>
                                    <w:rPr>
                                      <w:rFonts w:ascii="HG丸ｺﾞｼｯｸM-PRO" w:eastAsia="HG丸ｺﾞｼｯｸM-PRO" w:hAnsi="HG丸ｺﾞｼｯｸM-PRO"/>
                                    </w:rPr>
                                  </w:pPr>
                                  <w:r w:rsidRPr="003E3815">
                                    <w:rPr>
                                      <w:rFonts w:ascii="HG丸ｺﾞｼｯｸM-PRO" w:eastAsia="HG丸ｺﾞｼｯｸM-PRO" w:hAnsi="HG丸ｺﾞｼｯｸM-PRO" w:hint="eastAsia"/>
                                      <w:color w:val="FFFFFF" w:themeColor="background1"/>
                                    </w:rPr>
                                    <w:t>「人材育成のあり方を提言する」「的確な人員配置を提言する」</w:t>
                                  </w:r>
                                  <w:r w:rsidRPr="003E3815">
                                    <w:rPr>
                                      <w:rFonts w:ascii="HG丸ｺﾞｼｯｸM-PRO" w:eastAsia="HG丸ｺﾞｼｯｸM-PRO" w:hAnsi="HG丸ｺﾞｼｯｸM-PRO"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1E814A" id="四角形: 角を丸くする 4" o:spid="_x0000_s1028" style="position:absolute;left:0;text-align:left;margin-left:-145.45pt;margin-top:94.05pt;width:329.4pt;height:103.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JKBawIAAO0EAAAOAAAAZHJzL2Uyb0RvYy54bWysVN9v2jAQfp+0/8Hy+xpCacdQQ8VATJOq&#10;tlo79flwbBLJ8Xm2Ien++p2dUGi7p2k8mDv7fn73Xa6uu0azvXS+RlPw/GzEmTQCy9psC/7zcf1p&#10;ypkPYErQaGTBn6Xn1/OPH65aO5NjrFCX0jEKYvystQWvQrCzLPOikg34M7TS0KNC10Ag1W2z0kFL&#10;0RudjUejy6xFV1qHQnpPt6v+kc9TfKWkCHdKeRmYLjjVFtLp0rmJZza/gtnWga1qMZQB/1BFA7Wh&#10;pC+hVhCA7Vz9LlRTC4ceVTgT2GSoVC1k6oG6yUdvunmowMrUC4Hj7QtM/v+FFbf7B3vvCIbW+pkn&#10;MXbRKdfEf6qPdQms5xewZBeYoMtJPj0/nxKmgt7y83w6vkxwZkd363z4JrFhUSi4w50pf9BIElKw&#10;v/GB8pL9wS6m9Kjrcl1rnRS33Sy1Y3uI46PfchknRi6vzLRhbcHHF5NRLAeIRkpDILGxZcG92XIG&#10;ekv8FMGl3K+8/WmSyXqaf131RhWUsk99EXMfMvfm76uIXazAV71LSjG4aBObkYmOQ9NHtKMUuk3H&#10;aqp1HD3izQbL53vHHPaM9Vasa4p/Az7cgyOKUqe0duGODqWR2sdB4qxC9/tv99GemEOvnLVEeYLm&#10;1w6c5Ex/N8SpL/lkEnckKZOLz2NS3OnL5vTF7Jol0lhyWnArkhjtgz6IymHzRNu5iFnpCYyg3P0Q&#10;BmUZ+lWk/RZysUhmtBcWwo15sCIGj8hFZB+7J3B2YFIgEt7iYT1g9oZLvW30NLjYBVR1ItoRVxpe&#10;VGin0hiH/Y9Le6onq+NXav4HAAD//wMAUEsDBBQABgAIAAAAIQD3/c0o4QAAAAwBAAAPAAAAZHJz&#10;L2Rvd25yZXYueG1sTI9BT8MwDIXvSPyHyEjctnSd6NrSdEJIaNLgQocQx6w1bUXiVEm2lX+POcHN&#10;9nt6/l61na0RZ/RhdKRgtUxAILWuG6lX8HZ4WuQgQtTUaeMIFXxjgG19fVXpsnMXesVzE3vBIRRK&#10;rWCIcSqlDO2AVoelm5BY+3Te6sir72Xn9YXDrZFpkmTS6pH4w6AnfByw/WpOVsHeHxqz65/T9/2H&#10;KabGr1+ydqfU7c38cA8i4hz/zPCLz+hQM9PRnagLwihYpEVSsJeVPF+BYMs62/DlyENxtwFZV/J/&#10;ifoHAAD//wMAUEsBAi0AFAAGAAgAAAAhALaDOJL+AAAA4QEAABMAAAAAAAAAAAAAAAAAAAAAAFtD&#10;b250ZW50X1R5cGVzXS54bWxQSwECLQAUAAYACAAAACEAOP0h/9YAAACUAQAACwAAAAAAAAAAAAAA&#10;AAAvAQAAX3JlbHMvLnJlbHNQSwECLQAUAAYACAAAACEAUACSgWsCAADtBAAADgAAAAAAAAAAAAAA&#10;AAAuAgAAZHJzL2Uyb0RvYy54bWxQSwECLQAUAAYACAAAACEA9/3NKOEAAAAMAQAADwAAAAAAAAAA&#10;AAAAAADFBAAAZHJzL2Rvd25yZXYueG1sUEsFBgAAAAAEAAQA8wAAANMFAAAAAA==&#10;" fillcolor="#00c" strokecolor="#385d8a" strokeweight="2pt">
                      <v:textbox>
                        <w:txbxContent>
                          <w:p w14:paraId="4A9E6E9E" w14:textId="77777777" w:rsidR="004F3924" w:rsidRPr="003E3815" w:rsidRDefault="004F3924" w:rsidP="00626876">
                            <w:pPr>
                              <w:jc w:val="left"/>
                              <w:rPr>
                                <w:rFonts w:ascii="HG丸ｺﾞｼｯｸM-PRO" w:eastAsia="HG丸ｺﾞｼｯｸM-PRO" w:hAnsi="HG丸ｺﾞｼｯｸM-PRO"/>
                                <w:color w:val="FFFFFF" w:themeColor="background1"/>
                              </w:rPr>
                            </w:pPr>
                            <w:r w:rsidRPr="003E3815">
                              <w:rPr>
                                <w:rFonts w:ascii="HG丸ｺﾞｼｯｸM-PRO" w:eastAsia="HG丸ｺﾞｼｯｸM-PRO" w:hAnsi="HG丸ｺﾞｼｯｸM-PRO" w:hint="eastAsia"/>
                                <w:color w:val="FFFFFF" w:themeColor="background1"/>
                              </w:rPr>
                              <w:t>【期待したいKey Word】</w:t>
                            </w:r>
                          </w:p>
                          <w:p w14:paraId="3B0685A1" w14:textId="77777777" w:rsidR="004F3924" w:rsidRPr="003E3815" w:rsidRDefault="004F3924" w:rsidP="00626876">
                            <w:pPr>
                              <w:jc w:val="left"/>
                              <w:rPr>
                                <w:rFonts w:ascii="HG丸ｺﾞｼｯｸM-PRO" w:eastAsia="HG丸ｺﾞｼｯｸM-PRO" w:hAnsi="HG丸ｺﾞｼｯｸM-PRO"/>
                                <w:color w:val="FFFFFF" w:themeColor="background1"/>
                              </w:rPr>
                            </w:pPr>
                            <w:r w:rsidRPr="003E3815">
                              <w:rPr>
                                <w:rFonts w:ascii="HG丸ｺﾞｼｯｸM-PRO" w:eastAsia="HG丸ｺﾞｼｯｸM-PRO" w:hAnsi="HG丸ｺﾞｼｯｸM-PRO" w:hint="eastAsia"/>
                                <w:color w:val="FFFFFF" w:themeColor="background1"/>
                              </w:rPr>
                              <w:t>「保健師のありたい姿をスタッフと共有することが大事」</w:t>
                            </w:r>
                          </w:p>
                          <w:p w14:paraId="0441505A" w14:textId="77777777" w:rsidR="004F3924" w:rsidRPr="003E3815" w:rsidRDefault="004F3924" w:rsidP="00626876">
                            <w:pPr>
                              <w:jc w:val="left"/>
                              <w:rPr>
                                <w:rFonts w:ascii="HG丸ｺﾞｼｯｸM-PRO" w:eastAsia="HG丸ｺﾞｼｯｸM-PRO" w:hAnsi="HG丸ｺﾞｼｯｸM-PRO"/>
                                <w:color w:val="FFFFFF" w:themeColor="background1"/>
                              </w:rPr>
                            </w:pPr>
                            <w:r w:rsidRPr="003E3815">
                              <w:rPr>
                                <w:rFonts w:ascii="HG丸ｺﾞｼｯｸM-PRO" w:eastAsia="HG丸ｺﾞｼｯｸM-PRO" w:hAnsi="HG丸ｺﾞｼｯｸM-PRO" w:hint="eastAsia"/>
                                <w:color w:val="FFFFFF" w:themeColor="background1"/>
                              </w:rPr>
                              <w:t>（管理者としての自分の役割として）</w:t>
                            </w:r>
                          </w:p>
                          <w:p w14:paraId="58B43E85" w14:textId="77777777" w:rsidR="004F3924" w:rsidRPr="003E3815" w:rsidRDefault="004F3924" w:rsidP="00626876">
                            <w:pPr>
                              <w:jc w:val="left"/>
                              <w:rPr>
                                <w:rFonts w:ascii="HG丸ｺﾞｼｯｸM-PRO" w:eastAsia="HG丸ｺﾞｼｯｸM-PRO" w:hAnsi="HG丸ｺﾞｼｯｸM-PRO"/>
                                <w:color w:val="FFFFFF" w:themeColor="background1"/>
                              </w:rPr>
                            </w:pPr>
                            <w:r w:rsidRPr="003E3815">
                              <w:rPr>
                                <w:rFonts w:ascii="HG丸ｺﾞｼｯｸM-PRO" w:eastAsia="HG丸ｺﾞｼｯｸM-PRO" w:hAnsi="HG丸ｺﾞｼｯｸM-PRO" w:hint="eastAsia"/>
                                <w:color w:val="FFFFFF" w:themeColor="background1"/>
                              </w:rPr>
                              <w:t>「根拠に基づく事業・施策展開のための見直しの場をもつ」</w:t>
                            </w:r>
                          </w:p>
                          <w:p w14:paraId="15CF6C81" w14:textId="77777777" w:rsidR="004F3924" w:rsidRPr="003E3815" w:rsidRDefault="004F3924" w:rsidP="00626876">
                            <w:pPr>
                              <w:jc w:val="left"/>
                              <w:rPr>
                                <w:rFonts w:ascii="HG丸ｺﾞｼｯｸM-PRO" w:eastAsia="HG丸ｺﾞｼｯｸM-PRO" w:hAnsi="HG丸ｺﾞｼｯｸM-PRO"/>
                                <w:color w:val="FFFFFF" w:themeColor="background1"/>
                              </w:rPr>
                            </w:pPr>
                            <w:r w:rsidRPr="003E3815">
                              <w:rPr>
                                <w:rFonts w:ascii="HG丸ｺﾞｼｯｸM-PRO" w:eastAsia="HG丸ｺﾞｼｯｸM-PRO" w:hAnsi="HG丸ｺﾞｼｯｸM-PRO" w:hint="eastAsia"/>
                                <w:color w:val="FFFFFF" w:themeColor="background1"/>
                              </w:rPr>
                              <w:t>「事業だけ見ず，施策や政策を見る必要がある」</w:t>
                            </w:r>
                          </w:p>
                          <w:p w14:paraId="518251D3" w14:textId="77777777" w:rsidR="004F3924" w:rsidRPr="003E3815" w:rsidRDefault="004F3924" w:rsidP="00626876">
                            <w:pPr>
                              <w:jc w:val="left"/>
                              <w:rPr>
                                <w:rFonts w:ascii="HG丸ｺﾞｼｯｸM-PRO" w:eastAsia="HG丸ｺﾞｼｯｸM-PRO" w:hAnsi="HG丸ｺﾞｼｯｸM-PRO"/>
                              </w:rPr>
                            </w:pPr>
                            <w:r w:rsidRPr="003E3815">
                              <w:rPr>
                                <w:rFonts w:ascii="HG丸ｺﾞｼｯｸM-PRO" w:eastAsia="HG丸ｺﾞｼｯｸM-PRO" w:hAnsi="HG丸ｺﾞｼｯｸM-PRO" w:hint="eastAsia"/>
                                <w:color w:val="FFFFFF" w:themeColor="background1"/>
                              </w:rPr>
                              <w:t>「人材育成のあり方を提言する」「的確な人員配置を提言する」</w:t>
                            </w:r>
                            <w:r w:rsidRPr="003E3815">
                              <w:rPr>
                                <w:rFonts w:ascii="HG丸ｺﾞｼｯｸM-PRO" w:eastAsia="HG丸ｺﾞｼｯｸM-PRO" w:hAnsi="HG丸ｺﾞｼｯｸM-PRO" w:hint="eastAsia"/>
                              </w:rPr>
                              <w:t xml:space="preserve">　</w:t>
                            </w:r>
                          </w:p>
                        </w:txbxContent>
                      </v:textbox>
                    </v:roundrect>
                  </w:pict>
                </mc:Fallback>
              </mc:AlternateContent>
            </w:r>
          </w:p>
        </w:tc>
        <w:tc>
          <w:tcPr>
            <w:tcW w:w="7400" w:type="dxa"/>
            <w:vAlign w:val="center"/>
          </w:tcPr>
          <w:p w14:paraId="675AE8FA" w14:textId="77777777" w:rsidR="009A1997" w:rsidRDefault="00FE2B14" w:rsidP="005D6CA6">
            <w:pPr>
              <w:ind w:left="378" w:hangingChars="200" w:hanging="378"/>
              <w:rPr>
                <w:rFonts w:ascii="HG丸ｺﾞｼｯｸM-PRO" w:eastAsia="HG丸ｺﾞｼｯｸM-PRO" w:hAnsi="HG丸ｺﾞｼｯｸM-PRO"/>
              </w:rPr>
            </w:pPr>
            <w:r>
              <w:rPr>
                <w:rFonts w:ascii="HG丸ｺﾞｼｯｸM-PRO" w:eastAsia="HG丸ｺﾞｼｯｸM-PRO" w:hAnsi="HG丸ｺﾞｼｯｸM-PRO" w:hint="eastAsia"/>
              </w:rPr>
              <w:t>（</w:t>
            </w:r>
            <w:r w:rsidR="003C4E4C">
              <w:rPr>
                <w:rFonts w:ascii="HG丸ｺﾞｼｯｸM-PRO" w:eastAsia="HG丸ｺﾞｼｯｸM-PRO" w:hAnsi="HG丸ｺﾞｼｯｸM-PRO" w:hint="eastAsia"/>
              </w:rPr>
              <w:t>１</w:t>
            </w:r>
            <w:r>
              <w:rPr>
                <w:rFonts w:ascii="HG丸ｺﾞｼｯｸM-PRO" w:eastAsia="HG丸ｺﾞｼｯｸM-PRO" w:hAnsi="HG丸ｺﾞｼｯｸM-PRO" w:hint="eastAsia"/>
              </w:rPr>
              <w:t>）</w:t>
            </w:r>
            <w:r w:rsidR="004F3924">
              <w:rPr>
                <w:rFonts w:ascii="HG丸ｺﾞｼｯｸM-PRO" w:eastAsia="HG丸ｺﾞｼｯｸM-PRO" w:hAnsi="HG丸ｺﾞｼｯｸM-PRO" w:hint="eastAsia"/>
              </w:rPr>
              <w:t>①</w:t>
            </w:r>
            <w:r w:rsidR="009A1997">
              <w:rPr>
                <w:rFonts w:ascii="HG丸ｺﾞｼｯｸM-PRO" w:eastAsia="HG丸ｺﾞｼｯｸM-PRO" w:hAnsi="HG丸ｺﾞｼｯｸM-PRO" w:hint="eastAsia"/>
              </w:rPr>
              <w:t>事前準備資料の（２）を説明する。</w:t>
            </w:r>
          </w:p>
          <w:p w14:paraId="25A8B642" w14:textId="77777777" w:rsidR="00977878" w:rsidRDefault="004F3924" w:rsidP="004F3924">
            <w:pPr>
              <w:ind w:leftChars="300" w:left="568"/>
              <w:rPr>
                <w:rFonts w:ascii="HG丸ｺﾞｼｯｸM-PRO" w:eastAsia="HG丸ｺﾞｼｯｸM-PRO" w:hAnsi="HG丸ｺﾞｼｯｸM-PRO"/>
              </w:rPr>
            </w:pPr>
            <w:r>
              <w:rPr>
                <w:rFonts w:ascii="HG丸ｺﾞｼｯｸM-PRO" w:eastAsia="HG丸ｺﾞｼｯｸM-PRO" w:hAnsi="HG丸ｺﾞｼｯｸM-PRO" w:hint="eastAsia"/>
              </w:rPr>
              <w:t>②</w:t>
            </w:r>
            <w:r w:rsidR="00FE2B14">
              <w:rPr>
                <w:rFonts w:ascii="HG丸ｺﾞｼｯｸM-PRO" w:eastAsia="HG丸ｺﾞｼｯｸM-PRO" w:hAnsi="HG丸ｺﾞｼｯｸM-PRO" w:hint="eastAsia"/>
              </w:rPr>
              <w:t>前日配布した演習Ⅱの課題を</w:t>
            </w:r>
            <w:r w:rsidR="005D6CA6">
              <w:rPr>
                <w:rFonts w:ascii="HG丸ｺﾞｼｯｸM-PRO" w:eastAsia="HG丸ｺﾞｼｯｸM-PRO" w:hAnsi="HG丸ｺﾞｼｯｸM-PRO" w:hint="eastAsia"/>
              </w:rPr>
              <w:t>各自発表しながら，管理者として，具体的にどのようなマネジメントをしていく必要があるのかを，言語化してもらいます。</w:t>
            </w:r>
          </w:p>
          <w:p w14:paraId="5464C9FB" w14:textId="77777777" w:rsidR="00B229E2" w:rsidRDefault="005D6CA6" w:rsidP="00336A7E">
            <w:pPr>
              <w:ind w:left="378" w:hangingChars="200" w:hanging="378"/>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3B30B9">
              <w:rPr>
                <w:rFonts w:ascii="HG丸ｺﾞｼｯｸM-PRO" w:eastAsia="HG丸ｺﾞｼｯｸM-PRO" w:hAnsi="HG丸ｺﾞｼｯｸM-PRO" w:hint="eastAsia"/>
              </w:rPr>
              <w:t>・</w:t>
            </w:r>
            <w:r w:rsidR="00FE2B14">
              <w:rPr>
                <w:rFonts w:ascii="HG丸ｺﾞｼｯｸM-PRO" w:eastAsia="HG丸ｺﾞｼｯｸM-PRO" w:hAnsi="HG丸ｺﾞｼｯｸM-PRO" w:hint="eastAsia"/>
              </w:rPr>
              <w:t>各自治体の保健師活動指針等に記載されている「保健師の目指</w:t>
            </w:r>
            <w:r w:rsidR="008F4876">
              <w:rPr>
                <w:rFonts w:ascii="HG丸ｺﾞｼｯｸM-PRO" w:eastAsia="HG丸ｺﾞｼｯｸM-PRO" w:hAnsi="HG丸ｺﾞｼｯｸM-PRO" w:hint="eastAsia"/>
              </w:rPr>
              <w:t>す</w:t>
            </w:r>
            <w:r w:rsidR="00FE2B14">
              <w:rPr>
                <w:rFonts w:ascii="HG丸ｺﾞｼｯｸM-PRO" w:eastAsia="HG丸ｺﾞｼｯｸM-PRO" w:hAnsi="HG丸ｺﾞｼｯｸM-PRO" w:hint="eastAsia"/>
              </w:rPr>
              <w:t>姿（ビジョン）」を確認できているか</w:t>
            </w:r>
            <w:r w:rsidR="00B229E2">
              <w:rPr>
                <w:rFonts w:ascii="HG丸ｺﾞｼｯｸM-PRO" w:eastAsia="HG丸ｺﾞｼｯｸM-PRO" w:hAnsi="HG丸ｺﾞｼｯｸM-PRO" w:hint="eastAsia"/>
              </w:rPr>
              <w:t>？</w:t>
            </w:r>
            <w:r w:rsidR="008F4876">
              <w:rPr>
                <w:rFonts w:ascii="HG丸ｺﾞｼｯｸM-PRO" w:eastAsia="HG丸ｺﾞｼｯｸM-PRO" w:hAnsi="HG丸ｺﾞｼｯｸM-PRO" w:hint="eastAsia"/>
              </w:rPr>
              <w:t>未設定の場合は、県のものを活用可能。</w:t>
            </w:r>
          </w:p>
          <w:p w14:paraId="39A59161" w14:textId="77777777" w:rsidR="00B229E2" w:rsidRDefault="00B229E2" w:rsidP="00B229E2">
            <w:pPr>
              <w:ind w:leftChars="100" w:left="378" w:hangingChars="100" w:hanging="189"/>
              <w:rPr>
                <w:rFonts w:ascii="HG丸ｺﾞｼｯｸM-PRO" w:eastAsia="HG丸ｺﾞｼｯｸM-PRO" w:hAnsi="HG丸ｺﾞｼｯｸM-PRO"/>
              </w:rPr>
            </w:pPr>
            <w:r>
              <w:rPr>
                <w:rFonts w:ascii="HG丸ｺﾞｼｯｸM-PRO" w:eastAsia="HG丸ｺﾞｼｯｸM-PRO" w:hAnsi="HG丸ｺﾞｼｯｸM-PRO" w:hint="eastAsia"/>
              </w:rPr>
              <w:t>・１０年後の保健師はどのような状況にあるのかを推測できているか？</w:t>
            </w:r>
          </w:p>
          <w:p w14:paraId="1FC6FEFF" w14:textId="77777777" w:rsidR="00B229E2" w:rsidRDefault="00B229E2" w:rsidP="00B229E2">
            <w:pPr>
              <w:ind w:leftChars="100" w:left="378" w:hangingChars="100" w:hanging="189"/>
              <w:rPr>
                <w:rFonts w:ascii="HG丸ｺﾞｼｯｸM-PRO" w:eastAsia="HG丸ｺﾞｼｯｸM-PRO" w:hAnsi="HG丸ｺﾞｼｯｸM-PRO"/>
              </w:rPr>
            </w:pPr>
            <w:r>
              <w:rPr>
                <w:rFonts w:ascii="HG丸ｺﾞｼｯｸM-PRO" w:eastAsia="HG丸ｺﾞｼｯｸM-PRO" w:hAnsi="HG丸ｺﾞｼｯｸM-PRO" w:hint="eastAsia"/>
              </w:rPr>
              <w:t>・それらを踏まえて、自身が管理者となっ</w:t>
            </w:r>
            <w:r w:rsidR="003A423E">
              <w:rPr>
                <w:rFonts w:ascii="HG丸ｺﾞｼｯｸM-PRO" w:eastAsia="HG丸ｺﾞｼｯｸM-PRO" w:hAnsi="HG丸ｺﾞｼｯｸM-PRO" w:hint="eastAsia"/>
              </w:rPr>
              <w:t>た</w:t>
            </w:r>
            <w:r>
              <w:rPr>
                <w:rFonts w:ascii="HG丸ｺﾞｼｯｸM-PRO" w:eastAsia="HG丸ｺﾞｼｯｸM-PRO" w:hAnsi="HG丸ｺﾞｼｯｸM-PRO" w:hint="eastAsia"/>
              </w:rPr>
              <w:t>としたら、「組織管理」「人材育成・人事管理」にどのように取り組んでいくのか？</w:t>
            </w:r>
          </w:p>
          <w:p w14:paraId="30313E6D" w14:textId="77777777" w:rsidR="00336A7E" w:rsidRDefault="008F4876" w:rsidP="008F4876">
            <w:pPr>
              <w:ind w:leftChars="100" w:left="378" w:hangingChars="100" w:hanging="189"/>
              <w:rPr>
                <w:rFonts w:ascii="HG丸ｺﾞｼｯｸM-PRO" w:eastAsia="HG丸ｺﾞｼｯｸM-PRO" w:hAnsi="HG丸ｺﾞｼｯｸM-PRO"/>
              </w:rPr>
            </w:pPr>
            <w:r>
              <w:rPr>
                <w:rFonts w:ascii="HG丸ｺﾞｼｯｸM-PRO" w:eastAsia="HG丸ｺﾞｼｯｸM-PRO" w:hAnsi="HG丸ｺﾞｼｯｸM-PRO" w:hint="eastAsia"/>
              </w:rPr>
              <w:t>★「</w:t>
            </w:r>
            <w:r w:rsidR="003B30B9">
              <w:rPr>
                <w:rFonts w:ascii="HG丸ｺﾞｼｯｸM-PRO" w:eastAsia="HG丸ｺﾞｼｯｸM-PRO" w:hAnsi="HG丸ｺﾞｼｯｸM-PRO" w:hint="eastAsia"/>
              </w:rPr>
              <w:t>管理者が</w:t>
            </w:r>
            <w:r>
              <w:rPr>
                <w:rFonts w:ascii="HG丸ｺﾞｼｯｸM-PRO" w:eastAsia="HG丸ｺﾞｼｯｸM-PRO" w:hAnsi="HG丸ｺﾞｼｯｸM-PRO" w:hint="eastAsia"/>
              </w:rPr>
              <w:t>保健師のありたい姿を</w:t>
            </w:r>
            <w:r w:rsidR="003B30B9">
              <w:rPr>
                <w:rFonts w:ascii="HG丸ｺﾞｼｯｸM-PRO" w:eastAsia="HG丸ｺﾞｼｯｸM-PRO" w:hAnsi="HG丸ｺﾞｼｯｸM-PRO" w:hint="eastAsia"/>
              </w:rPr>
              <w:t>スタッフ</w:t>
            </w:r>
            <w:r>
              <w:rPr>
                <w:rFonts w:ascii="HG丸ｺﾞｼｯｸM-PRO" w:eastAsia="HG丸ｺﾞｼｯｸM-PRO" w:hAnsi="HG丸ｺﾞｼｯｸM-PRO" w:hint="eastAsia"/>
              </w:rPr>
              <w:t>と共有することが大事」</w:t>
            </w:r>
            <w:r w:rsidR="00336A7E">
              <w:rPr>
                <w:rFonts w:ascii="HG丸ｺﾞｼｯｸM-PRO" w:eastAsia="HG丸ｺﾞｼｯｸM-PRO" w:hAnsi="HG丸ｺﾞｼｯｸM-PRO" w:hint="eastAsia"/>
              </w:rPr>
              <w:t>という意見が出たら，</w:t>
            </w:r>
            <w:r>
              <w:rPr>
                <w:rFonts w:ascii="HG丸ｺﾞｼｯｸM-PRO" w:eastAsia="HG丸ｺﾞｼｯｸM-PRO" w:hAnsi="HG丸ｺﾞｼｯｸM-PRO" w:hint="eastAsia"/>
              </w:rPr>
              <w:t>→</w:t>
            </w:r>
            <w:r w:rsidR="00336A7E">
              <w:rPr>
                <w:rFonts w:ascii="HG丸ｺﾞｼｯｸM-PRO" w:eastAsia="HG丸ｺﾞｼｯｸM-PRO" w:hAnsi="HG丸ｺﾞｼｯｸM-PRO" w:hint="eastAsia"/>
              </w:rPr>
              <w:t>「管理者はビジョンに向かって，どのように施策・事業展開をするように仕向けなければならないでしょうか。」と提起します。</w:t>
            </w:r>
          </w:p>
          <w:p w14:paraId="6C34A181" w14:textId="77777777" w:rsidR="00837994" w:rsidRPr="00F172F5" w:rsidRDefault="008F4876" w:rsidP="004F3924">
            <w:pPr>
              <w:ind w:leftChars="100" w:left="378" w:hangingChars="100" w:hanging="189"/>
              <w:rPr>
                <w:rFonts w:ascii="HG丸ｺﾞｼｯｸM-PRO" w:eastAsia="HG丸ｺﾞｼｯｸM-PRO" w:hAnsi="HG丸ｺﾞｼｯｸM-PRO"/>
              </w:rPr>
            </w:pPr>
            <w:r>
              <w:rPr>
                <w:rFonts w:ascii="HG丸ｺﾞｼｯｸM-PRO" w:eastAsia="HG丸ｺﾞｼｯｸM-PRO" w:hAnsi="HG丸ｺﾞｼｯｸM-PRO" w:hint="eastAsia"/>
              </w:rPr>
              <w:t>★</w:t>
            </w:r>
            <w:r w:rsidR="00336A7E">
              <w:rPr>
                <w:rFonts w:ascii="HG丸ｺﾞｼｯｸM-PRO" w:eastAsia="HG丸ｺﾞｼｯｸM-PRO" w:hAnsi="HG丸ｺﾞｼｯｸM-PRO" w:hint="eastAsia"/>
              </w:rPr>
              <w:t>この「仕向けること」の内容について，例えば，「ビジョンを共有する必要があるが，それはいつどこで誰と</w:t>
            </w:r>
            <w:r w:rsidR="00463F60">
              <w:rPr>
                <w:rFonts w:ascii="HG丸ｺﾞｼｯｸM-PRO" w:eastAsia="HG丸ｺﾞｼｯｸM-PRO" w:hAnsi="HG丸ｺﾞｼｯｸM-PRO" w:hint="eastAsia"/>
              </w:rPr>
              <w:t>共有しますか</w:t>
            </w:r>
            <w:r w:rsidR="00336A7E">
              <w:rPr>
                <w:rFonts w:ascii="HG丸ｺﾞｼｯｸM-PRO" w:eastAsia="HG丸ｺﾞｼｯｸM-PRO" w:hAnsi="HG丸ｺﾞｼｯｸM-PRO" w:hint="eastAsia"/>
              </w:rPr>
              <w:t>」</w:t>
            </w:r>
            <w:r w:rsidR="006E7D67">
              <w:rPr>
                <w:rFonts w:ascii="HG丸ｺﾞｼｯｸM-PRO" w:eastAsia="HG丸ｺﾞｼｯｸM-PRO" w:hAnsi="HG丸ｺﾞｼｯｸM-PRO" w:hint="eastAsia"/>
              </w:rPr>
              <w:t>「事業のあり方を見直すのは，いつ，誰が，どの場面で，どんな体制で行うのでしょうか。」「</w:t>
            </w:r>
            <w:r w:rsidR="00336A7E">
              <w:rPr>
                <w:rFonts w:ascii="HG丸ｺﾞｼｯｸM-PRO" w:eastAsia="HG丸ｺﾞｼｯｸM-PRO" w:hAnsi="HG丸ｺﾞｼｯｸM-PRO" w:hint="eastAsia"/>
              </w:rPr>
              <w:t>誰がどう推進</w:t>
            </w:r>
            <w:r w:rsidR="006E7D67">
              <w:rPr>
                <w:rFonts w:ascii="HG丸ｺﾞｼｯｸM-PRO" w:eastAsia="HG丸ｺﾞｼｯｸM-PRO" w:hAnsi="HG丸ｺﾞｼｯｸM-PRO" w:hint="eastAsia"/>
              </w:rPr>
              <w:t>するので</w:t>
            </w:r>
            <w:r w:rsidR="00463F60">
              <w:rPr>
                <w:rFonts w:ascii="HG丸ｺﾞｼｯｸM-PRO" w:eastAsia="HG丸ｺﾞｼｯｸM-PRO" w:hAnsi="HG丸ｺﾞｼｯｸM-PRO" w:hint="eastAsia"/>
              </w:rPr>
              <w:t>しょうか」「施策における事業展開をするためのスタッフの力量はどうでしょうか」などの気づきを促す声かけをします。</w:t>
            </w:r>
          </w:p>
        </w:tc>
      </w:tr>
    </w:tbl>
    <w:p w14:paraId="2E90AAE5" w14:textId="77777777" w:rsidR="003E041D" w:rsidRDefault="003E041D" w:rsidP="00F317D2">
      <w:pPr>
        <w:widowControl/>
        <w:jc w:val="left"/>
        <w:rPr>
          <w:szCs w:val="21"/>
        </w:rPr>
      </w:pPr>
    </w:p>
    <w:tbl>
      <w:tblPr>
        <w:tblStyle w:val="a3"/>
        <w:tblW w:w="0" w:type="auto"/>
        <w:tblLook w:val="04A0" w:firstRow="1" w:lastRow="0" w:firstColumn="1" w:lastColumn="0" w:noHBand="0" w:noVBand="1"/>
      </w:tblPr>
      <w:tblGrid>
        <w:gridCol w:w="2830"/>
        <w:gridCol w:w="3686"/>
        <w:gridCol w:w="7476"/>
      </w:tblGrid>
      <w:tr w:rsidR="005727B8" w14:paraId="2F3CB6FC" w14:textId="77777777" w:rsidTr="00400257">
        <w:trPr>
          <w:trHeight w:val="365"/>
        </w:trPr>
        <w:tc>
          <w:tcPr>
            <w:tcW w:w="13992" w:type="dxa"/>
            <w:gridSpan w:val="3"/>
            <w:tcBorders>
              <w:top w:val="single" w:sz="4" w:space="0" w:color="FFFFFF" w:themeColor="background1"/>
              <w:left w:val="single" w:sz="4" w:space="0" w:color="FFFFFF" w:themeColor="background1"/>
              <w:right w:val="single" w:sz="4" w:space="0" w:color="FFFFFF" w:themeColor="background1"/>
            </w:tcBorders>
          </w:tcPr>
          <w:p w14:paraId="7EF8F0D9" w14:textId="77777777" w:rsidR="005727B8" w:rsidRPr="00400257" w:rsidRDefault="00400257" w:rsidP="00AC6A43">
            <w:pPr>
              <w:spacing w:line="240" w:lineRule="exact"/>
              <w:ind w:firstLineChars="2000" w:firstLine="3584"/>
              <w:jc w:val="left"/>
              <w:rPr>
                <w:rFonts w:asciiTheme="majorEastAsia" w:eastAsiaTheme="majorEastAsia" w:hAnsiTheme="majorEastAsia"/>
                <w:sz w:val="22"/>
              </w:rPr>
            </w:pPr>
            <w:r w:rsidRPr="00C44FD7">
              <w:rPr>
                <w:rFonts w:ascii="HG丸ｺﾞｼｯｸM-PRO" w:eastAsia="HG丸ｺﾞｼｯｸM-PRO" w:hAnsi="HG丸ｺﾞｼｯｸM-PRO" w:hint="eastAsia"/>
                <w:sz w:val="20"/>
                <w:szCs w:val="20"/>
              </w:rPr>
              <w:lastRenderedPageBreak/>
              <w:t>20▲▲年度　市町村保健師管理者能力育成研修　ファシリテーターガイド（１日目）</w:t>
            </w:r>
            <w:r>
              <w:rPr>
                <w:rFonts w:ascii="HG丸ｺﾞｼｯｸM-PRO" w:eastAsia="HG丸ｺﾞｼｯｸM-PRO" w:hAnsi="HG丸ｺﾞｼｯｸM-PRO" w:hint="eastAsia"/>
                <w:sz w:val="20"/>
                <w:szCs w:val="20"/>
              </w:rPr>
              <w:t xml:space="preserve">2／２　　　　　　</w:t>
            </w:r>
            <w:r w:rsidR="003D1E8A" w:rsidRPr="003E3815">
              <w:rPr>
                <w:rFonts w:ascii="HG丸ｺﾞｼｯｸM-PRO" w:eastAsia="HG丸ｺﾞｼｯｸM-PRO" w:hAnsi="HG丸ｺﾞｼｯｸM-PRO" w:hint="eastAsia"/>
                <w:sz w:val="20"/>
                <w:szCs w:val="20"/>
              </w:rPr>
              <w:t xml:space="preserve">【 </w:t>
            </w:r>
            <w:r w:rsidRPr="003E3815">
              <w:rPr>
                <w:rFonts w:ascii="HG丸ｺﾞｼｯｸM-PRO" w:eastAsia="HG丸ｺﾞｼｯｸM-PRO" w:hAnsi="HG丸ｺﾞｼｯｸM-PRO" w:hint="eastAsia"/>
                <w:sz w:val="20"/>
                <w:szCs w:val="20"/>
              </w:rPr>
              <w:t>資料１９－</w:t>
            </w:r>
            <w:r w:rsidR="006B00EA" w:rsidRPr="003E3815">
              <w:rPr>
                <w:rFonts w:ascii="HG丸ｺﾞｼｯｸM-PRO" w:eastAsia="HG丸ｺﾞｼｯｸM-PRO" w:hAnsi="HG丸ｺﾞｼｯｸM-PRO" w:hint="eastAsia"/>
                <w:sz w:val="20"/>
                <w:szCs w:val="20"/>
              </w:rPr>
              <w:t>２</w:t>
            </w:r>
            <w:r w:rsidR="003D1E8A" w:rsidRPr="003E3815">
              <w:rPr>
                <w:rFonts w:ascii="HG丸ｺﾞｼｯｸM-PRO" w:eastAsia="HG丸ｺﾞｼｯｸM-PRO" w:hAnsi="HG丸ｺﾞｼｯｸM-PRO" w:hint="eastAsia"/>
                <w:sz w:val="20"/>
                <w:szCs w:val="20"/>
              </w:rPr>
              <w:t>)</w:t>
            </w:r>
            <w:r w:rsidR="003D1E8A" w:rsidRPr="003E3815">
              <w:rPr>
                <w:rFonts w:ascii="HG丸ｺﾞｼｯｸM-PRO" w:eastAsia="HG丸ｺﾞｼｯｸM-PRO" w:hAnsi="HG丸ｺﾞｼｯｸM-PRO"/>
                <w:sz w:val="20"/>
                <w:szCs w:val="20"/>
              </w:rPr>
              <w:t xml:space="preserve"> </w:t>
            </w:r>
            <w:r w:rsidRPr="003E3815">
              <w:rPr>
                <w:rFonts w:ascii="HG丸ｺﾞｼｯｸM-PRO" w:eastAsia="HG丸ｺﾞｼｯｸM-PRO" w:hAnsi="HG丸ｺﾞｼｯｸM-PRO" w:hint="eastAsia"/>
                <w:sz w:val="20"/>
                <w:szCs w:val="20"/>
              </w:rPr>
              <w:t>】</w:t>
            </w:r>
          </w:p>
        </w:tc>
      </w:tr>
      <w:tr w:rsidR="003E041D" w14:paraId="4AFCE9D7" w14:textId="77777777" w:rsidTr="003E041D">
        <w:tc>
          <w:tcPr>
            <w:tcW w:w="2830" w:type="dxa"/>
          </w:tcPr>
          <w:p w14:paraId="4744A8A7" w14:textId="77777777" w:rsidR="003E041D" w:rsidRPr="003E3815" w:rsidRDefault="003E041D" w:rsidP="003E041D">
            <w:pPr>
              <w:widowControl/>
              <w:jc w:val="center"/>
              <w:rPr>
                <w:rFonts w:ascii="HG丸ｺﾞｼｯｸM-PRO" w:eastAsia="HG丸ｺﾞｼｯｸM-PRO" w:hAnsi="HG丸ｺﾞｼｯｸM-PRO"/>
                <w:sz w:val="22"/>
              </w:rPr>
            </w:pPr>
            <w:r w:rsidRPr="003E3815">
              <w:rPr>
                <w:rFonts w:ascii="HG丸ｺﾞｼｯｸM-PRO" w:eastAsia="HG丸ｺﾞｼｯｸM-PRO" w:hAnsi="HG丸ｺﾞｼｯｸM-PRO" w:hint="eastAsia"/>
                <w:sz w:val="22"/>
              </w:rPr>
              <w:t>目安時間</w:t>
            </w:r>
          </w:p>
        </w:tc>
        <w:tc>
          <w:tcPr>
            <w:tcW w:w="3686" w:type="dxa"/>
          </w:tcPr>
          <w:p w14:paraId="3006F6F8" w14:textId="77777777" w:rsidR="003E041D" w:rsidRPr="003E3815" w:rsidRDefault="003E041D" w:rsidP="003E041D">
            <w:pPr>
              <w:widowControl/>
              <w:jc w:val="center"/>
              <w:rPr>
                <w:rFonts w:ascii="HG丸ｺﾞｼｯｸM-PRO" w:eastAsia="HG丸ｺﾞｼｯｸM-PRO" w:hAnsi="HG丸ｺﾞｼｯｸM-PRO"/>
                <w:sz w:val="22"/>
              </w:rPr>
            </w:pPr>
            <w:r w:rsidRPr="003E3815">
              <w:rPr>
                <w:rFonts w:ascii="HG丸ｺﾞｼｯｸM-PRO" w:eastAsia="HG丸ｺﾞｼｯｸM-PRO" w:hAnsi="HG丸ｺﾞｼｯｸM-PRO" w:hint="eastAsia"/>
                <w:sz w:val="22"/>
              </w:rPr>
              <w:t>内容とねらい</w:t>
            </w:r>
          </w:p>
        </w:tc>
        <w:tc>
          <w:tcPr>
            <w:tcW w:w="7476" w:type="dxa"/>
          </w:tcPr>
          <w:p w14:paraId="163D5BF1" w14:textId="77777777" w:rsidR="003E041D" w:rsidRPr="003E3815" w:rsidRDefault="003E041D" w:rsidP="003E041D">
            <w:pPr>
              <w:widowControl/>
              <w:jc w:val="center"/>
              <w:rPr>
                <w:rFonts w:ascii="HG丸ｺﾞｼｯｸM-PRO" w:eastAsia="HG丸ｺﾞｼｯｸM-PRO" w:hAnsi="HG丸ｺﾞｼｯｸM-PRO"/>
                <w:sz w:val="22"/>
              </w:rPr>
            </w:pPr>
            <w:r w:rsidRPr="003E3815">
              <w:rPr>
                <w:rFonts w:ascii="HG丸ｺﾞｼｯｸM-PRO" w:eastAsia="HG丸ｺﾞｼｯｸM-PRO" w:hAnsi="HG丸ｺﾞｼｯｸM-PRO" w:hint="eastAsia"/>
                <w:sz w:val="22"/>
              </w:rPr>
              <w:t>ファシリテーター（F）</w:t>
            </w:r>
          </w:p>
        </w:tc>
      </w:tr>
      <w:tr w:rsidR="003E041D" w14:paraId="67CBED29" w14:textId="77777777" w:rsidTr="003E041D">
        <w:tc>
          <w:tcPr>
            <w:tcW w:w="2830" w:type="dxa"/>
          </w:tcPr>
          <w:p w14:paraId="63A3CD45" w14:textId="77777777" w:rsidR="003E041D" w:rsidRDefault="003E041D" w:rsidP="003E041D">
            <w:pPr>
              <w:rPr>
                <w:rFonts w:ascii="HG丸ｺﾞｼｯｸM-PRO" w:eastAsia="HG丸ｺﾞｼｯｸM-PRO" w:hAnsi="HG丸ｺﾞｼｯｸM-PRO"/>
              </w:rPr>
            </w:pPr>
            <w:r>
              <w:rPr>
                <w:rFonts w:ascii="HG丸ｺﾞｼｯｸM-PRO" w:eastAsia="HG丸ｺﾞｼｯｸM-PRO" w:hAnsi="HG丸ｺﾞｼｯｸM-PRO" w:hint="eastAsia"/>
              </w:rPr>
              <w:t>15：１５～15：3０</w:t>
            </w:r>
          </w:p>
          <w:p w14:paraId="1E06CD0D" w14:textId="77777777" w:rsidR="003E041D" w:rsidRDefault="003E041D" w:rsidP="003E041D">
            <w:pPr>
              <w:widowControl/>
              <w:jc w:val="center"/>
              <w:rPr>
                <w:szCs w:val="21"/>
              </w:rPr>
            </w:pPr>
            <w:r>
              <w:rPr>
                <w:rFonts w:ascii="HG丸ｺﾞｼｯｸM-PRO" w:eastAsia="HG丸ｺﾞｼｯｸM-PRO" w:hAnsi="HG丸ｺﾞｼｯｸM-PRO" w:hint="eastAsia"/>
              </w:rPr>
              <w:t>（15分）</w:t>
            </w:r>
          </w:p>
        </w:tc>
        <w:tc>
          <w:tcPr>
            <w:tcW w:w="3686" w:type="dxa"/>
          </w:tcPr>
          <w:p w14:paraId="05F51E4E" w14:textId="77777777" w:rsidR="003E041D" w:rsidRDefault="003E041D" w:rsidP="00F317D2">
            <w:pPr>
              <w:widowControl/>
              <w:jc w:val="left"/>
              <w:rPr>
                <w:szCs w:val="21"/>
              </w:rPr>
            </w:pPr>
            <w:r>
              <w:rPr>
                <w:rFonts w:ascii="HG丸ｺﾞｼｯｸM-PRO" w:eastAsia="HG丸ｺﾞｼｯｸM-PRO" w:hAnsi="HG丸ｺﾞｼｯｸM-PRO" w:hint="eastAsia"/>
              </w:rPr>
              <w:t>（２）</w:t>
            </w:r>
            <w:r w:rsidRPr="00C87BD1">
              <w:rPr>
                <w:rFonts w:ascii="HG丸ｺﾞｼｯｸM-PRO" w:eastAsia="HG丸ｺﾞｼｯｸM-PRO" w:hAnsi="HG丸ｺﾞｼｯｸM-PRO" w:hint="eastAsia"/>
              </w:rPr>
              <w:t>本日の気づき・学びの整理</w:t>
            </w:r>
          </w:p>
        </w:tc>
        <w:tc>
          <w:tcPr>
            <w:tcW w:w="7476" w:type="dxa"/>
          </w:tcPr>
          <w:p w14:paraId="27983AC1" w14:textId="77777777" w:rsidR="003E041D" w:rsidRDefault="003E041D" w:rsidP="003E041D">
            <w:pPr>
              <w:rPr>
                <w:rFonts w:ascii="HG丸ｺﾞｼｯｸM-PRO" w:eastAsia="HG丸ｺﾞｼｯｸM-PRO" w:hAnsi="HG丸ｺﾞｼｯｸM-PRO"/>
              </w:rPr>
            </w:pPr>
            <w:r>
              <w:rPr>
                <w:rFonts w:ascii="HG丸ｺﾞｼｯｸM-PRO" w:eastAsia="HG丸ｺﾞｼｯｸM-PRO" w:hAnsi="HG丸ｺﾞｼｯｸM-PRO" w:hint="eastAsia"/>
              </w:rPr>
              <w:t>（２）発表に向けて</w:t>
            </w:r>
            <w:r w:rsidR="00400257">
              <w:rPr>
                <w:rFonts w:ascii="HG丸ｺﾞｼｯｸM-PRO" w:eastAsia="HG丸ｺﾞｼｯｸM-PRO" w:hAnsi="HG丸ｺﾞｼｯｸM-PRO" w:hint="eastAsia"/>
              </w:rPr>
              <w:t>「</w:t>
            </w:r>
            <w:r>
              <w:rPr>
                <w:rFonts w:ascii="HG丸ｺﾞｼｯｸM-PRO" w:eastAsia="HG丸ｺﾞｼｯｸM-PRO" w:hAnsi="HG丸ｺﾞｼｯｸM-PRO" w:hint="eastAsia"/>
              </w:rPr>
              <w:t>グループワークⅠ・Ⅱ</w:t>
            </w:r>
            <w:r w:rsidR="00400257">
              <w:rPr>
                <w:rFonts w:ascii="HG丸ｺﾞｼｯｸM-PRO" w:eastAsia="HG丸ｺﾞｼｯｸM-PRO" w:hAnsi="HG丸ｺﾞｼｯｸM-PRO" w:hint="eastAsia"/>
              </w:rPr>
              <w:t>」</w:t>
            </w:r>
            <w:r>
              <w:rPr>
                <w:rFonts w:ascii="HG丸ｺﾞｼｯｸM-PRO" w:eastAsia="HG丸ｺﾞｼｯｸM-PRO" w:hAnsi="HG丸ｺﾞｼｯｸM-PRO" w:hint="eastAsia"/>
              </w:rPr>
              <w:t>の内容を整理します。</w:t>
            </w:r>
          </w:p>
          <w:p w14:paraId="1612BC3B" w14:textId="77777777" w:rsidR="003E041D" w:rsidRDefault="003E041D" w:rsidP="00400257">
            <w:pPr>
              <w:widowControl/>
              <w:ind w:left="189" w:hangingChars="100" w:hanging="189"/>
              <w:jc w:val="left"/>
              <w:rPr>
                <w:szCs w:val="21"/>
              </w:rPr>
            </w:pPr>
            <w:r>
              <w:rPr>
                <w:rFonts w:ascii="HG丸ｺﾞｼｯｸM-PRO" w:eastAsia="HG丸ｺﾞｼｯｸM-PRO" w:hAnsi="HG丸ｺﾞｼｯｸM-PRO" w:hint="eastAsia"/>
              </w:rPr>
              <w:t>・メンバー全員が</w:t>
            </w:r>
            <w:r w:rsidR="00400257">
              <w:rPr>
                <w:rFonts w:ascii="HG丸ｺﾞｼｯｸM-PRO" w:eastAsia="HG丸ｺﾞｼｯｸM-PRO" w:hAnsi="HG丸ｺﾞｼｯｸM-PRO" w:hint="eastAsia"/>
              </w:rPr>
              <w:t>、</w:t>
            </w:r>
            <w:r>
              <w:rPr>
                <w:rFonts w:ascii="HG丸ｺﾞｼｯｸM-PRO" w:eastAsia="HG丸ｺﾞｼｯｸM-PRO" w:hAnsi="HG丸ｺﾞｼｯｸM-PRO" w:hint="eastAsia"/>
              </w:rPr>
              <w:t>管理者として行うべきマネジメントについて、具体的にはこういうことであると気づくように振り返りを促します。</w:t>
            </w:r>
          </w:p>
        </w:tc>
      </w:tr>
      <w:tr w:rsidR="003E041D" w14:paraId="1027DE3B" w14:textId="77777777" w:rsidTr="003E041D">
        <w:tc>
          <w:tcPr>
            <w:tcW w:w="2830" w:type="dxa"/>
          </w:tcPr>
          <w:p w14:paraId="155633E9" w14:textId="77777777" w:rsidR="003E041D" w:rsidRDefault="003E041D" w:rsidP="003E041D">
            <w:pPr>
              <w:rPr>
                <w:rFonts w:ascii="HG丸ｺﾞｼｯｸM-PRO" w:eastAsia="HG丸ｺﾞｼｯｸM-PRO" w:hAnsi="HG丸ｺﾞｼｯｸM-PRO"/>
              </w:rPr>
            </w:pPr>
            <w:r>
              <w:rPr>
                <w:rFonts w:ascii="HG丸ｺﾞｼｯｸM-PRO" w:eastAsia="HG丸ｺﾞｼｯｸM-PRO" w:hAnsi="HG丸ｺﾞｼｯｸM-PRO" w:hint="eastAsia"/>
              </w:rPr>
              <w:t>15：3０～16：00</w:t>
            </w:r>
          </w:p>
          <w:p w14:paraId="27122858" w14:textId="77777777" w:rsidR="003E041D" w:rsidRDefault="003E041D" w:rsidP="003E041D">
            <w:pPr>
              <w:widowControl/>
              <w:jc w:val="center"/>
              <w:rPr>
                <w:szCs w:val="21"/>
              </w:rPr>
            </w:pPr>
            <w:r>
              <w:rPr>
                <w:rFonts w:ascii="HG丸ｺﾞｼｯｸM-PRO" w:eastAsia="HG丸ｺﾞｼｯｸM-PRO" w:hAnsi="HG丸ｺﾞｼｯｸM-PRO" w:hint="eastAsia"/>
              </w:rPr>
              <w:t>（３０分）</w:t>
            </w:r>
          </w:p>
        </w:tc>
        <w:tc>
          <w:tcPr>
            <w:tcW w:w="3686" w:type="dxa"/>
          </w:tcPr>
          <w:p w14:paraId="7EA2825E" w14:textId="77777777" w:rsidR="003E041D" w:rsidRDefault="003E041D" w:rsidP="003E041D">
            <w:pPr>
              <w:rPr>
                <w:rFonts w:ascii="HG丸ｺﾞｼｯｸM-PRO" w:eastAsia="HG丸ｺﾞｼｯｸM-PRO" w:hAnsi="HG丸ｺﾞｼｯｸM-PRO"/>
              </w:rPr>
            </w:pPr>
            <w:r>
              <w:rPr>
                <w:rFonts w:ascii="HG丸ｺﾞｼｯｸM-PRO" w:eastAsia="HG丸ｺﾞｼｯｸM-PRO" w:hAnsi="HG丸ｺﾞｼｯｸM-PRO" w:hint="eastAsia"/>
              </w:rPr>
              <w:t>（３）全体発表・</w:t>
            </w:r>
            <w:r w:rsidRPr="00C87BD1">
              <w:rPr>
                <w:rFonts w:ascii="HG丸ｺﾞｼｯｸM-PRO" w:eastAsia="HG丸ｺﾞｼｯｸM-PRO" w:hAnsi="HG丸ｺﾞｼｯｸM-PRO" w:hint="eastAsia"/>
              </w:rPr>
              <w:t>質疑応答</w:t>
            </w:r>
          </w:p>
          <w:p w14:paraId="3B705E83" w14:textId="77777777" w:rsidR="003E041D" w:rsidRDefault="003E041D" w:rsidP="003E041D">
            <w:pPr>
              <w:widowControl/>
              <w:jc w:val="left"/>
              <w:rPr>
                <w:szCs w:val="21"/>
              </w:rPr>
            </w:pPr>
            <w:r>
              <w:rPr>
                <w:rFonts w:ascii="HG丸ｺﾞｼｯｸM-PRO" w:eastAsia="HG丸ｺﾞｼｯｸM-PRO" w:hAnsi="HG丸ｺﾞｼｯｸM-PRO" w:hint="eastAsia"/>
              </w:rPr>
              <w:t>ビジョンを踏まえた管理者のマネジメントについてグループ内で出た様々な意見を集約・合意形成のもと，簡潔に説明できるようまとめる。</w:t>
            </w:r>
          </w:p>
        </w:tc>
        <w:tc>
          <w:tcPr>
            <w:tcW w:w="7476" w:type="dxa"/>
          </w:tcPr>
          <w:p w14:paraId="60E6A5EC" w14:textId="77777777" w:rsidR="003E041D" w:rsidRDefault="003E041D" w:rsidP="003E041D">
            <w:pPr>
              <w:ind w:left="189" w:hangingChars="100" w:hanging="189"/>
              <w:rPr>
                <w:rFonts w:ascii="HG丸ｺﾞｼｯｸM-PRO" w:eastAsia="HG丸ｺﾞｼｯｸM-PRO" w:hAnsi="HG丸ｺﾞｼｯｸM-PRO"/>
              </w:rPr>
            </w:pPr>
            <w:r>
              <w:rPr>
                <w:rFonts w:ascii="HG丸ｺﾞｼｯｸM-PRO" w:eastAsia="HG丸ｺﾞｼｯｸM-PRO" w:hAnsi="HG丸ｺﾞｼｯｸM-PRO" w:hint="eastAsia"/>
              </w:rPr>
              <w:t>（</w:t>
            </w:r>
            <w:r w:rsidRPr="003A423E">
              <w:rPr>
                <w:rFonts w:ascii="HG丸ｺﾞｼｯｸM-PRO" w:eastAsia="HG丸ｺﾞｼｯｸM-PRO" w:hAnsi="HG丸ｺﾞｼｯｸM-PRO" w:hint="eastAsia"/>
              </w:rPr>
              <w:t>10）全体発表に向けて（２日間の結論）</w:t>
            </w:r>
          </w:p>
          <w:p w14:paraId="0B7842E0" w14:textId="77777777" w:rsidR="003E041D" w:rsidRDefault="003E041D" w:rsidP="003E041D">
            <w:pPr>
              <w:ind w:leftChars="100" w:left="378" w:hangingChars="100" w:hanging="189"/>
              <w:rPr>
                <w:rFonts w:ascii="HG丸ｺﾞｼｯｸM-PRO" w:eastAsia="HG丸ｺﾞｼｯｸM-PRO" w:hAnsi="HG丸ｺﾞｼｯｸM-PRO"/>
              </w:rPr>
            </w:pPr>
            <w:r>
              <w:rPr>
                <w:rFonts w:ascii="HG丸ｺﾞｼｯｸM-PRO" w:eastAsia="HG丸ｺﾞｼｯｸM-PRO" w:hAnsi="HG丸ｺﾞｼｯｸM-PRO" w:hint="eastAsia"/>
              </w:rPr>
              <w:t>「自分たちのグループは</w:t>
            </w:r>
            <w:r w:rsidR="00400257">
              <w:rPr>
                <w:rFonts w:ascii="HG丸ｺﾞｼｯｸM-PRO" w:eastAsia="HG丸ｺﾞｼｯｸM-PRO" w:hAnsi="HG丸ｺﾞｼｯｸM-PRO" w:hint="eastAsia"/>
              </w:rPr>
              <w:t>、</w:t>
            </w:r>
            <w:r>
              <w:rPr>
                <w:rFonts w:ascii="HG丸ｺﾞｼｯｸM-PRO" w:eastAsia="HG丸ｺﾞｼｯｸM-PRO" w:hAnsi="HG丸ｺﾞｼｯｸM-PRO" w:hint="eastAsia"/>
              </w:rPr>
              <w:t>ビジョンを踏まえた管理者としてのマネジメントはこういうことだ」ということを最初に言っていただきます。</w:t>
            </w:r>
          </w:p>
          <w:p w14:paraId="1FAA53AF" w14:textId="77777777" w:rsidR="003E041D" w:rsidRDefault="003E041D" w:rsidP="003E041D">
            <w:pPr>
              <w:ind w:left="189" w:hangingChars="100" w:hanging="189"/>
              <w:rPr>
                <w:rFonts w:ascii="HG丸ｺﾞｼｯｸM-PRO" w:eastAsia="HG丸ｺﾞｼｯｸM-PRO" w:hAnsi="HG丸ｺﾞｼｯｸM-PRO"/>
              </w:rPr>
            </w:pPr>
            <w:r>
              <w:rPr>
                <w:rFonts w:ascii="HG丸ｺﾞｼｯｸM-PRO" w:eastAsia="HG丸ｺﾞｼｯｸM-PRO" w:hAnsi="HG丸ｺﾞｼｯｸM-PRO" w:hint="eastAsia"/>
              </w:rPr>
              <w:t>・次に結論に至ったプロセスとして</w:t>
            </w:r>
            <w:r w:rsidR="00400257">
              <w:rPr>
                <w:rFonts w:ascii="HG丸ｺﾞｼｯｸM-PRO" w:eastAsia="HG丸ｺﾞｼｯｸM-PRO" w:hAnsi="HG丸ｺﾞｼｯｸM-PRO" w:hint="eastAsia"/>
              </w:rPr>
              <w:t>、</w:t>
            </w:r>
            <w:r>
              <w:rPr>
                <w:rFonts w:ascii="HG丸ｺﾞｼｯｸM-PRO" w:eastAsia="HG丸ｺﾞｼｯｸM-PRO" w:hAnsi="HG丸ｺﾞｼｯｸM-PRO" w:hint="eastAsia"/>
              </w:rPr>
              <w:t>「どのような話・気づきからその結論になったか」を説明するようにします。</w:t>
            </w:r>
          </w:p>
          <w:p w14:paraId="64591EEA" w14:textId="77777777" w:rsidR="003E041D" w:rsidRDefault="003E041D" w:rsidP="003E041D">
            <w:pPr>
              <w:ind w:left="157" w:hangingChars="83" w:hanging="157"/>
              <w:rPr>
                <w:rFonts w:ascii="HG丸ｺﾞｼｯｸM-PRO" w:eastAsia="HG丸ｺﾞｼｯｸM-PRO" w:hAnsi="HG丸ｺﾞｼｯｸM-PRO"/>
              </w:rPr>
            </w:pPr>
            <w:r>
              <w:rPr>
                <w:rFonts w:ascii="HG丸ｺﾞｼｯｸM-PRO" w:eastAsia="HG丸ｺﾞｼｯｸM-PRO" w:hAnsi="HG丸ｺﾞｼｯｸM-PRO" w:hint="eastAsia"/>
              </w:rPr>
              <w:t>・記録者へ</w:t>
            </w:r>
            <w:r w:rsidR="00400257">
              <w:rPr>
                <w:rFonts w:ascii="HG丸ｺﾞｼｯｸM-PRO" w:eastAsia="HG丸ｺﾞｼｯｸM-PRO" w:hAnsi="HG丸ｺﾞｼｯｸM-PRO" w:hint="eastAsia"/>
              </w:rPr>
              <w:t>「</w:t>
            </w:r>
            <w:r>
              <w:rPr>
                <w:rFonts w:ascii="HG丸ｺﾞｼｯｸM-PRO" w:eastAsia="HG丸ｺﾞｼｯｸM-PRO" w:hAnsi="HG丸ｺﾞｼｯｸM-PRO" w:hint="eastAsia"/>
              </w:rPr>
              <w:t>本日のグループの結論</w:t>
            </w:r>
            <w:r w:rsidR="00400257">
              <w:rPr>
                <w:rFonts w:ascii="HG丸ｺﾞｼｯｸM-PRO" w:eastAsia="HG丸ｺﾞｼｯｸM-PRO" w:hAnsi="HG丸ｺﾞｼｯｸM-PRO" w:hint="eastAsia"/>
              </w:rPr>
              <w:t>」「</w:t>
            </w:r>
            <w:r>
              <w:rPr>
                <w:rFonts w:ascii="HG丸ｺﾞｼｯｸM-PRO" w:eastAsia="HG丸ｺﾞｼｯｸM-PRO" w:hAnsi="HG丸ｺﾞｼｯｸM-PRO" w:hint="eastAsia"/>
              </w:rPr>
              <w:t>話し合いで出たキーワード</w:t>
            </w:r>
            <w:r w:rsidR="00400257">
              <w:rPr>
                <w:rFonts w:ascii="HG丸ｺﾞｼｯｸM-PRO" w:eastAsia="HG丸ｺﾞｼｯｸM-PRO" w:hAnsi="HG丸ｺﾞｼｯｸM-PRO" w:hint="eastAsia"/>
              </w:rPr>
              <w:t>」</w:t>
            </w:r>
            <w:r>
              <w:rPr>
                <w:rFonts w:ascii="HG丸ｺﾞｼｯｸM-PRO" w:eastAsia="HG丸ｺﾞｼｯｸM-PRO" w:hAnsi="HG丸ｺﾞｼｯｸM-PRO" w:hint="eastAsia"/>
              </w:rPr>
              <w:t>を分かりやすく書き出す</w:t>
            </w:r>
            <w:r w:rsidR="00400257">
              <w:rPr>
                <w:rFonts w:ascii="HG丸ｺﾞｼｯｸM-PRO" w:eastAsia="HG丸ｺﾞｼｯｸM-PRO" w:hAnsi="HG丸ｺﾞｼｯｸM-PRO" w:hint="eastAsia"/>
              </w:rPr>
              <w:t>、</w:t>
            </w:r>
            <w:r>
              <w:rPr>
                <w:rFonts w:ascii="HG丸ｺﾞｼｯｸM-PRO" w:eastAsia="HG丸ｺﾞｼｯｸM-PRO" w:hAnsi="HG丸ｺﾞｼｯｸM-PRO" w:hint="eastAsia"/>
              </w:rPr>
              <w:t>または○□で囲むなどをしておくよう，助言ください。</w:t>
            </w:r>
          </w:p>
          <w:p w14:paraId="4A03D5A4" w14:textId="77777777" w:rsidR="003E041D" w:rsidRDefault="003E041D" w:rsidP="003E041D">
            <w:pPr>
              <w:widowControl/>
              <w:jc w:val="left"/>
              <w:rPr>
                <w:szCs w:val="21"/>
              </w:rPr>
            </w:pPr>
            <w:r w:rsidRPr="001B28DD">
              <w:rPr>
                <w:rFonts w:ascii="HG丸ｺﾞｼｯｸM-PRO" w:eastAsia="HG丸ｺﾞｼｯｸM-PRO" w:hAnsi="HG丸ｺﾞｼｯｸM-PRO" w:hint="eastAsia"/>
                <w:color w:val="FF0000"/>
              </w:rPr>
              <w:t xml:space="preserve">　</w:t>
            </w:r>
            <w:r w:rsidRPr="0019512E">
              <w:rPr>
                <w:rFonts w:ascii="HG丸ｺﾞｼｯｸM-PRO" w:eastAsia="HG丸ｺﾞｼｯｸM-PRO" w:hAnsi="HG丸ｺﾞｼｯｸM-PRO" w:hint="eastAsia"/>
              </w:rPr>
              <w:t>ファシリテーターが記録を事務局へ提出してください。</w:t>
            </w:r>
          </w:p>
        </w:tc>
      </w:tr>
    </w:tbl>
    <w:p w14:paraId="64853541" w14:textId="77777777" w:rsidR="00FB0D88" w:rsidRDefault="00FB0D88" w:rsidP="00F317D2">
      <w:pPr>
        <w:widowControl/>
        <w:jc w:val="left"/>
        <w:rPr>
          <w:szCs w:val="21"/>
        </w:rPr>
      </w:pPr>
    </w:p>
    <w:sectPr w:rsidR="00FB0D88" w:rsidSect="00A24238">
      <w:headerReference w:type="default" r:id="rId8"/>
      <w:pgSz w:w="16838" w:h="11906" w:orient="landscape" w:code="9"/>
      <w:pgMar w:top="1418" w:right="1418" w:bottom="1361" w:left="1418" w:header="680" w:footer="340" w:gutter="0"/>
      <w:cols w:space="425"/>
      <w:docGrid w:type="linesAndChars" w:linePitch="288" w:charSpace="-42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81980" w14:textId="77777777" w:rsidR="00AA0065" w:rsidRDefault="00AA0065" w:rsidP="002347B3">
      <w:r>
        <w:separator/>
      </w:r>
    </w:p>
  </w:endnote>
  <w:endnote w:type="continuationSeparator" w:id="0">
    <w:p w14:paraId="07021676" w14:textId="77777777" w:rsidR="00AA0065" w:rsidRDefault="00AA0065" w:rsidP="00234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F26FF" w14:textId="77777777" w:rsidR="00AA0065" w:rsidRDefault="00AA0065" w:rsidP="002347B3">
      <w:r>
        <w:separator/>
      </w:r>
    </w:p>
  </w:footnote>
  <w:footnote w:type="continuationSeparator" w:id="0">
    <w:p w14:paraId="677E1C16" w14:textId="77777777" w:rsidR="00AA0065" w:rsidRDefault="00AA0065" w:rsidP="00234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C20C2" w14:textId="77777777" w:rsidR="00977878" w:rsidRPr="007278EA" w:rsidRDefault="00977878" w:rsidP="00D9555B">
    <w:pPr>
      <w:pStyle w:val="a4"/>
      <w:jc w:val="cent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053022"/>
    <w:multiLevelType w:val="hybridMultilevel"/>
    <w:tmpl w:val="E8C8EF0C"/>
    <w:lvl w:ilvl="0" w:tplc="4BAC615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89"/>
  <w:drawingGridVerticalSpacing w:val="144"/>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EF3"/>
    <w:rsid w:val="00015E32"/>
    <w:rsid w:val="0002600C"/>
    <w:rsid w:val="00043CDF"/>
    <w:rsid w:val="00063E12"/>
    <w:rsid w:val="00066931"/>
    <w:rsid w:val="00092780"/>
    <w:rsid w:val="00094112"/>
    <w:rsid w:val="00096DC4"/>
    <w:rsid w:val="000A748B"/>
    <w:rsid w:val="000D0A74"/>
    <w:rsid w:val="001123DD"/>
    <w:rsid w:val="00114770"/>
    <w:rsid w:val="00130783"/>
    <w:rsid w:val="001351D4"/>
    <w:rsid w:val="00137313"/>
    <w:rsid w:val="0014715C"/>
    <w:rsid w:val="0017101F"/>
    <w:rsid w:val="00174967"/>
    <w:rsid w:val="00191B48"/>
    <w:rsid w:val="0019512E"/>
    <w:rsid w:val="001A29E4"/>
    <w:rsid w:val="001B28DD"/>
    <w:rsid w:val="001C50EF"/>
    <w:rsid w:val="001D42C1"/>
    <w:rsid w:val="001E5537"/>
    <w:rsid w:val="00212C1C"/>
    <w:rsid w:val="002347B3"/>
    <w:rsid w:val="0024796F"/>
    <w:rsid w:val="00272FDF"/>
    <w:rsid w:val="00293882"/>
    <w:rsid w:val="002E6EAE"/>
    <w:rsid w:val="00335799"/>
    <w:rsid w:val="0033697E"/>
    <w:rsid w:val="00336A7E"/>
    <w:rsid w:val="00347634"/>
    <w:rsid w:val="003601F8"/>
    <w:rsid w:val="00374653"/>
    <w:rsid w:val="003A12E6"/>
    <w:rsid w:val="003A423E"/>
    <w:rsid w:val="003B30B9"/>
    <w:rsid w:val="003B47BF"/>
    <w:rsid w:val="003C2525"/>
    <w:rsid w:val="003C48B9"/>
    <w:rsid w:val="003C4E4C"/>
    <w:rsid w:val="003D1E8A"/>
    <w:rsid w:val="003E041D"/>
    <w:rsid w:val="003E3815"/>
    <w:rsid w:val="003E7CCD"/>
    <w:rsid w:val="003F0C71"/>
    <w:rsid w:val="00400257"/>
    <w:rsid w:val="004012C0"/>
    <w:rsid w:val="004073C1"/>
    <w:rsid w:val="00413567"/>
    <w:rsid w:val="00416CC0"/>
    <w:rsid w:val="0043175A"/>
    <w:rsid w:val="00434516"/>
    <w:rsid w:val="00451843"/>
    <w:rsid w:val="00454BD6"/>
    <w:rsid w:val="00456BFB"/>
    <w:rsid w:val="00463F60"/>
    <w:rsid w:val="00466AA2"/>
    <w:rsid w:val="004A14C6"/>
    <w:rsid w:val="004A6390"/>
    <w:rsid w:val="004F3924"/>
    <w:rsid w:val="00506E4C"/>
    <w:rsid w:val="00566379"/>
    <w:rsid w:val="005727B8"/>
    <w:rsid w:val="0058146C"/>
    <w:rsid w:val="00584032"/>
    <w:rsid w:val="0059484F"/>
    <w:rsid w:val="0059541F"/>
    <w:rsid w:val="005A2B45"/>
    <w:rsid w:val="005A57A1"/>
    <w:rsid w:val="005B1D67"/>
    <w:rsid w:val="005C77B3"/>
    <w:rsid w:val="005D5E83"/>
    <w:rsid w:val="005D6CA6"/>
    <w:rsid w:val="005D7232"/>
    <w:rsid w:val="005E40F5"/>
    <w:rsid w:val="005F3D0F"/>
    <w:rsid w:val="00601814"/>
    <w:rsid w:val="00626876"/>
    <w:rsid w:val="00634F1E"/>
    <w:rsid w:val="00646DEF"/>
    <w:rsid w:val="00682014"/>
    <w:rsid w:val="00696504"/>
    <w:rsid w:val="006B00EA"/>
    <w:rsid w:val="006D04A4"/>
    <w:rsid w:val="006E7D67"/>
    <w:rsid w:val="0070180C"/>
    <w:rsid w:val="007278EA"/>
    <w:rsid w:val="0074331B"/>
    <w:rsid w:val="007576A4"/>
    <w:rsid w:val="007609B6"/>
    <w:rsid w:val="00780A44"/>
    <w:rsid w:val="00827E26"/>
    <w:rsid w:val="00837994"/>
    <w:rsid w:val="00846E5B"/>
    <w:rsid w:val="00856356"/>
    <w:rsid w:val="0087168C"/>
    <w:rsid w:val="00880568"/>
    <w:rsid w:val="00884187"/>
    <w:rsid w:val="00886304"/>
    <w:rsid w:val="0088732C"/>
    <w:rsid w:val="0088787E"/>
    <w:rsid w:val="008930BB"/>
    <w:rsid w:val="008A42EE"/>
    <w:rsid w:val="008A621D"/>
    <w:rsid w:val="008C4FD0"/>
    <w:rsid w:val="008E0CA1"/>
    <w:rsid w:val="008F4876"/>
    <w:rsid w:val="009009F0"/>
    <w:rsid w:val="00911970"/>
    <w:rsid w:val="00914895"/>
    <w:rsid w:val="00925A4A"/>
    <w:rsid w:val="009349BE"/>
    <w:rsid w:val="00947E07"/>
    <w:rsid w:val="009536CE"/>
    <w:rsid w:val="0096294A"/>
    <w:rsid w:val="00977878"/>
    <w:rsid w:val="00982FAA"/>
    <w:rsid w:val="00984F36"/>
    <w:rsid w:val="009A1997"/>
    <w:rsid w:val="009A25DA"/>
    <w:rsid w:val="009A7B61"/>
    <w:rsid w:val="009C5341"/>
    <w:rsid w:val="009C629C"/>
    <w:rsid w:val="009D5EF3"/>
    <w:rsid w:val="00A23088"/>
    <w:rsid w:val="00A24238"/>
    <w:rsid w:val="00A3465A"/>
    <w:rsid w:val="00A46D12"/>
    <w:rsid w:val="00A73111"/>
    <w:rsid w:val="00AA0065"/>
    <w:rsid w:val="00AC6A43"/>
    <w:rsid w:val="00AD708B"/>
    <w:rsid w:val="00AF4D62"/>
    <w:rsid w:val="00B11BD5"/>
    <w:rsid w:val="00B1678A"/>
    <w:rsid w:val="00B229E2"/>
    <w:rsid w:val="00B256FC"/>
    <w:rsid w:val="00B33384"/>
    <w:rsid w:val="00B473F8"/>
    <w:rsid w:val="00B51877"/>
    <w:rsid w:val="00B75AE8"/>
    <w:rsid w:val="00B847FE"/>
    <w:rsid w:val="00B91758"/>
    <w:rsid w:val="00B91DF0"/>
    <w:rsid w:val="00BA2B90"/>
    <w:rsid w:val="00BB0DF3"/>
    <w:rsid w:val="00BB74B1"/>
    <w:rsid w:val="00C02556"/>
    <w:rsid w:val="00C07A07"/>
    <w:rsid w:val="00C87BD1"/>
    <w:rsid w:val="00CE4189"/>
    <w:rsid w:val="00D302AD"/>
    <w:rsid w:val="00D61C1E"/>
    <w:rsid w:val="00D71DEE"/>
    <w:rsid w:val="00D84A51"/>
    <w:rsid w:val="00D85B9E"/>
    <w:rsid w:val="00D9555B"/>
    <w:rsid w:val="00DA19FE"/>
    <w:rsid w:val="00DB1775"/>
    <w:rsid w:val="00DB40D4"/>
    <w:rsid w:val="00DB5743"/>
    <w:rsid w:val="00DE247D"/>
    <w:rsid w:val="00DF4E5B"/>
    <w:rsid w:val="00E03EBE"/>
    <w:rsid w:val="00E06B44"/>
    <w:rsid w:val="00E4411C"/>
    <w:rsid w:val="00E83969"/>
    <w:rsid w:val="00ED07CF"/>
    <w:rsid w:val="00EF1D6B"/>
    <w:rsid w:val="00EF1E28"/>
    <w:rsid w:val="00EF3F80"/>
    <w:rsid w:val="00F012BA"/>
    <w:rsid w:val="00F020CB"/>
    <w:rsid w:val="00F14870"/>
    <w:rsid w:val="00F14B3A"/>
    <w:rsid w:val="00F172F5"/>
    <w:rsid w:val="00F25E06"/>
    <w:rsid w:val="00F31760"/>
    <w:rsid w:val="00F317D2"/>
    <w:rsid w:val="00F45D39"/>
    <w:rsid w:val="00F46D3E"/>
    <w:rsid w:val="00F60DAD"/>
    <w:rsid w:val="00F863A7"/>
    <w:rsid w:val="00FB0D88"/>
    <w:rsid w:val="00FE2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A48926"/>
  <w15:docId w15:val="{7F622933-40F2-4000-9FAE-1563E6F29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5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347B3"/>
    <w:pPr>
      <w:tabs>
        <w:tab w:val="center" w:pos="4252"/>
        <w:tab w:val="right" w:pos="8504"/>
      </w:tabs>
      <w:snapToGrid w:val="0"/>
    </w:pPr>
  </w:style>
  <w:style w:type="character" w:customStyle="1" w:styleId="a5">
    <w:name w:val="ヘッダー (文字)"/>
    <w:basedOn w:val="a0"/>
    <w:link w:val="a4"/>
    <w:uiPriority w:val="99"/>
    <w:rsid w:val="002347B3"/>
  </w:style>
  <w:style w:type="paragraph" w:styleId="a6">
    <w:name w:val="footer"/>
    <w:basedOn w:val="a"/>
    <w:link w:val="a7"/>
    <w:uiPriority w:val="99"/>
    <w:unhideWhenUsed/>
    <w:rsid w:val="002347B3"/>
    <w:pPr>
      <w:tabs>
        <w:tab w:val="center" w:pos="4252"/>
        <w:tab w:val="right" w:pos="8504"/>
      </w:tabs>
      <w:snapToGrid w:val="0"/>
    </w:pPr>
  </w:style>
  <w:style w:type="character" w:customStyle="1" w:styleId="a7">
    <w:name w:val="フッター (文字)"/>
    <w:basedOn w:val="a0"/>
    <w:link w:val="a6"/>
    <w:uiPriority w:val="99"/>
    <w:rsid w:val="002347B3"/>
  </w:style>
  <w:style w:type="paragraph" w:styleId="a8">
    <w:name w:val="Balloon Text"/>
    <w:basedOn w:val="a"/>
    <w:link w:val="a9"/>
    <w:uiPriority w:val="99"/>
    <w:semiHidden/>
    <w:unhideWhenUsed/>
    <w:rsid w:val="00F317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31760"/>
    <w:rPr>
      <w:rFonts w:asciiTheme="majorHAnsi" w:eastAsiaTheme="majorEastAsia" w:hAnsiTheme="majorHAnsi" w:cstheme="majorBidi"/>
      <w:sz w:val="18"/>
      <w:szCs w:val="18"/>
    </w:rPr>
  </w:style>
  <w:style w:type="paragraph" w:styleId="aa">
    <w:name w:val="List Paragraph"/>
    <w:basedOn w:val="a"/>
    <w:uiPriority w:val="34"/>
    <w:qFormat/>
    <w:rsid w:val="00272FDF"/>
    <w:pPr>
      <w:ind w:leftChars="400" w:left="840"/>
    </w:pPr>
  </w:style>
  <w:style w:type="paragraph" w:styleId="Web">
    <w:name w:val="Normal (Web)"/>
    <w:basedOn w:val="a"/>
    <w:uiPriority w:val="99"/>
    <w:semiHidden/>
    <w:unhideWhenUsed/>
    <w:rsid w:val="008A621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6D826-BAE3-4EAA-8AC1-F801A3FFE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222</Words>
  <Characters>1267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hirakata</dc:creator>
  <cp:lastModifiedBy>asou yasuko</cp:lastModifiedBy>
  <cp:revision>5</cp:revision>
  <cp:lastPrinted>2019-02-26T13:03:00Z</cp:lastPrinted>
  <dcterms:created xsi:type="dcterms:W3CDTF">2019-09-10T05:16:00Z</dcterms:created>
  <dcterms:modified xsi:type="dcterms:W3CDTF">2022-03-06T12:00:00Z</dcterms:modified>
</cp:coreProperties>
</file>