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8784" w:type="dxa"/>
        <w:shd w:val="clear" w:color="auto" w:fill="FFFFFF" w:themeFill="background1"/>
        <w:tblLook w:val="04A0" w:firstRow="1" w:lastRow="0" w:firstColumn="1" w:lastColumn="0" w:noHBand="0" w:noVBand="1"/>
      </w:tblPr>
      <w:tblGrid>
        <w:gridCol w:w="694"/>
        <w:gridCol w:w="435"/>
        <w:gridCol w:w="7655"/>
      </w:tblGrid>
      <w:tr w:rsidR="00006EE1" w:rsidRPr="002B703F" w14:paraId="322A091B" w14:textId="77777777" w:rsidTr="00B82E0D">
        <w:tc>
          <w:tcPr>
            <w:tcW w:w="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02D0F8AC" w14:textId="77777777" w:rsidR="00006EE1" w:rsidRPr="00F30527" w:rsidRDefault="00006EE1" w:rsidP="00352B3D">
            <w:pPr>
              <w:spacing w:line="320" w:lineRule="exact"/>
              <w:rPr>
                <w:sz w:val="28"/>
                <w:szCs w:val="28"/>
              </w:rPr>
            </w:pPr>
          </w:p>
        </w:tc>
        <w:tc>
          <w:tcPr>
            <w:tcW w:w="8090" w:type="dxa"/>
            <w:gridSpan w:val="2"/>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shd w:val="clear" w:color="auto" w:fill="FFFFFF" w:themeFill="background1"/>
          </w:tcPr>
          <w:p w14:paraId="25E08A65" w14:textId="57C383A2" w:rsidR="00006EE1" w:rsidRPr="002B703F" w:rsidRDefault="00BD7F42" w:rsidP="00352B3D">
            <w:pPr>
              <w:spacing w:line="320" w:lineRule="exact"/>
            </w:pPr>
            <w:r>
              <w:rPr>
                <w:rFonts w:ascii="ＭＳ ゴシック" w:eastAsia="ＭＳ ゴシック" w:hAnsi="ＭＳ ゴシック" w:hint="eastAsia"/>
                <w:noProof/>
              </w:rPr>
              <w:drawing>
                <wp:anchor distT="0" distB="0" distL="114300" distR="114300" simplePos="0" relativeHeight="251680768" behindDoc="0" locked="0" layoutInCell="1" allowOverlap="1" wp14:anchorId="5CBAF4E9" wp14:editId="029DCACD">
                  <wp:simplePos x="0" y="0"/>
                  <wp:positionH relativeFrom="column">
                    <wp:posOffset>4326890</wp:posOffset>
                  </wp:positionH>
                  <wp:positionV relativeFrom="paragraph">
                    <wp:posOffset>-173990</wp:posOffset>
                  </wp:positionV>
                  <wp:extent cx="782347" cy="627380"/>
                  <wp:effectExtent l="0" t="0" r="0" b="127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疑問の女性.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2347" cy="627380"/>
                          </a:xfrm>
                          <a:prstGeom prst="rect">
                            <a:avLst/>
                          </a:prstGeom>
                        </pic:spPr>
                      </pic:pic>
                    </a:graphicData>
                  </a:graphic>
                  <wp14:sizeRelH relativeFrom="margin">
                    <wp14:pctWidth>0</wp14:pctWidth>
                  </wp14:sizeRelH>
                  <wp14:sizeRelV relativeFrom="margin">
                    <wp14:pctHeight>0</wp14:pctHeight>
                  </wp14:sizeRelV>
                </wp:anchor>
              </w:drawing>
            </w:r>
          </w:p>
        </w:tc>
      </w:tr>
      <w:bookmarkStart w:id="0" w:name="_Hlk4128259"/>
      <w:tr w:rsidR="004C099C" w:rsidRPr="002B703F" w14:paraId="58DA13A1" w14:textId="77777777" w:rsidTr="00B82E0D">
        <w:tc>
          <w:tcPr>
            <w:tcW w:w="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1AC1512" w14:textId="77777777" w:rsidR="004C099C" w:rsidRPr="00F30527" w:rsidRDefault="008210C7" w:rsidP="008210C7">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59264" behindDoc="0" locked="0" layoutInCell="1" allowOverlap="1" wp14:anchorId="72B8D7A4" wp14:editId="383597C7">
                      <wp:simplePos x="0" y="0"/>
                      <wp:positionH relativeFrom="column">
                        <wp:posOffset>-72390</wp:posOffset>
                      </wp:positionH>
                      <wp:positionV relativeFrom="paragraph">
                        <wp:posOffset>-68580</wp:posOffset>
                      </wp:positionV>
                      <wp:extent cx="428625" cy="381000"/>
                      <wp:effectExtent l="0" t="0" r="28575" b="19050"/>
                      <wp:wrapNone/>
                      <wp:docPr id="3" name="四角形: 角を丸くする 3"/>
                      <wp:cNvGraphicFramePr/>
                      <a:graphic xmlns:a="http://schemas.openxmlformats.org/drawingml/2006/main">
                        <a:graphicData uri="http://schemas.microsoft.com/office/word/2010/wordprocessingShape">
                          <wps:wsp>
                            <wps:cNvSpPr/>
                            <wps:spPr>
                              <a:xfrm>
                                <a:off x="0" y="0"/>
                                <a:ext cx="428625" cy="381000"/>
                              </a:xfrm>
                              <a:prstGeom prst="roundRect">
                                <a:avLst/>
                              </a:prstGeom>
                              <a:noFill/>
                              <a:ln w="19050">
                                <a:solidFill>
                                  <a:srgbClr val="008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15B221" id="四角形: 角を丸くする 3" o:spid="_x0000_s1026" style="position:absolute;left:0;text-align:left;margin-left:-5.7pt;margin-top:-5.4pt;width:33.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" filled="f" strokecolor="green" strokeweight="1.5pt"/>
                  </w:pict>
                </mc:Fallback>
              </mc:AlternateContent>
            </w:r>
            <w:r w:rsidR="009143F0" w:rsidRPr="00F30527">
              <w:rPr>
                <w:rFonts w:asciiTheme="majorHAnsi" w:eastAsiaTheme="majorHAnsi" w:hAnsiTheme="majorHAnsi" w:hint="eastAsia"/>
                <w:b/>
                <w:sz w:val="28"/>
                <w:szCs w:val="28"/>
              </w:rPr>
              <w:t>Q１</w:t>
            </w:r>
          </w:p>
        </w:tc>
        <w:tc>
          <w:tcPr>
            <w:tcW w:w="8090" w:type="dxa"/>
            <w:gridSpan w:val="2"/>
            <w:vMerge w:val="restart"/>
            <w:tcBorders>
              <w:top w:val="single" w:sz="2" w:space="0" w:color="FFFFFF" w:themeColor="background1"/>
              <w:left w:val="single" w:sz="4" w:space="0" w:color="FFFFFF" w:themeColor="background1"/>
              <w:right w:val="single" w:sz="4" w:space="0" w:color="FFFFFF" w:themeColor="background1"/>
            </w:tcBorders>
            <w:shd w:val="clear" w:color="auto" w:fill="FFFFFF" w:themeFill="background1"/>
          </w:tcPr>
          <w:p w14:paraId="11B1193A" w14:textId="3B10771A" w:rsidR="003A62BF" w:rsidRDefault="004C099C" w:rsidP="00352B3D">
            <w:pPr>
              <w:spacing w:line="320" w:lineRule="exact"/>
              <w:rPr>
                <w:rFonts w:ascii="ＭＳ ゴシック" w:eastAsia="ＭＳ ゴシック" w:hAnsi="ＭＳ ゴシック"/>
              </w:rPr>
            </w:pPr>
            <w:r w:rsidRPr="002B703F">
              <w:rPr>
                <w:rFonts w:hint="eastAsia"/>
              </w:rPr>
              <w:t xml:space="preserve">　</w:t>
            </w:r>
            <w:r w:rsidR="00481C2D">
              <w:rPr>
                <w:rFonts w:hint="eastAsia"/>
              </w:rPr>
              <w:t xml:space="preserve">　</w:t>
            </w:r>
            <w:r w:rsidRPr="00F30527">
              <w:rPr>
                <w:rFonts w:ascii="ＭＳ ゴシック" w:eastAsia="ＭＳ ゴシック" w:hAnsi="ＭＳ ゴシック" w:hint="eastAsia"/>
              </w:rPr>
              <w:t>研修の対象は、市町村の保健師の内、「係長級～課長補佐級」</w:t>
            </w:r>
          </w:p>
          <w:p w14:paraId="522176B3" w14:textId="77777777" w:rsidR="004C099C" w:rsidRPr="00F30527" w:rsidRDefault="004C099C" w:rsidP="00352B3D">
            <w:pPr>
              <w:spacing w:line="320" w:lineRule="exact"/>
              <w:rPr>
                <w:rFonts w:ascii="ＭＳ ゴシック" w:eastAsia="ＭＳ ゴシック" w:hAnsi="ＭＳ ゴシック"/>
              </w:rPr>
            </w:pPr>
            <w:r w:rsidRPr="00F30527">
              <w:rPr>
                <w:rFonts w:ascii="ＭＳ ゴシック" w:eastAsia="ＭＳ ゴシック" w:hAnsi="ＭＳ ゴシック" w:hint="eastAsia"/>
              </w:rPr>
              <w:t>（統括保健師は除く）」となっていますが、それ以外の保健師</w:t>
            </w:r>
            <w:r w:rsidR="00141E77" w:rsidRPr="00F30527">
              <w:rPr>
                <w:rFonts w:ascii="ＭＳ ゴシック" w:eastAsia="ＭＳ ゴシック" w:hAnsi="ＭＳ ゴシック" w:hint="eastAsia"/>
              </w:rPr>
              <w:t>も</w:t>
            </w:r>
            <w:r w:rsidRPr="00F30527">
              <w:rPr>
                <w:rFonts w:ascii="ＭＳ ゴシック" w:eastAsia="ＭＳ ゴシック" w:hAnsi="ＭＳ ゴシック" w:hint="eastAsia"/>
              </w:rPr>
              <w:t>受講できま</w:t>
            </w:r>
            <w:r w:rsidR="00141E77" w:rsidRPr="00F30527">
              <w:rPr>
                <w:rFonts w:ascii="ＭＳ ゴシック" w:eastAsia="ＭＳ ゴシック" w:hAnsi="ＭＳ ゴシック" w:hint="eastAsia"/>
              </w:rPr>
              <w:t>すか</w:t>
            </w:r>
            <w:r w:rsidRPr="00F30527">
              <w:rPr>
                <w:rFonts w:ascii="ＭＳ ゴシック" w:eastAsia="ＭＳ ゴシック" w:hAnsi="ＭＳ ゴシック" w:hint="eastAsia"/>
              </w:rPr>
              <w:t>？</w:t>
            </w:r>
          </w:p>
          <w:p w14:paraId="68D38672" w14:textId="2E9AC39C" w:rsidR="004C099C" w:rsidRPr="00F30527" w:rsidRDefault="004C099C" w:rsidP="00352B3D">
            <w:pPr>
              <w:spacing w:line="320" w:lineRule="exact"/>
              <w:rPr>
                <w:rFonts w:ascii="ＭＳ ゴシック" w:eastAsia="ＭＳ ゴシック" w:hAnsi="ＭＳ ゴシック"/>
              </w:rPr>
            </w:pPr>
            <w:r w:rsidRPr="00F30527">
              <w:rPr>
                <w:rFonts w:ascii="ＭＳ ゴシック" w:eastAsia="ＭＳ ゴシック" w:hAnsi="ＭＳ ゴシック" w:hint="eastAsia"/>
              </w:rPr>
              <w:t xml:space="preserve">　例えば①係長</w:t>
            </w:r>
            <w:r w:rsidR="007D05BD">
              <w:rPr>
                <w:rFonts w:ascii="ＭＳ ゴシック" w:eastAsia="ＭＳ ゴシック" w:hAnsi="ＭＳ ゴシック" w:hint="eastAsia"/>
              </w:rPr>
              <w:t>級</w:t>
            </w:r>
            <w:r w:rsidR="00DD5093">
              <w:rPr>
                <w:rFonts w:ascii="ＭＳ ゴシック" w:eastAsia="ＭＳ ゴシック" w:hAnsi="ＭＳ ゴシック" w:hint="eastAsia"/>
              </w:rPr>
              <w:t>より下の職位</w:t>
            </w:r>
            <w:r w:rsidRPr="00F30527">
              <w:rPr>
                <w:rFonts w:ascii="ＭＳ ゴシック" w:eastAsia="ＭＳ ゴシック" w:hAnsi="ＭＳ ゴシック" w:hint="eastAsia"/>
              </w:rPr>
              <w:t>や課長補佐級よりも上の職位の者は？統括保健師は？</w:t>
            </w:r>
          </w:p>
          <w:p w14:paraId="15D99FF4" w14:textId="77777777" w:rsidR="004C099C" w:rsidRPr="002B703F" w:rsidRDefault="004C099C" w:rsidP="00352B3D">
            <w:pPr>
              <w:spacing w:line="320" w:lineRule="exact"/>
            </w:pPr>
            <w:r w:rsidRPr="00F30527">
              <w:rPr>
                <w:rFonts w:ascii="ＭＳ ゴシック" w:eastAsia="ＭＳ ゴシック" w:hAnsi="ＭＳ ゴシック" w:hint="eastAsia"/>
              </w:rPr>
              <w:t xml:space="preserve">　　　　②県の保健師は</w:t>
            </w:r>
            <w:r w:rsidR="00141E77" w:rsidRPr="00F30527">
              <w:rPr>
                <w:rFonts w:ascii="ＭＳ ゴシック" w:eastAsia="ＭＳ ゴシック" w:hAnsi="ＭＳ ゴシック" w:hint="eastAsia"/>
              </w:rPr>
              <w:t>どうでしょうか？</w:t>
            </w:r>
          </w:p>
        </w:tc>
      </w:tr>
      <w:tr w:rsidR="004C099C" w:rsidRPr="002B703F" w14:paraId="6B883927" w14:textId="77777777" w:rsidTr="00740068">
        <w:tc>
          <w:tcPr>
            <w:tcW w:w="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412FE5F9" w14:textId="77777777" w:rsidR="009143F0" w:rsidRPr="00F30527" w:rsidRDefault="009143F0" w:rsidP="00352B3D">
            <w:pPr>
              <w:spacing w:line="320" w:lineRule="exact"/>
              <w:rPr>
                <w:rFonts w:asciiTheme="majorHAnsi" w:eastAsiaTheme="majorHAnsi" w:hAnsiTheme="majorHAnsi"/>
                <w:b/>
                <w:sz w:val="28"/>
                <w:szCs w:val="28"/>
              </w:rPr>
            </w:pPr>
          </w:p>
          <w:p w14:paraId="65965D2B" w14:textId="77777777" w:rsidR="009143F0" w:rsidRPr="00F30527" w:rsidRDefault="009143F0" w:rsidP="00352B3D">
            <w:pPr>
              <w:spacing w:line="320" w:lineRule="exact"/>
              <w:rPr>
                <w:rFonts w:asciiTheme="majorHAnsi" w:eastAsiaTheme="majorHAnsi" w:hAnsiTheme="majorHAnsi"/>
                <w:b/>
                <w:sz w:val="28"/>
                <w:szCs w:val="28"/>
              </w:rPr>
            </w:pPr>
          </w:p>
          <w:p w14:paraId="5481210C" w14:textId="77777777" w:rsidR="004C099C" w:rsidRPr="00F30527" w:rsidRDefault="004C099C" w:rsidP="00352B3D">
            <w:pPr>
              <w:spacing w:line="320" w:lineRule="exact"/>
              <w:rPr>
                <w:rFonts w:asciiTheme="majorHAnsi" w:eastAsiaTheme="majorHAnsi" w:hAnsiTheme="majorHAnsi"/>
                <w:b/>
                <w:sz w:val="28"/>
                <w:szCs w:val="28"/>
              </w:rPr>
            </w:pPr>
          </w:p>
        </w:tc>
        <w:tc>
          <w:tcPr>
            <w:tcW w:w="8090" w:type="dxa"/>
            <w:gridSpan w:val="2"/>
            <w:vMerge/>
            <w:tcBorders>
              <w:left w:val="single" w:sz="4" w:space="0" w:color="FFFFFF" w:themeColor="background1"/>
              <w:bottom w:val="dashed" w:sz="4" w:space="0" w:color="auto"/>
              <w:right w:val="single" w:sz="4" w:space="0" w:color="FFFFFF" w:themeColor="background1"/>
            </w:tcBorders>
            <w:shd w:val="clear" w:color="auto" w:fill="FFFFFF" w:themeFill="background1"/>
          </w:tcPr>
          <w:p w14:paraId="78DDAECF" w14:textId="77777777" w:rsidR="004C099C" w:rsidRPr="002B703F" w:rsidRDefault="004C099C" w:rsidP="00352B3D">
            <w:pPr>
              <w:spacing w:line="320" w:lineRule="exact"/>
            </w:pPr>
          </w:p>
        </w:tc>
      </w:tr>
      <w:tr w:rsidR="00006EE1" w:rsidRPr="002B703F" w14:paraId="2F801AF2" w14:textId="77777777" w:rsidTr="000A3FD1">
        <w:tc>
          <w:tcPr>
            <w:tcW w:w="694"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FFFFFF" w:themeFill="background1"/>
          </w:tcPr>
          <w:p w14:paraId="6405740B" w14:textId="77777777" w:rsidR="00006EE1" w:rsidRPr="00E84726" w:rsidRDefault="00006EE1" w:rsidP="00352B3D">
            <w:pPr>
              <w:spacing w:line="320" w:lineRule="exact"/>
              <w:rPr>
                <w:rFonts w:asciiTheme="majorHAnsi" w:eastAsiaTheme="majorHAnsi" w:hAnsiTheme="majorHAnsi"/>
                <w:b/>
                <w:sz w:val="28"/>
                <w:szCs w:val="28"/>
              </w:rPr>
            </w:pPr>
            <w:r w:rsidRPr="00E84726">
              <w:rPr>
                <w:rFonts w:asciiTheme="majorHAnsi" w:eastAsiaTheme="majorHAnsi" w:hAnsiTheme="majorHAnsi" w:hint="eastAsia"/>
                <w:b/>
                <w:sz w:val="28"/>
                <w:szCs w:val="28"/>
              </w:rPr>
              <w:t xml:space="preserve">　A</w:t>
            </w:r>
          </w:p>
        </w:tc>
        <w:tc>
          <w:tcPr>
            <w:tcW w:w="8090" w:type="dxa"/>
            <w:gridSpan w:val="2"/>
            <w:tcBorders>
              <w:top w:val="dashed"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4041B2F9" w14:textId="77777777" w:rsidR="002A7B09" w:rsidRPr="00E84726" w:rsidRDefault="00006EE1" w:rsidP="002A7B09">
            <w:pPr>
              <w:spacing w:line="320" w:lineRule="exact"/>
            </w:pPr>
            <w:r w:rsidRPr="00E84726">
              <w:rPr>
                <w:rFonts w:hint="eastAsia"/>
              </w:rPr>
              <w:t>→本</w:t>
            </w:r>
            <w:r w:rsidR="00141E77" w:rsidRPr="00E84726">
              <w:rPr>
                <w:rFonts w:hint="eastAsia"/>
              </w:rPr>
              <w:t>研修</w:t>
            </w:r>
            <w:r w:rsidRPr="00E84726">
              <w:rPr>
                <w:rFonts w:hint="eastAsia"/>
              </w:rPr>
              <w:t>は、お示しした様な対象の方への効果は検証しています</w:t>
            </w:r>
            <w:r w:rsidR="002A7B09" w:rsidRPr="00E84726">
              <w:rPr>
                <w:rFonts w:hint="eastAsia"/>
              </w:rPr>
              <w:t>。特に現在管理者の</w:t>
            </w:r>
            <w:r w:rsidRPr="00E84726">
              <w:rPr>
                <w:rFonts w:hint="eastAsia"/>
              </w:rPr>
              <w:t>方</w:t>
            </w:r>
          </w:p>
          <w:p w14:paraId="337BC04B" w14:textId="77777777" w:rsidR="002A7B09" w:rsidRPr="00E84726" w:rsidRDefault="002A7B09" w:rsidP="002A7B09">
            <w:pPr>
              <w:spacing w:line="320" w:lineRule="exact"/>
            </w:pPr>
            <w:r w:rsidRPr="00E84726">
              <w:rPr>
                <w:rFonts w:hint="eastAsia"/>
              </w:rPr>
              <w:t xml:space="preserve">　</w:t>
            </w:r>
            <w:r w:rsidR="00006EE1" w:rsidRPr="00E84726">
              <w:rPr>
                <w:rFonts w:hint="eastAsia"/>
              </w:rPr>
              <w:t>がより</w:t>
            </w:r>
            <w:r w:rsidRPr="00E84726">
              <w:rPr>
                <w:rFonts w:hint="eastAsia"/>
              </w:rPr>
              <w:t>研修の</w:t>
            </w:r>
            <w:r w:rsidR="00006EE1" w:rsidRPr="00E84726">
              <w:rPr>
                <w:rFonts w:hint="eastAsia"/>
              </w:rPr>
              <w:t>効果があること</w:t>
            </w:r>
            <w:r w:rsidR="00141E77" w:rsidRPr="00E84726">
              <w:rPr>
                <w:rFonts w:hint="eastAsia"/>
              </w:rPr>
              <w:t>を</w:t>
            </w:r>
            <w:r w:rsidR="00006EE1" w:rsidRPr="00E84726">
              <w:rPr>
                <w:rFonts w:hint="eastAsia"/>
              </w:rPr>
              <w:t>確認しています。</w:t>
            </w:r>
            <w:r w:rsidRPr="00E84726">
              <w:rPr>
                <w:rFonts w:hint="eastAsia"/>
              </w:rPr>
              <w:t>しかし、今回、対象とした方々以外</w:t>
            </w:r>
          </w:p>
          <w:p w14:paraId="0B0DE7BE" w14:textId="52C5D551" w:rsidR="00006EE1" w:rsidRPr="00E84726" w:rsidRDefault="002A7B09" w:rsidP="00E078BC">
            <w:pPr>
              <w:spacing w:line="320" w:lineRule="exact"/>
              <w:ind w:left="202" w:hangingChars="100" w:hanging="202"/>
            </w:pPr>
            <w:r w:rsidRPr="00E84726">
              <w:rPr>
                <w:rFonts w:hint="eastAsia"/>
              </w:rPr>
              <w:t xml:space="preserve">　の効果は検証していません。したがって</w:t>
            </w:r>
            <w:r w:rsidR="00006EE1" w:rsidRPr="009F7008">
              <w:rPr>
                <w:rFonts w:hint="eastAsia"/>
              </w:rPr>
              <w:t>①②の</w:t>
            </w:r>
            <w:r w:rsidR="00EF403A" w:rsidRPr="009F7008">
              <w:rPr>
                <w:rFonts w:hint="eastAsia"/>
              </w:rPr>
              <w:t>受講は推奨していません。各県で独自に開催される場合に、①②の</w:t>
            </w:r>
            <w:r w:rsidR="00006EE1" w:rsidRPr="009F7008">
              <w:rPr>
                <w:rFonts w:hint="eastAsia"/>
              </w:rPr>
              <w:t>方</w:t>
            </w:r>
            <w:r w:rsidR="00EF403A" w:rsidRPr="009F7008">
              <w:rPr>
                <w:rFonts w:hint="eastAsia"/>
              </w:rPr>
              <w:t>の</w:t>
            </w:r>
            <w:r w:rsidR="00006EE1" w:rsidRPr="009F7008">
              <w:rPr>
                <w:rFonts w:hint="eastAsia"/>
              </w:rPr>
              <w:t>受講</w:t>
            </w:r>
            <w:r w:rsidR="00EF403A" w:rsidRPr="009F7008">
              <w:rPr>
                <w:rFonts w:hint="eastAsia"/>
              </w:rPr>
              <w:t>を</w:t>
            </w:r>
            <w:r w:rsidR="00C80BB5" w:rsidRPr="009F7008">
              <w:rPr>
                <w:rFonts w:hint="eastAsia"/>
              </w:rPr>
              <w:t>検討される場合は、</w:t>
            </w:r>
            <w:r w:rsidR="00006EE1" w:rsidRPr="00E84726">
              <w:rPr>
                <w:rFonts w:hint="eastAsia"/>
              </w:rPr>
              <w:t>演習内容</w:t>
            </w:r>
            <w:r w:rsidRPr="00E84726">
              <w:rPr>
                <w:rFonts w:hint="eastAsia"/>
              </w:rPr>
              <w:t>や</w:t>
            </w:r>
            <w:r w:rsidR="00C80BB5">
              <w:rPr>
                <w:rFonts w:hint="eastAsia"/>
              </w:rPr>
              <w:t>グ</w:t>
            </w:r>
            <w:r w:rsidRPr="00E84726">
              <w:rPr>
                <w:rFonts w:hint="eastAsia"/>
              </w:rPr>
              <w:t>ループのメンバー構成に</w:t>
            </w:r>
            <w:r w:rsidR="00006EE1" w:rsidRPr="00E84726">
              <w:rPr>
                <w:rFonts w:hint="eastAsia"/>
              </w:rPr>
              <w:t>配慮や工夫が必要となります。</w:t>
            </w:r>
          </w:p>
        </w:tc>
      </w:tr>
      <w:bookmarkEnd w:id="0"/>
      <w:tr w:rsidR="00043FC4" w:rsidRPr="002B703F" w14:paraId="6393BC33" w14:textId="77777777" w:rsidTr="000A3FD1">
        <w:tc>
          <w:tcPr>
            <w:tcW w:w="694"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60969539" w14:textId="5F09109F" w:rsidR="00043FC4" w:rsidRPr="00F30527" w:rsidRDefault="00043FC4" w:rsidP="0017344A">
            <w:pPr>
              <w:spacing w:line="320" w:lineRule="exact"/>
              <w:rPr>
                <w:rFonts w:asciiTheme="majorHAnsi" w:eastAsiaTheme="majorHAnsi" w:hAnsiTheme="majorHAnsi"/>
                <w:b/>
                <w:sz w:val="28"/>
                <w:szCs w:val="28"/>
              </w:rPr>
            </w:pPr>
          </w:p>
        </w:tc>
        <w:tc>
          <w:tcPr>
            <w:tcW w:w="435" w:type="dxa"/>
            <w:tcBorders>
              <w:top w:val="single" w:sz="4" w:space="0" w:color="FFFFFF" w:themeColor="background1"/>
              <w:left w:val="single" w:sz="2" w:space="0" w:color="FFFFFF" w:themeColor="background1"/>
              <w:bottom w:val="single" w:sz="2" w:space="0" w:color="FFFFFF" w:themeColor="background1"/>
              <w:right w:val="single" w:sz="4" w:space="0" w:color="FFFFFF" w:themeColor="background1"/>
            </w:tcBorders>
            <w:shd w:val="clear" w:color="auto" w:fill="FFFFFF" w:themeFill="background1"/>
          </w:tcPr>
          <w:p w14:paraId="4C401A6D" w14:textId="77777777" w:rsidR="00043FC4" w:rsidRPr="002B703F" w:rsidRDefault="00043FC4" w:rsidP="0017344A">
            <w:pPr>
              <w:spacing w:line="320" w:lineRule="exact"/>
            </w:pPr>
          </w:p>
        </w:tc>
        <w:tc>
          <w:tcPr>
            <w:tcW w:w="7655" w:type="dxa"/>
            <w:tcBorders>
              <w:top w:val="single" w:sz="4" w:space="0" w:color="FFFFFF" w:themeColor="background1"/>
              <w:left w:val="single" w:sz="4" w:space="0" w:color="FFFFFF" w:themeColor="background1"/>
              <w:bottom w:val="single" w:sz="2" w:space="0" w:color="FFFFFF" w:themeColor="background1"/>
              <w:right w:val="single" w:sz="4" w:space="0" w:color="FFFFFF" w:themeColor="background1"/>
            </w:tcBorders>
            <w:shd w:val="clear" w:color="auto" w:fill="FFFFFF" w:themeFill="background1"/>
          </w:tcPr>
          <w:p w14:paraId="5242B12C" w14:textId="77777777" w:rsidR="00043FC4" w:rsidRPr="002B703F" w:rsidRDefault="00043FC4" w:rsidP="0017344A">
            <w:pPr>
              <w:spacing w:line="320" w:lineRule="exact"/>
            </w:pPr>
          </w:p>
        </w:tc>
      </w:tr>
      <w:tr w:rsidR="00043FC4" w:rsidRPr="002B703F" w14:paraId="6DB56C9E" w14:textId="77777777" w:rsidTr="0017344A">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5A7DADA" w14:textId="79CF8C49" w:rsidR="00043FC4" w:rsidRPr="00F30527" w:rsidRDefault="006F1BC9" w:rsidP="0017344A">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61312" behindDoc="0" locked="0" layoutInCell="1" allowOverlap="1" wp14:anchorId="7B0C8807" wp14:editId="25AE0A8B">
                      <wp:simplePos x="0" y="0"/>
                      <wp:positionH relativeFrom="column">
                        <wp:posOffset>-73660</wp:posOffset>
                      </wp:positionH>
                      <wp:positionV relativeFrom="paragraph">
                        <wp:posOffset>-20003</wp:posOffset>
                      </wp:positionV>
                      <wp:extent cx="438150" cy="390525"/>
                      <wp:effectExtent l="0" t="0" r="19050" b="28575"/>
                      <wp:wrapNone/>
                      <wp:docPr id="4" name="四角形: 角を丸くする 4"/>
                      <wp:cNvGraphicFramePr/>
                      <a:graphic xmlns:a="http://schemas.openxmlformats.org/drawingml/2006/main">
                        <a:graphicData uri="http://schemas.microsoft.com/office/word/2010/wordprocessingShape">
                          <wps:wsp>
                            <wps:cNvSpPr/>
                            <wps:spPr>
                              <a:xfrm>
                                <a:off x="0" y="0"/>
                                <a:ext cx="438150" cy="390525"/>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A8E64D" id="四角形: 角を丸くする 4" o:spid="_x0000_s1026" style="position:absolute;left:0;text-align:left;margin-left:-5.8pt;margin-top:-1.6pt;width:34.5pt;height:3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" filled="f" strokecolor="green" strokeweight="1.5pt">
                      <v:stroke joinstyle="miter"/>
                    </v:roundrect>
                  </w:pict>
                </mc:Fallback>
              </mc:AlternateContent>
            </w:r>
            <w:r w:rsidR="00043FC4" w:rsidRPr="00F30527">
              <w:rPr>
                <w:rFonts w:asciiTheme="majorHAnsi" w:eastAsiaTheme="majorHAnsi" w:hAnsiTheme="majorHAnsi" w:hint="eastAsia"/>
                <w:b/>
                <w:sz w:val="28"/>
                <w:szCs w:val="28"/>
              </w:rPr>
              <w:t>Q</w:t>
            </w:r>
            <w:r w:rsidR="00BD7F42">
              <w:rPr>
                <w:rFonts w:asciiTheme="majorHAnsi" w:eastAsiaTheme="majorHAnsi" w:hAnsiTheme="majorHAnsi" w:hint="eastAsia"/>
                <w:b/>
                <w:sz w:val="28"/>
                <w:szCs w:val="28"/>
              </w:rPr>
              <w:t>２</w:t>
            </w:r>
          </w:p>
        </w:tc>
        <w:tc>
          <w:tcPr>
            <w:tcW w:w="8090" w:type="dxa"/>
            <w:gridSpan w:val="2"/>
            <w:vMerge w:val="restart"/>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0383AD5F" w14:textId="7D2E613B" w:rsidR="00043FC4" w:rsidRPr="00F30527" w:rsidRDefault="00043FC4" w:rsidP="00043FC4">
            <w:pPr>
              <w:spacing w:line="320" w:lineRule="exact"/>
              <w:rPr>
                <w:rFonts w:ascii="ＭＳ ゴシック" w:eastAsia="ＭＳ ゴシック" w:hAnsi="ＭＳ ゴシック"/>
              </w:rPr>
            </w:pPr>
            <w:r>
              <w:rPr>
                <w:rFonts w:hint="eastAsia"/>
              </w:rPr>
              <w:t xml:space="preserve">　</w:t>
            </w:r>
            <w:r w:rsidRPr="00F30527">
              <w:rPr>
                <w:rFonts w:ascii="ＭＳ ゴシック" w:eastAsia="ＭＳ ゴシック" w:hAnsi="ＭＳ ゴシック" w:hint="eastAsia"/>
              </w:rPr>
              <w:t>研修は２日間続けて開催することが基本とされていますが、本県では１日単位での研修開催の経験しかありません。</w:t>
            </w:r>
          </w:p>
          <w:p w14:paraId="6D9ED69F" w14:textId="77777777" w:rsidR="003D13C3" w:rsidRPr="00E84726" w:rsidRDefault="00043FC4" w:rsidP="00043FC4">
            <w:pPr>
              <w:spacing w:line="320" w:lineRule="exact"/>
              <w:rPr>
                <w:rFonts w:ascii="ＭＳ ゴシック" w:eastAsia="ＭＳ ゴシック" w:hAnsi="ＭＳ ゴシック"/>
              </w:rPr>
            </w:pPr>
            <w:r w:rsidRPr="00F30527">
              <w:rPr>
                <w:rFonts w:ascii="ＭＳ ゴシック" w:eastAsia="ＭＳ ゴシック" w:hAnsi="ＭＳ ゴシック" w:hint="eastAsia"/>
              </w:rPr>
              <w:t xml:space="preserve">　　</w:t>
            </w:r>
            <w:r w:rsidR="005B636A" w:rsidRPr="00F30527">
              <w:rPr>
                <w:rFonts w:ascii="ＭＳ ゴシック" w:eastAsia="ＭＳ ゴシック" w:hAnsi="ＭＳ ゴシック" w:hint="eastAsia"/>
              </w:rPr>
              <w:t>例えば</w:t>
            </w:r>
            <w:r w:rsidRPr="00E84726">
              <w:rPr>
                <w:rFonts w:ascii="ＭＳ ゴシック" w:eastAsia="ＭＳ ゴシック" w:hAnsi="ＭＳ ゴシック" w:hint="eastAsia"/>
              </w:rPr>
              <w:t>①</w:t>
            </w:r>
            <w:r w:rsidR="003D13C3" w:rsidRPr="00E84726">
              <w:rPr>
                <w:rFonts w:ascii="ＭＳ ゴシック" w:eastAsia="ＭＳ ゴシック" w:hAnsi="ＭＳ ゴシック" w:hint="eastAsia"/>
              </w:rPr>
              <w:t xml:space="preserve">研修の一部分だけを取り出して１日で開催することは可能でしょうか？　　</w:t>
            </w:r>
          </w:p>
          <w:p w14:paraId="019C8C0C" w14:textId="77777777" w:rsidR="00043FC4" w:rsidRPr="002B703F" w:rsidRDefault="003D13C3" w:rsidP="00043FC4">
            <w:pPr>
              <w:spacing w:line="320" w:lineRule="exact"/>
            </w:pPr>
            <w:r w:rsidRPr="00E84726">
              <w:rPr>
                <w:rFonts w:ascii="ＭＳ ゴシック" w:eastAsia="ＭＳ ゴシック" w:hAnsi="ＭＳ ゴシック" w:hint="eastAsia"/>
              </w:rPr>
              <w:t xml:space="preserve">　　　　　②</w:t>
            </w:r>
            <w:r w:rsidR="00043FC4" w:rsidRPr="00E84726">
              <w:rPr>
                <w:rFonts w:ascii="ＭＳ ゴシック" w:eastAsia="ＭＳ ゴシック" w:hAnsi="ＭＳ ゴシック" w:hint="eastAsia"/>
              </w:rPr>
              <w:t>間隔</w:t>
            </w:r>
            <w:r w:rsidRPr="00E84726">
              <w:rPr>
                <w:rFonts w:ascii="ＭＳ ゴシック" w:eastAsia="ＭＳ ゴシック" w:hAnsi="ＭＳ ゴシック" w:hint="eastAsia"/>
              </w:rPr>
              <w:t>はどのくらい開けて</w:t>
            </w:r>
            <w:r w:rsidR="00932ACB" w:rsidRPr="00E84726">
              <w:rPr>
                <w:rFonts w:ascii="ＭＳ ゴシック" w:eastAsia="ＭＳ ゴシック" w:hAnsi="ＭＳ ゴシック" w:hint="eastAsia"/>
              </w:rPr>
              <w:t>実施</w:t>
            </w:r>
            <w:r w:rsidRPr="00E84726">
              <w:rPr>
                <w:rFonts w:ascii="ＭＳ ゴシック" w:eastAsia="ＭＳ ゴシック" w:hAnsi="ＭＳ ゴシック" w:hint="eastAsia"/>
              </w:rPr>
              <w:t>しても構いませんか？</w:t>
            </w:r>
          </w:p>
        </w:tc>
      </w:tr>
      <w:tr w:rsidR="00043FC4" w:rsidRPr="002B703F" w14:paraId="485A1048" w14:textId="77777777" w:rsidTr="0017344A">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6414D572" w14:textId="77777777" w:rsidR="00043FC4" w:rsidRPr="00F30527" w:rsidRDefault="00043FC4" w:rsidP="0017344A">
            <w:pPr>
              <w:spacing w:line="320" w:lineRule="exact"/>
              <w:rPr>
                <w:rFonts w:asciiTheme="majorHAnsi" w:eastAsiaTheme="majorHAnsi" w:hAnsiTheme="majorHAnsi"/>
                <w:b/>
                <w:sz w:val="28"/>
                <w:szCs w:val="28"/>
              </w:rPr>
            </w:pPr>
          </w:p>
        </w:tc>
        <w:tc>
          <w:tcPr>
            <w:tcW w:w="8090" w:type="dxa"/>
            <w:gridSpan w:val="2"/>
            <w:vMerge/>
            <w:tcBorders>
              <w:left w:val="single" w:sz="2" w:space="0" w:color="FFFFFF" w:themeColor="background1"/>
              <w:bottom w:val="dashed" w:sz="4" w:space="0" w:color="auto"/>
              <w:right w:val="single" w:sz="2" w:space="0" w:color="FFFFFF" w:themeColor="background1"/>
            </w:tcBorders>
            <w:shd w:val="clear" w:color="auto" w:fill="FFFFFF" w:themeFill="background1"/>
          </w:tcPr>
          <w:p w14:paraId="0E4D58F3" w14:textId="77777777" w:rsidR="00043FC4" w:rsidRPr="002B703F" w:rsidRDefault="00043FC4" w:rsidP="0017344A">
            <w:pPr>
              <w:spacing w:line="320" w:lineRule="exact"/>
            </w:pPr>
          </w:p>
        </w:tc>
      </w:tr>
      <w:tr w:rsidR="00043FC4" w:rsidRPr="002B703F" w14:paraId="6DA8C3A2" w14:textId="77777777" w:rsidTr="000A3FD1">
        <w:tc>
          <w:tcPr>
            <w:tcW w:w="694"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FFFFFF" w:themeFill="background1"/>
          </w:tcPr>
          <w:p w14:paraId="422F883A" w14:textId="77777777" w:rsidR="00043FC4" w:rsidRPr="00F30527" w:rsidRDefault="00043FC4" w:rsidP="0017344A">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8090" w:type="dxa"/>
            <w:gridSpan w:val="2"/>
            <w:tcBorders>
              <w:top w:val="dashed" w:sz="4" w:space="0" w:color="auto"/>
              <w:left w:val="single" w:sz="2" w:space="0" w:color="FFFFFF" w:themeColor="background1"/>
              <w:right w:val="single" w:sz="2" w:space="0" w:color="FFFFFF" w:themeColor="background1"/>
            </w:tcBorders>
            <w:shd w:val="clear" w:color="auto" w:fill="FFFFFF" w:themeFill="background1"/>
          </w:tcPr>
          <w:p w14:paraId="2A3E9192" w14:textId="66D9116E" w:rsidR="005B636A" w:rsidRDefault="005B636A" w:rsidP="000F013E">
            <w:pPr>
              <w:spacing w:line="320" w:lineRule="exact"/>
              <w:ind w:left="202" w:hangingChars="100" w:hanging="202"/>
            </w:pPr>
            <w:r>
              <w:rPr>
                <w:rFonts w:hint="eastAsia"/>
              </w:rPr>
              <w:t>→</w:t>
            </w:r>
            <w:r w:rsidR="00043FC4">
              <w:rPr>
                <w:rFonts w:hint="eastAsia"/>
              </w:rPr>
              <w:t>①</w:t>
            </w:r>
            <w:r w:rsidR="00043FC4">
              <w:t xml:space="preserve"> この研修のプログラムは、「事前準備資料→集合研修の講義→演習→講義→演習」という積み上げによって一般目標（GIO）を達成することができるように</w:t>
            </w:r>
          </w:p>
          <w:p w14:paraId="3D634E54" w14:textId="77777777" w:rsidR="005B636A" w:rsidRDefault="005B636A" w:rsidP="00043FC4">
            <w:pPr>
              <w:spacing w:line="320" w:lineRule="exact"/>
            </w:pPr>
            <w:r>
              <w:rPr>
                <w:rFonts w:hint="eastAsia"/>
              </w:rPr>
              <w:t xml:space="preserve">　</w:t>
            </w:r>
            <w:r w:rsidR="00043FC4">
              <w:t>構成されています。一部分だけ取り出して実施することは避けてくださるようお願い</w:t>
            </w:r>
          </w:p>
          <w:p w14:paraId="25C0C083" w14:textId="77777777" w:rsidR="003D13C3" w:rsidRDefault="005B636A" w:rsidP="003D13C3">
            <w:pPr>
              <w:spacing w:line="320" w:lineRule="exact"/>
            </w:pPr>
            <w:r>
              <w:rPr>
                <w:rFonts w:hint="eastAsia"/>
              </w:rPr>
              <w:t xml:space="preserve">　</w:t>
            </w:r>
            <w:r w:rsidR="00043FC4">
              <w:t>いたします。</w:t>
            </w:r>
          </w:p>
          <w:p w14:paraId="6EA62CD1" w14:textId="77777777" w:rsidR="003D13C3" w:rsidRDefault="003D13C3" w:rsidP="003D13C3">
            <w:pPr>
              <w:spacing w:line="320" w:lineRule="exact"/>
            </w:pPr>
            <w:r>
              <w:rPr>
                <w:rFonts w:hint="eastAsia"/>
              </w:rPr>
              <w:t xml:space="preserve">→② 一般に研修は間隔を開けるとしても２週間程度が望ましいとされ、本研修でも同　</w:t>
            </w:r>
          </w:p>
          <w:p w14:paraId="781235D9" w14:textId="77777777" w:rsidR="00043FC4" w:rsidRPr="002B703F" w:rsidRDefault="003D13C3" w:rsidP="003D13C3">
            <w:pPr>
              <w:spacing w:line="320" w:lineRule="exact"/>
            </w:pPr>
            <w:r>
              <w:rPr>
                <w:rFonts w:hint="eastAsia"/>
              </w:rPr>
              <w:t xml:space="preserve">　様に考えています。それ以上の間隔を開けると十分に研修の効果を得られません。</w:t>
            </w:r>
          </w:p>
        </w:tc>
      </w:tr>
      <w:bookmarkStart w:id="1" w:name="_Hlk4339072"/>
      <w:tr w:rsidR="00F651FF" w:rsidRPr="002B703F" w14:paraId="22931BF2" w14:textId="77777777" w:rsidTr="000A3FD1">
        <w:tc>
          <w:tcPr>
            <w:tcW w:w="694"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7E661D27" w14:textId="237C636F" w:rsidR="00F651FF" w:rsidRPr="00F30527" w:rsidRDefault="006F1BC9" w:rsidP="00352B3D">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63360" behindDoc="0" locked="0" layoutInCell="1" allowOverlap="1" wp14:anchorId="5A19B768" wp14:editId="6356AAE9">
                      <wp:simplePos x="0" y="0"/>
                      <wp:positionH relativeFrom="column">
                        <wp:posOffset>-73660</wp:posOffset>
                      </wp:positionH>
                      <wp:positionV relativeFrom="paragraph">
                        <wp:posOffset>151765</wp:posOffset>
                      </wp:positionV>
                      <wp:extent cx="428625" cy="381000"/>
                      <wp:effectExtent l="0" t="0" r="28575" b="19050"/>
                      <wp:wrapNone/>
                      <wp:docPr id="5" name="四角形: 角を丸くする 5"/>
                      <wp:cNvGraphicFramePr/>
                      <a:graphic xmlns:a="http://schemas.openxmlformats.org/drawingml/2006/main">
                        <a:graphicData uri="http://schemas.microsoft.com/office/word/2010/wordprocessingShape">
                          <wps:wsp>
                            <wps:cNvSpPr/>
                            <wps:spPr>
                              <a:xfrm>
                                <a:off x="0" y="0"/>
                                <a:ext cx="428625" cy="38100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7FB4E3" id="四角形: 角を丸くする 5" o:spid="_x0000_s1026" style="position:absolute;left:0;text-align:left;margin-left:-5.8pt;margin-top:11.95pt;width:33.7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" filled="f" strokecolor="green" strokeweight="1.5pt">
                      <v:stroke joinstyle="miter"/>
                    </v:roundrect>
                  </w:pict>
                </mc:Fallback>
              </mc:AlternateContent>
            </w:r>
          </w:p>
        </w:tc>
        <w:tc>
          <w:tcPr>
            <w:tcW w:w="435" w:type="dxa"/>
            <w:tcBorders>
              <w:top w:val="single" w:sz="4" w:space="0" w:color="auto"/>
              <w:left w:val="single" w:sz="2" w:space="0" w:color="FFFFFF" w:themeColor="background1"/>
              <w:bottom w:val="single" w:sz="2" w:space="0" w:color="FFFFFF" w:themeColor="background1"/>
              <w:right w:val="single" w:sz="4" w:space="0" w:color="FFFFFF" w:themeColor="background1"/>
            </w:tcBorders>
            <w:shd w:val="clear" w:color="auto" w:fill="FFFFFF" w:themeFill="background1"/>
          </w:tcPr>
          <w:p w14:paraId="7F5A651F" w14:textId="77777777" w:rsidR="00F651FF" w:rsidRPr="002B703F" w:rsidRDefault="00F651FF" w:rsidP="00352B3D">
            <w:pPr>
              <w:spacing w:line="320" w:lineRule="exact"/>
            </w:pPr>
          </w:p>
        </w:tc>
        <w:tc>
          <w:tcPr>
            <w:tcW w:w="7655" w:type="dxa"/>
            <w:tcBorders>
              <w:top w:val="single" w:sz="4" w:space="0" w:color="auto"/>
              <w:left w:val="single" w:sz="4" w:space="0" w:color="FFFFFF" w:themeColor="background1"/>
              <w:bottom w:val="single" w:sz="2" w:space="0" w:color="FFFFFF" w:themeColor="background1"/>
              <w:right w:val="single" w:sz="4" w:space="0" w:color="FFFFFF" w:themeColor="background1"/>
            </w:tcBorders>
            <w:shd w:val="clear" w:color="auto" w:fill="FFFFFF" w:themeFill="background1"/>
          </w:tcPr>
          <w:p w14:paraId="49E64934" w14:textId="77777777" w:rsidR="00F651FF" w:rsidRPr="002B703F" w:rsidRDefault="00F651FF" w:rsidP="00352B3D">
            <w:pPr>
              <w:spacing w:line="320" w:lineRule="exact"/>
            </w:pPr>
          </w:p>
        </w:tc>
      </w:tr>
      <w:tr w:rsidR="004C099C" w:rsidRPr="002B703F" w14:paraId="45EE7EF2" w14:textId="77777777" w:rsidTr="008210C7">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00A3D468" w14:textId="7DF7B8E0" w:rsidR="004C099C" w:rsidRPr="00F30527" w:rsidRDefault="004C099C" w:rsidP="00352B3D">
            <w:pPr>
              <w:spacing w:line="320" w:lineRule="exact"/>
              <w:rPr>
                <w:rFonts w:asciiTheme="majorHAnsi" w:eastAsiaTheme="majorHAnsi" w:hAnsiTheme="majorHAnsi"/>
                <w:b/>
                <w:sz w:val="28"/>
                <w:szCs w:val="28"/>
              </w:rPr>
            </w:pPr>
            <w:bookmarkStart w:id="2" w:name="_Hlk4339041"/>
            <w:r w:rsidRPr="00F30527">
              <w:rPr>
                <w:rFonts w:asciiTheme="majorHAnsi" w:eastAsiaTheme="majorHAnsi" w:hAnsiTheme="majorHAnsi" w:hint="eastAsia"/>
                <w:b/>
                <w:sz w:val="28"/>
                <w:szCs w:val="28"/>
              </w:rPr>
              <w:t>Q</w:t>
            </w:r>
            <w:r w:rsidR="002B6D78" w:rsidRPr="00F30527">
              <w:rPr>
                <w:rFonts w:asciiTheme="majorHAnsi" w:eastAsiaTheme="majorHAnsi" w:hAnsiTheme="majorHAnsi" w:hint="eastAsia"/>
                <w:b/>
                <w:sz w:val="28"/>
                <w:szCs w:val="28"/>
              </w:rPr>
              <w:t>３</w:t>
            </w:r>
          </w:p>
        </w:tc>
        <w:tc>
          <w:tcPr>
            <w:tcW w:w="8090" w:type="dxa"/>
            <w:gridSpan w:val="2"/>
            <w:vMerge w:val="restart"/>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281843D1" w14:textId="77777777" w:rsidR="004C099C" w:rsidRPr="00F30527" w:rsidRDefault="00F2029A" w:rsidP="00352B3D">
            <w:pPr>
              <w:spacing w:line="320" w:lineRule="exact"/>
              <w:rPr>
                <w:rFonts w:ascii="ＭＳ ゴシック" w:eastAsia="ＭＳ ゴシック" w:hAnsi="ＭＳ ゴシック"/>
              </w:rPr>
            </w:pPr>
            <w:r>
              <w:rPr>
                <w:rFonts w:hint="eastAsia"/>
              </w:rPr>
              <w:t xml:space="preserve">　</w:t>
            </w:r>
            <w:r w:rsidR="00FD4515" w:rsidRPr="00F30527">
              <w:rPr>
                <w:rFonts w:ascii="ＭＳ ゴシック" w:eastAsia="ＭＳ ゴシック" w:hAnsi="ＭＳ ゴシック" w:hint="eastAsia"/>
              </w:rPr>
              <w:t>受講者は最低15名となっていますが、</w:t>
            </w:r>
            <w:r w:rsidR="00FE08C3" w:rsidRPr="00F30527">
              <w:rPr>
                <w:rFonts w:ascii="ＭＳ ゴシック" w:eastAsia="ＭＳ ゴシック" w:hAnsi="ＭＳ ゴシック" w:hint="eastAsia"/>
              </w:rPr>
              <w:t>当県は小さいので</w:t>
            </w:r>
            <w:r w:rsidR="003D13C3" w:rsidRPr="00F30527">
              <w:rPr>
                <w:rFonts w:ascii="ＭＳ ゴシック" w:eastAsia="ＭＳ ゴシック" w:hAnsi="ＭＳ ゴシック" w:hint="eastAsia"/>
              </w:rPr>
              <w:t>人数を毎年集めて</w:t>
            </w:r>
            <w:r w:rsidR="00FD4515" w:rsidRPr="00F30527">
              <w:rPr>
                <w:rFonts w:ascii="ＭＳ ゴシック" w:eastAsia="ＭＳ ゴシック" w:hAnsi="ＭＳ ゴシック" w:hint="eastAsia"/>
              </w:rPr>
              <w:t>実施</w:t>
            </w:r>
            <w:r w:rsidR="003D13C3" w:rsidRPr="00F30527">
              <w:rPr>
                <w:rFonts w:ascii="ＭＳ ゴシック" w:eastAsia="ＭＳ ゴシック" w:hAnsi="ＭＳ ゴシック" w:hint="eastAsia"/>
              </w:rPr>
              <w:t>することは</w:t>
            </w:r>
            <w:r w:rsidR="00FD4515" w:rsidRPr="00F30527">
              <w:rPr>
                <w:rFonts w:ascii="ＭＳ ゴシック" w:eastAsia="ＭＳ ゴシック" w:hAnsi="ＭＳ ゴシック" w:hint="eastAsia"/>
              </w:rPr>
              <w:t>難しいと思います。</w:t>
            </w:r>
            <w:r w:rsidR="005B636A" w:rsidRPr="00F30527">
              <w:rPr>
                <w:rFonts w:ascii="ＭＳ ゴシック" w:eastAsia="ＭＳ ゴシック" w:hAnsi="ＭＳ ゴシック" w:hint="eastAsia"/>
              </w:rPr>
              <w:t>隔年など数年に一度の開催</w:t>
            </w:r>
            <w:r w:rsidR="009D6FE2">
              <w:rPr>
                <w:rFonts w:ascii="ＭＳ ゴシック" w:eastAsia="ＭＳ ゴシック" w:hAnsi="ＭＳ ゴシック" w:hint="eastAsia"/>
              </w:rPr>
              <w:t>頻度</w:t>
            </w:r>
            <w:r w:rsidR="005B636A" w:rsidRPr="00F30527">
              <w:rPr>
                <w:rFonts w:ascii="ＭＳ ゴシック" w:eastAsia="ＭＳ ゴシック" w:hAnsi="ＭＳ ゴシック" w:hint="eastAsia"/>
              </w:rPr>
              <w:t>でも可能でしょうか？</w:t>
            </w:r>
          </w:p>
        </w:tc>
      </w:tr>
      <w:tr w:rsidR="004C099C" w:rsidRPr="002B703F" w14:paraId="7890DD3C" w14:textId="77777777" w:rsidTr="00E269BD">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6988DCF8" w14:textId="77777777" w:rsidR="004C099C" w:rsidRPr="00F30527" w:rsidRDefault="004C099C" w:rsidP="00352B3D">
            <w:pPr>
              <w:spacing w:line="320" w:lineRule="exact"/>
              <w:rPr>
                <w:rFonts w:asciiTheme="majorHAnsi" w:eastAsiaTheme="majorHAnsi" w:hAnsiTheme="majorHAnsi"/>
                <w:b/>
                <w:sz w:val="28"/>
                <w:szCs w:val="28"/>
              </w:rPr>
            </w:pPr>
          </w:p>
        </w:tc>
        <w:tc>
          <w:tcPr>
            <w:tcW w:w="8090" w:type="dxa"/>
            <w:gridSpan w:val="2"/>
            <w:vMerge/>
            <w:tcBorders>
              <w:left w:val="single" w:sz="2" w:space="0" w:color="FFFFFF" w:themeColor="background1"/>
              <w:bottom w:val="dashed" w:sz="4" w:space="0" w:color="auto"/>
              <w:right w:val="single" w:sz="2" w:space="0" w:color="FFFFFF" w:themeColor="background1"/>
            </w:tcBorders>
            <w:shd w:val="clear" w:color="auto" w:fill="FFFFFF" w:themeFill="background1"/>
          </w:tcPr>
          <w:p w14:paraId="42921087" w14:textId="77777777" w:rsidR="004C099C" w:rsidRPr="002B703F" w:rsidRDefault="004C099C" w:rsidP="00352B3D">
            <w:pPr>
              <w:spacing w:line="320" w:lineRule="exact"/>
            </w:pPr>
          </w:p>
        </w:tc>
      </w:tr>
      <w:tr w:rsidR="00B82E0D" w:rsidRPr="002B703F" w14:paraId="7E7329C5" w14:textId="77777777" w:rsidTr="00E269BD">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688450F6" w14:textId="77777777" w:rsidR="00B82E0D" w:rsidRPr="00F30527" w:rsidRDefault="00E269BD" w:rsidP="00352B3D">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8090" w:type="dxa"/>
            <w:gridSpan w:val="2"/>
            <w:vMerge w:val="restart"/>
            <w:tcBorders>
              <w:top w:val="dashed" w:sz="4" w:space="0" w:color="auto"/>
              <w:left w:val="single" w:sz="2" w:space="0" w:color="FFFFFF" w:themeColor="background1"/>
              <w:right w:val="single" w:sz="2" w:space="0" w:color="FFFFFF" w:themeColor="background1"/>
            </w:tcBorders>
            <w:shd w:val="clear" w:color="auto" w:fill="FFFFFF" w:themeFill="background1"/>
          </w:tcPr>
          <w:p w14:paraId="3722EB79" w14:textId="77777777" w:rsidR="00141E77" w:rsidRDefault="00740068" w:rsidP="00740068">
            <w:pPr>
              <w:spacing w:line="320" w:lineRule="exact"/>
            </w:pPr>
            <w:r>
              <w:rPr>
                <w:rFonts w:hint="eastAsia"/>
              </w:rPr>
              <w:t>→グ</w:t>
            </w:r>
            <w:r w:rsidR="00B82E0D">
              <w:rPr>
                <w:rFonts w:hint="eastAsia"/>
              </w:rPr>
              <w:t>ループワークを重視しているので、「5人×3つ＝15人」と</w:t>
            </w:r>
            <w:r>
              <w:rPr>
                <w:rFonts w:hint="eastAsia"/>
              </w:rPr>
              <w:t>最低の定員を</w:t>
            </w:r>
            <w:r w:rsidR="00B82E0D">
              <w:rPr>
                <w:rFonts w:hint="eastAsia"/>
              </w:rPr>
              <w:t>設定して</w:t>
            </w:r>
          </w:p>
          <w:p w14:paraId="51B04F55" w14:textId="77777777" w:rsidR="00141E77" w:rsidRDefault="00141E77" w:rsidP="00740068">
            <w:pPr>
              <w:spacing w:line="320" w:lineRule="exact"/>
            </w:pPr>
            <w:r>
              <w:rPr>
                <w:rFonts w:hint="eastAsia"/>
              </w:rPr>
              <w:t xml:space="preserve">　</w:t>
            </w:r>
            <w:r w:rsidR="00B82E0D">
              <w:rPr>
                <w:rFonts w:hint="eastAsia"/>
              </w:rPr>
              <w:t>います。貴県の実態に合わせて、</w:t>
            </w:r>
            <w:r>
              <w:rPr>
                <w:rFonts w:hint="eastAsia"/>
              </w:rPr>
              <w:t>数年に一度の開催や</w:t>
            </w:r>
            <w:r w:rsidR="00B82E0D">
              <w:rPr>
                <w:rFonts w:hint="eastAsia"/>
              </w:rPr>
              <w:t>近隣県との合同実施などを考え</w:t>
            </w:r>
          </w:p>
          <w:p w14:paraId="73E04991" w14:textId="77777777" w:rsidR="00B82E0D" w:rsidRPr="002B703F" w:rsidRDefault="00141E77" w:rsidP="00740068">
            <w:pPr>
              <w:spacing w:line="320" w:lineRule="exact"/>
            </w:pPr>
            <w:r>
              <w:rPr>
                <w:rFonts w:hint="eastAsia"/>
              </w:rPr>
              <w:t xml:space="preserve">　</w:t>
            </w:r>
            <w:r w:rsidR="00B82E0D">
              <w:rPr>
                <w:rFonts w:hint="eastAsia"/>
              </w:rPr>
              <w:t>ていかれると良い</w:t>
            </w:r>
            <w:r w:rsidR="00740068">
              <w:rPr>
                <w:rFonts w:hint="eastAsia"/>
              </w:rPr>
              <w:t>と</w:t>
            </w:r>
            <w:r w:rsidR="00B82E0D">
              <w:rPr>
                <w:rFonts w:hint="eastAsia"/>
              </w:rPr>
              <w:t>思います。</w:t>
            </w:r>
          </w:p>
        </w:tc>
      </w:tr>
      <w:bookmarkEnd w:id="1"/>
      <w:bookmarkEnd w:id="2"/>
      <w:tr w:rsidR="00B82E0D" w:rsidRPr="002B703F" w14:paraId="3DDAB70D" w14:textId="77777777" w:rsidTr="000A3FD1">
        <w:tc>
          <w:tcPr>
            <w:tcW w:w="694"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FFFFFF" w:themeFill="background1"/>
          </w:tcPr>
          <w:p w14:paraId="23167290" w14:textId="77777777" w:rsidR="00B82E0D" w:rsidRPr="00F30527" w:rsidRDefault="00B82E0D" w:rsidP="00352B3D">
            <w:pPr>
              <w:spacing w:line="320" w:lineRule="exact"/>
              <w:rPr>
                <w:rFonts w:asciiTheme="majorHAnsi" w:eastAsiaTheme="majorHAnsi" w:hAnsiTheme="majorHAnsi"/>
                <w:b/>
                <w:sz w:val="28"/>
                <w:szCs w:val="28"/>
              </w:rPr>
            </w:pPr>
          </w:p>
        </w:tc>
        <w:tc>
          <w:tcPr>
            <w:tcW w:w="8090" w:type="dxa"/>
            <w:gridSpan w:val="2"/>
            <w:vMerge/>
            <w:tcBorders>
              <w:left w:val="single" w:sz="2" w:space="0" w:color="FFFFFF" w:themeColor="background1"/>
              <w:bottom w:val="single" w:sz="4" w:space="0" w:color="auto"/>
              <w:right w:val="single" w:sz="2" w:space="0" w:color="FFFFFF" w:themeColor="background1"/>
            </w:tcBorders>
            <w:shd w:val="clear" w:color="auto" w:fill="FFFFFF" w:themeFill="background1"/>
          </w:tcPr>
          <w:p w14:paraId="2F35CBDD" w14:textId="77777777" w:rsidR="00B82E0D" w:rsidRPr="002B703F" w:rsidRDefault="00B82E0D" w:rsidP="00352B3D">
            <w:pPr>
              <w:spacing w:line="320" w:lineRule="exact"/>
            </w:pPr>
          </w:p>
        </w:tc>
      </w:tr>
      <w:tr w:rsidR="004C099C" w:rsidRPr="002B703F" w14:paraId="0EACBABA" w14:textId="77777777" w:rsidTr="000A3FD1">
        <w:tc>
          <w:tcPr>
            <w:tcW w:w="694"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0AAD386E" w14:textId="6112DBE7" w:rsidR="004C099C" w:rsidRPr="00F30527" w:rsidRDefault="006F1BC9" w:rsidP="00352B3D">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65408" behindDoc="0" locked="0" layoutInCell="1" allowOverlap="1" wp14:anchorId="71443BAA" wp14:editId="0F86728A">
                      <wp:simplePos x="0" y="0"/>
                      <wp:positionH relativeFrom="column">
                        <wp:posOffset>-54610</wp:posOffset>
                      </wp:positionH>
                      <wp:positionV relativeFrom="paragraph">
                        <wp:posOffset>164465</wp:posOffset>
                      </wp:positionV>
                      <wp:extent cx="409575" cy="381000"/>
                      <wp:effectExtent l="0" t="0" r="28575" b="19050"/>
                      <wp:wrapNone/>
                      <wp:docPr id="6" name="四角形: 角を丸くする 6"/>
                      <wp:cNvGraphicFramePr/>
                      <a:graphic xmlns:a="http://schemas.openxmlformats.org/drawingml/2006/main">
                        <a:graphicData uri="http://schemas.microsoft.com/office/word/2010/wordprocessingShape">
                          <wps:wsp>
                            <wps:cNvSpPr/>
                            <wps:spPr>
                              <a:xfrm>
                                <a:off x="0" y="0"/>
                                <a:ext cx="409575" cy="38100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87135C" id="四角形: 角を丸くする 6" o:spid="_x0000_s1026" style="position:absolute;left:0;text-align:left;margin-left:-4.3pt;margin-top:12.95pt;width:32.25pt;height:3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" filled="f" strokecolor="green" strokeweight="1.5pt">
                      <v:stroke joinstyle="miter"/>
                    </v:roundrect>
                  </w:pict>
                </mc:Fallback>
              </mc:AlternateContent>
            </w:r>
          </w:p>
        </w:tc>
        <w:tc>
          <w:tcPr>
            <w:tcW w:w="435" w:type="dxa"/>
            <w:tcBorders>
              <w:top w:val="single" w:sz="4" w:space="0" w:color="auto"/>
              <w:left w:val="single" w:sz="2" w:space="0" w:color="FFFFFF" w:themeColor="background1"/>
              <w:bottom w:val="single" w:sz="2" w:space="0" w:color="FFFFFF" w:themeColor="background1"/>
              <w:right w:val="single" w:sz="4" w:space="0" w:color="FFFFFF" w:themeColor="background1"/>
            </w:tcBorders>
            <w:shd w:val="clear" w:color="auto" w:fill="FFFFFF" w:themeFill="background1"/>
          </w:tcPr>
          <w:p w14:paraId="56977F05" w14:textId="77777777" w:rsidR="00F651FF" w:rsidRPr="002B703F" w:rsidRDefault="00F651FF" w:rsidP="00352B3D">
            <w:pPr>
              <w:spacing w:line="320" w:lineRule="exact"/>
            </w:pPr>
          </w:p>
        </w:tc>
        <w:tc>
          <w:tcPr>
            <w:tcW w:w="7655" w:type="dxa"/>
            <w:tcBorders>
              <w:top w:val="single" w:sz="4" w:space="0" w:color="auto"/>
              <w:left w:val="single" w:sz="4" w:space="0" w:color="FFFFFF" w:themeColor="background1"/>
              <w:bottom w:val="single" w:sz="2" w:space="0" w:color="FFFFFF" w:themeColor="background1"/>
              <w:right w:val="single" w:sz="2" w:space="0" w:color="FFFFFF" w:themeColor="background1"/>
            </w:tcBorders>
            <w:shd w:val="clear" w:color="auto" w:fill="FFFFFF" w:themeFill="background1"/>
          </w:tcPr>
          <w:p w14:paraId="0CF0D875" w14:textId="77777777" w:rsidR="004C099C" w:rsidRPr="002B703F" w:rsidRDefault="004C099C" w:rsidP="00352B3D">
            <w:pPr>
              <w:spacing w:line="320" w:lineRule="exact"/>
            </w:pPr>
          </w:p>
        </w:tc>
      </w:tr>
      <w:tr w:rsidR="004C099C" w:rsidRPr="002B703F" w14:paraId="50DE09C0" w14:textId="77777777" w:rsidTr="008210C7">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13842A38" w14:textId="42F58C44" w:rsidR="004C099C" w:rsidRPr="00F30527" w:rsidRDefault="004C099C" w:rsidP="00352B3D">
            <w:pPr>
              <w:spacing w:line="320" w:lineRule="exact"/>
              <w:rPr>
                <w:rFonts w:asciiTheme="majorHAnsi" w:eastAsiaTheme="majorHAnsi" w:hAnsiTheme="majorHAnsi"/>
                <w:b/>
                <w:sz w:val="28"/>
                <w:szCs w:val="28"/>
              </w:rPr>
            </w:pPr>
            <w:r w:rsidRPr="00F30527">
              <w:rPr>
                <w:rFonts w:asciiTheme="majorHAnsi" w:eastAsiaTheme="majorHAnsi" w:hAnsiTheme="majorHAnsi" w:hint="eastAsia"/>
                <w:b/>
                <w:sz w:val="28"/>
                <w:szCs w:val="28"/>
              </w:rPr>
              <w:t>Q</w:t>
            </w:r>
            <w:r w:rsidR="002B6D78" w:rsidRPr="00F30527">
              <w:rPr>
                <w:rFonts w:asciiTheme="majorHAnsi" w:eastAsiaTheme="majorHAnsi" w:hAnsiTheme="majorHAnsi" w:hint="eastAsia"/>
                <w:b/>
                <w:sz w:val="28"/>
                <w:szCs w:val="28"/>
              </w:rPr>
              <w:t>４</w:t>
            </w:r>
          </w:p>
        </w:tc>
        <w:tc>
          <w:tcPr>
            <w:tcW w:w="8090" w:type="dxa"/>
            <w:gridSpan w:val="2"/>
            <w:vMerge w:val="restart"/>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5054661B" w14:textId="77777777" w:rsidR="004C099C" w:rsidRPr="00F30527" w:rsidRDefault="004C099C" w:rsidP="00352B3D">
            <w:pPr>
              <w:spacing w:line="320" w:lineRule="exact"/>
              <w:rPr>
                <w:rFonts w:ascii="ＭＳ ゴシック" w:eastAsia="ＭＳ ゴシック" w:hAnsi="ＭＳ ゴシック"/>
              </w:rPr>
            </w:pPr>
            <w:r w:rsidRPr="002B703F">
              <w:rPr>
                <w:rFonts w:hint="eastAsia"/>
              </w:rPr>
              <w:t xml:space="preserve">　</w:t>
            </w:r>
            <w:r w:rsidR="00FD4515" w:rsidRPr="00F30527">
              <w:rPr>
                <w:rFonts w:ascii="ＭＳ ゴシック" w:eastAsia="ＭＳ ゴシック" w:hAnsi="ＭＳ ゴシック" w:hint="eastAsia"/>
              </w:rPr>
              <w:t>ファシリテーターは、県の課長職にある保健師が望ましいとされていますが、</w:t>
            </w:r>
            <w:r w:rsidR="000A3FD1" w:rsidRPr="00F30527">
              <w:rPr>
                <w:rFonts w:ascii="ＭＳ ゴシック" w:eastAsia="ＭＳ ゴシック" w:hAnsi="ＭＳ ゴシック" w:hint="eastAsia"/>
              </w:rPr>
              <w:t>もっと若手の</w:t>
            </w:r>
            <w:r w:rsidR="002B6D78" w:rsidRPr="00F30527">
              <w:rPr>
                <w:rFonts w:ascii="ＭＳ ゴシック" w:eastAsia="ＭＳ ゴシック" w:hAnsi="ＭＳ ゴシック" w:hint="eastAsia"/>
              </w:rPr>
              <w:t>保健師がファシリテーターをすることは可能ですか？</w:t>
            </w:r>
          </w:p>
        </w:tc>
      </w:tr>
      <w:tr w:rsidR="004C099C" w:rsidRPr="002B703F" w14:paraId="379F19A9" w14:textId="77777777" w:rsidTr="00043FC4">
        <w:tc>
          <w:tcPr>
            <w:tcW w:w="694"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7128F2D3" w14:textId="77777777" w:rsidR="004C099C" w:rsidRPr="00F30527" w:rsidRDefault="004C099C" w:rsidP="00352B3D">
            <w:pPr>
              <w:spacing w:line="320" w:lineRule="exact"/>
              <w:rPr>
                <w:rFonts w:asciiTheme="majorHAnsi" w:eastAsiaTheme="majorHAnsi" w:hAnsiTheme="majorHAnsi"/>
                <w:b/>
                <w:sz w:val="28"/>
                <w:szCs w:val="28"/>
              </w:rPr>
            </w:pPr>
          </w:p>
        </w:tc>
        <w:tc>
          <w:tcPr>
            <w:tcW w:w="8090" w:type="dxa"/>
            <w:gridSpan w:val="2"/>
            <w:vMerge/>
            <w:tcBorders>
              <w:left w:val="single" w:sz="2" w:space="0" w:color="FFFFFF" w:themeColor="background1"/>
              <w:bottom w:val="dashed" w:sz="4" w:space="0" w:color="auto"/>
              <w:right w:val="single" w:sz="2" w:space="0" w:color="FFFFFF" w:themeColor="background1"/>
            </w:tcBorders>
            <w:shd w:val="clear" w:color="auto" w:fill="FFFFFF" w:themeFill="background1"/>
          </w:tcPr>
          <w:p w14:paraId="4AF86DF4" w14:textId="77777777" w:rsidR="004C099C" w:rsidRPr="002B703F" w:rsidRDefault="004C099C" w:rsidP="00352B3D">
            <w:pPr>
              <w:spacing w:line="320" w:lineRule="exact"/>
            </w:pPr>
          </w:p>
        </w:tc>
      </w:tr>
      <w:tr w:rsidR="00B82E0D" w:rsidRPr="002B703F" w14:paraId="199E2119" w14:textId="77777777" w:rsidTr="00740068">
        <w:tc>
          <w:tcPr>
            <w:tcW w:w="694" w:type="dxa"/>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6DA83113" w14:textId="77777777" w:rsidR="00B82E0D" w:rsidRPr="00F30527" w:rsidRDefault="00E269BD" w:rsidP="00352B3D">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8090" w:type="dxa"/>
            <w:gridSpan w:val="2"/>
            <w:vMerge w:val="restart"/>
            <w:tcBorders>
              <w:top w:val="dashed" w:sz="4" w:space="0" w:color="auto"/>
              <w:left w:val="single" w:sz="2" w:space="0" w:color="FFFFFF" w:themeColor="background1"/>
              <w:right w:val="single" w:sz="4" w:space="0" w:color="FFFFFF" w:themeColor="background1"/>
            </w:tcBorders>
            <w:shd w:val="clear" w:color="auto" w:fill="FFFFFF" w:themeFill="background1"/>
          </w:tcPr>
          <w:p w14:paraId="686F8715" w14:textId="77777777" w:rsidR="00B82E0D" w:rsidRPr="002B703F" w:rsidRDefault="00141E77" w:rsidP="00BD7F42">
            <w:pPr>
              <w:spacing w:line="320" w:lineRule="exact"/>
              <w:ind w:left="202" w:hangingChars="100" w:hanging="202"/>
            </w:pPr>
            <w:r>
              <w:rPr>
                <w:rFonts w:hint="eastAsia"/>
              </w:rPr>
              <w:t>→本研修は国が全国の数カ所で開催してい</w:t>
            </w:r>
            <w:r w:rsidR="00BD7F42">
              <w:rPr>
                <w:rFonts w:hint="eastAsia"/>
              </w:rPr>
              <w:t>ます。</w:t>
            </w:r>
            <w:r>
              <w:rPr>
                <w:rFonts w:hint="eastAsia"/>
              </w:rPr>
              <w:t>その研修でファシリテータ</w:t>
            </w:r>
            <w:r w:rsidR="003D13C3">
              <w:rPr>
                <w:rFonts w:hint="eastAsia"/>
              </w:rPr>
              <w:t>ー</w:t>
            </w:r>
            <w:r>
              <w:rPr>
                <w:rFonts w:hint="eastAsia"/>
              </w:rPr>
              <w:t>として参加した経験のある方、</w:t>
            </w:r>
            <w:r w:rsidR="0095284E">
              <w:rPr>
                <w:rFonts w:hint="eastAsia"/>
              </w:rPr>
              <w:t>その</w:t>
            </w:r>
            <w:r w:rsidR="003D13C3">
              <w:rPr>
                <w:rFonts w:hint="eastAsia"/>
              </w:rPr>
              <w:t>研修や本研修の</w:t>
            </w:r>
            <w:r>
              <w:rPr>
                <w:rFonts w:hint="eastAsia"/>
              </w:rPr>
              <w:t>受講経験がある市町村保健師の方で経験が豊富な方な</w:t>
            </w:r>
            <w:r w:rsidR="003D13C3">
              <w:rPr>
                <w:rFonts w:hint="eastAsia"/>
              </w:rPr>
              <w:t>ど</w:t>
            </w:r>
            <w:r>
              <w:rPr>
                <w:rFonts w:hint="eastAsia"/>
              </w:rPr>
              <w:t>、各</w:t>
            </w:r>
            <w:r w:rsidR="003D13C3">
              <w:rPr>
                <w:rFonts w:hint="eastAsia"/>
              </w:rPr>
              <w:t>都道府県</w:t>
            </w:r>
            <w:r>
              <w:rPr>
                <w:rFonts w:hint="eastAsia"/>
              </w:rPr>
              <w:t>で</w:t>
            </w:r>
            <w:r w:rsidR="0095284E">
              <w:rPr>
                <w:rFonts w:hint="eastAsia"/>
              </w:rPr>
              <w:t>この様な経験と</w:t>
            </w:r>
            <w:r w:rsidR="003D13C3">
              <w:rPr>
                <w:rFonts w:hint="eastAsia"/>
              </w:rPr>
              <w:t>同程度の経験を有する</w:t>
            </w:r>
            <w:r>
              <w:rPr>
                <w:rFonts w:hint="eastAsia"/>
              </w:rPr>
              <w:t>適切な方を</w:t>
            </w:r>
            <w:r w:rsidR="0095284E">
              <w:rPr>
                <w:rFonts w:hint="eastAsia"/>
              </w:rPr>
              <w:t>選んで</w:t>
            </w:r>
            <w:r>
              <w:rPr>
                <w:rFonts w:hint="eastAsia"/>
              </w:rPr>
              <w:t>いただきた</w:t>
            </w:r>
            <w:r w:rsidR="003D13C3">
              <w:rPr>
                <w:rFonts w:hint="eastAsia"/>
              </w:rPr>
              <w:t>い</w:t>
            </w:r>
            <w:r w:rsidR="0095284E">
              <w:rPr>
                <w:rFonts w:hint="eastAsia"/>
              </w:rPr>
              <w:t>。</w:t>
            </w:r>
          </w:p>
        </w:tc>
      </w:tr>
      <w:tr w:rsidR="00B82E0D" w:rsidRPr="002B703F" w14:paraId="735FCD2D" w14:textId="77777777" w:rsidTr="000A3FD1">
        <w:tc>
          <w:tcPr>
            <w:tcW w:w="694" w:type="dxa"/>
            <w:tcBorders>
              <w:top w:val="single" w:sz="2" w:space="0" w:color="FFFFFF" w:themeColor="background1"/>
              <w:left w:val="single" w:sz="2" w:space="0" w:color="FFFFFF" w:themeColor="background1"/>
              <w:bottom w:val="single" w:sz="4" w:space="0" w:color="auto"/>
              <w:right w:val="single" w:sz="2" w:space="0" w:color="FFFFFF" w:themeColor="background1"/>
            </w:tcBorders>
            <w:shd w:val="clear" w:color="auto" w:fill="FFFFFF" w:themeFill="background1"/>
          </w:tcPr>
          <w:p w14:paraId="62688835" w14:textId="77777777" w:rsidR="00B82E0D" w:rsidRPr="00F30527" w:rsidRDefault="00B82E0D" w:rsidP="00352B3D">
            <w:pPr>
              <w:spacing w:line="320" w:lineRule="exact"/>
              <w:rPr>
                <w:rFonts w:asciiTheme="majorHAnsi" w:eastAsiaTheme="majorHAnsi" w:hAnsiTheme="majorHAnsi"/>
                <w:b/>
                <w:sz w:val="28"/>
                <w:szCs w:val="28"/>
              </w:rPr>
            </w:pPr>
          </w:p>
        </w:tc>
        <w:tc>
          <w:tcPr>
            <w:tcW w:w="8090" w:type="dxa"/>
            <w:gridSpan w:val="2"/>
            <w:vMerge/>
            <w:tcBorders>
              <w:left w:val="single" w:sz="2" w:space="0" w:color="FFFFFF" w:themeColor="background1"/>
              <w:bottom w:val="single" w:sz="4" w:space="0" w:color="auto"/>
              <w:right w:val="single" w:sz="4" w:space="0" w:color="FFFFFF" w:themeColor="background1"/>
            </w:tcBorders>
            <w:shd w:val="clear" w:color="auto" w:fill="FFFFFF" w:themeFill="background1"/>
          </w:tcPr>
          <w:p w14:paraId="5F3E4812" w14:textId="77777777" w:rsidR="00B82E0D" w:rsidRPr="002B703F" w:rsidRDefault="00B82E0D" w:rsidP="00352B3D">
            <w:pPr>
              <w:spacing w:line="320" w:lineRule="exact"/>
            </w:pPr>
          </w:p>
        </w:tc>
      </w:tr>
      <w:tr w:rsidR="005915DB" w:rsidRPr="002B703F" w14:paraId="4FE0010A" w14:textId="77777777" w:rsidTr="000A3FD1">
        <w:tc>
          <w:tcPr>
            <w:tcW w:w="694"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D4F341B" w14:textId="0AF884A7" w:rsidR="005915DB" w:rsidRPr="00F30527" w:rsidRDefault="00F37D37" w:rsidP="00352B3D">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54656" behindDoc="0" locked="0" layoutInCell="1" allowOverlap="1" wp14:anchorId="7CBC8B27" wp14:editId="25F91BF7">
                      <wp:simplePos x="0" y="0"/>
                      <wp:positionH relativeFrom="column">
                        <wp:posOffset>-67945</wp:posOffset>
                      </wp:positionH>
                      <wp:positionV relativeFrom="paragraph">
                        <wp:posOffset>167005</wp:posOffset>
                      </wp:positionV>
                      <wp:extent cx="400050" cy="371475"/>
                      <wp:effectExtent l="0" t="0" r="19050" b="28575"/>
                      <wp:wrapNone/>
                      <wp:docPr id="7" name="四角形: 角を丸くする 7"/>
                      <wp:cNvGraphicFramePr/>
                      <a:graphic xmlns:a="http://schemas.openxmlformats.org/drawingml/2006/main">
                        <a:graphicData uri="http://schemas.microsoft.com/office/word/2010/wordprocessingShape">
                          <wps:wsp>
                            <wps:cNvSpPr/>
                            <wps:spPr>
                              <a:xfrm>
                                <a:off x="0" y="0"/>
                                <a:ext cx="400050" cy="371475"/>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7D33D" id="四角形: 角を丸くする 7" o:spid="_x0000_s1026" style="position:absolute;left:0;text-align:left;margin-left:-5.35pt;margin-top:13.15pt;width:31.5pt;height:2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" filled="f" strokecolor="green" strokeweight="1.5pt">
                      <v:stroke joinstyle="miter"/>
                    </v:roundrect>
                  </w:pict>
                </mc:Fallback>
              </mc:AlternateContent>
            </w:r>
          </w:p>
        </w:tc>
        <w:tc>
          <w:tcPr>
            <w:tcW w:w="435" w:type="dxa"/>
            <w:tcBorders>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57991C7B" w14:textId="77777777" w:rsidR="00141E77" w:rsidRPr="002B703F" w:rsidRDefault="00141E77" w:rsidP="00352B3D">
            <w:pPr>
              <w:spacing w:line="320" w:lineRule="exact"/>
            </w:pPr>
          </w:p>
        </w:tc>
        <w:tc>
          <w:tcPr>
            <w:tcW w:w="7655" w:type="dxa"/>
            <w:tcBorders>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27E679EB" w14:textId="77777777" w:rsidR="005915DB" w:rsidRPr="002B703F" w:rsidRDefault="005915DB" w:rsidP="00352B3D">
            <w:pPr>
              <w:spacing w:line="320" w:lineRule="exact"/>
            </w:pPr>
          </w:p>
        </w:tc>
      </w:tr>
      <w:tr w:rsidR="00B82E0D" w:rsidRPr="002B703F" w14:paraId="2D57ECAA" w14:textId="77777777" w:rsidTr="008210C7">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5F94C036" w14:textId="5B1D37F4" w:rsidR="00B82E0D" w:rsidRPr="00F30527" w:rsidRDefault="00B82E0D" w:rsidP="0017344A">
            <w:pPr>
              <w:spacing w:line="320" w:lineRule="exact"/>
              <w:rPr>
                <w:rFonts w:asciiTheme="majorHAnsi" w:eastAsiaTheme="majorHAnsi" w:hAnsiTheme="majorHAnsi"/>
                <w:b/>
                <w:sz w:val="28"/>
                <w:szCs w:val="28"/>
              </w:rPr>
            </w:pPr>
            <w:r w:rsidRPr="00F30527">
              <w:rPr>
                <w:rFonts w:asciiTheme="majorHAnsi" w:eastAsiaTheme="majorHAnsi" w:hAnsiTheme="majorHAnsi" w:hint="eastAsia"/>
                <w:b/>
                <w:sz w:val="28"/>
                <w:szCs w:val="28"/>
              </w:rPr>
              <w:t>Q</w:t>
            </w:r>
            <w:r w:rsidR="00141E77" w:rsidRPr="00F30527">
              <w:rPr>
                <w:rFonts w:asciiTheme="majorHAnsi" w:eastAsiaTheme="majorHAnsi" w:hAnsiTheme="majorHAnsi" w:hint="eastAsia"/>
                <w:b/>
                <w:sz w:val="28"/>
                <w:szCs w:val="28"/>
              </w:rPr>
              <w:t>５</w:t>
            </w:r>
          </w:p>
        </w:tc>
        <w:tc>
          <w:tcPr>
            <w:tcW w:w="8090" w:type="dxa"/>
            <w:gridSpan w:val="2"/>
            <w:vMerge w:val="restart"/>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689EC0D0" w14:textId="79D64031" w:rsidR="00B82E0D" w:rsidRPr="00F30527" w:rsidRDefault="00B82E0D" w:rsidP="00141E77">
            <w:pPr>
              <w:spacing w:line="320" w:lineRule="exact"/>
              <w:rPr>
                <w:rFonts w:ascii="ＭＳ ゴシック" w:eastAsia="ＭＳ ゴシック" w:hAnsi="ＭＳ ゴシック"/>
              </w:rPr>
            </w:pPr>
            <w:r>
              <w:rPr>
                <w:rFonts w:hint="eastAsia"/>
              </w:rPr>
              <w:t xml:space="preserve">　</w:t>
            </w:r>
            <w:r w:rsidR="00141E77" w:rsidRPr="00F30527">
              <w:rPr>
                <w:rFonts w:ascii="ＭＳ ゴシック" w:eastAsia="ＭＳ ゴシック" w:hAnsi="ＭＳ ゴシック" w:hint="eastAsia"/>
              </w:rPr>
              <w:t>各グループに一人</w:t>
            </w:r>
            <w:r w:rsidR="004E565F">
              <w:rPr>
                <w:rFonts w:ascii="ＭＳ ゴシック" w:eastAsia="ＭＳ ゴシック" w:hAnsi="ＭＳ ゴシック" w:hint="eastAsia"/>
              </w:rPr>
              <w:t>の</w:t>
            </w:r>
            <w:r w:rsidR="00141E77" w:rsidRPr="00F30527">
              <w:rPr>
                <w:rFonts w:ascii="ＭＳ ゴシック" w:eastAsia="ＭＳ ゴシック" w:hAnsi="ＭＳ ゴシック" w:hint="eastAsia"/>
              </w:rPr>
              <w:t>ファシリテーターの配置とされていますが、複数のグループを担当</w:t>
            </w:r>
            <w:r w:rsidR="000452A4">
              <w:rPr>
                <w:rFonts w:ascii="ＭＳ ゴシック" w:eastAsia="ＭＳ ゴシック" w:hAnsi="ＭＳ ゴシック" w:hint="eastAsia"/>
              </w:rPr>
              <w:t>しラウンドする形は</w:t>
            </w:r>
            <w:r w:rsidR="00141E77" w:rsidRPr="00F30527">
              <w:rPr>
                <w:rFonts w:ascii="ＭＳ ゴシック" w:eastAsia="ＭＳ ゴシック" w:hAnsi="ＭＳ ゴシック" w:hint="eastAsia"/>
              </w:rPr>
              <w:t>可能でしょうか？</w:t>
            </w:r>
            <w:r w:rsidR="004055EF">
              <w:rPr>
                <w:rFonts w:ascii="ＭＳ ゴシック" w:eastAsia="ＭＳ ゴシック" w:hAnsi="ＭＳ ゴシック" w:hint="eastAsia"/>
              </w:rPr>
              <w:t xml:space="preserve">　</w:t>
            </w:r>
            <w:r w:rsidR="00BD7F42">
              <w:rPr>
                <w:rFonts w:ascii="ＭＳ ゴシック" w:eastAsia="ＭＳ ゴシック" w:hAnsi="ＭＳ ゴシック" w:hint="eastAsia"/>
              </w:rPr>
              <w:t>２</w:t>
            </w:r>
            <w:r w:rsidR="000452A4">
              <w:rPr>
                <w:rFonts w:ascii="ＭＳ ゴシック" w:eastAsia="ＭＳ ゴシック" w:hAnsi="ＭＳ ゴシック" w:hint="eastAsia"/>
              </w:rPr>
              <w:t>日間同じ者が担当する必要がありますか？</w:t>
            </w:r>
          </w:p>
        </w:tc>
      </w:tr>
      <w:tr w:rsidR="00B82E0D" w:rsidRPr="002B703F" w14:paraId="1335B8DD" w14:textId="77777777" w:rsidTr="00BD7F42">
        <w:tc>
          <w:tcPr>
            <w:tcW w:w="694" w:type="dxa"/>
            <w:tcBorders>
              <w:top w:val="single" w:sz="2" w:space="0" w:color="FFFFFF" w:themeColor="background1"/>
              <w:left w:val="single" w:sz="2" w:space="0" w:color="FFFFFF" w:themeColor="background1"/>
              <w:bottom w:val="dashed" w:sz="4" w:space="0" w:color="FFFFFF" w:themeColor="background1"/>
              <w:right w:val="single" w:sz="2" w:space="0" w:color="FFFFFF" w:themeColor="background1"/>
            </w:tcBorders>
            <w:shd w:val="clear" w:color="auto" w:fill="FFFFFF" w:themeFill="background1"/>
          </w:tcPr>
          <w:p w14:paraId="211F0E53" w14:textId="77777777" w:rsidR="00B82E0D" w:rsidRPr="00F30527" w:rsidRDefault="00B82E0D" w:rsidP="0017344A">
            <w:pPr>
              <w:spacing w:line="320" w:lineRule="exact"/>
              <w:rPr>
                <w:rFonts w:asciiTheme="majorHAnsi" w:eastAsiaTheme="majorHAnsi" w:hAnsiTheme="majorHAnsi"/>
                <w:b/>
                <w:sz w:val="28"/>
                <w:szCs w:val="28"/>
              </w:rPr>
            </w:pPr>
          </w:p>
        </w:tc>
        <w:tc>
          <w:tcPr>
            <w:tcW w:w="8090" w:type="dxa"/>
            <w:gridSpan w:val="2"/>
            <w:vMerge/>
            <w:tcBorders>
              <w:left w:val="single" w:sz="2" w:space="0" w:color="FFFFFF" w:themeColor="background1"/>
              <w:bottom w:val="dashed" w:sz="4" w:space="0" w:color="auto"/>
              <w:right w:val="single" w:sz="2" w:space="0" w:color="FFFFFF" w:themeColor="background1"/>
            </w:tcBorders>
            <w:shd w:val="clear" w:color="auto" w:fill="FFFFFF" w:themeFill="background1"/>
          </w:tcPr>
          <w:p w14:paraId="3F755474" w14:textId="77777777" w:rsidR="00B82E0D" w:rsidRPr="002B703F" w:rsidRDefault="00B82E0D" w:rsidP="0017344A">
            <w:pPr>
              <w:spacing w:line="320" w:lineRule="exact"/>
            </w:pPr>
          </w:p>
        </w:tc>
      </w:tr>
      <w:tr w:rsidR="00141E77" w:rsidRPr="002B703F" w14:paraId="7AC5503D" w14:textId="77777777" w:rsidTr="00BD7F42">
        <w:tc>
          <w:tcPr>
            <w:tcW w:w="694" w:type="dxa"/>
            <w:tcBorders>
              <w:top w:val="dashed" w:sz="4" w:space="0" w:color="FFFFFF" w:themeColor="background1"/>
              <w:left w:val="dashed" w:sz="4" w:space="0" w:color="FFFFFF" w:themeColor="background1"/>
              <w:bottom w:val="single" w:sz="4" w:space="0" w:color="auto"/>
              <w:right w:val="dashed" w:sz="4" w:space="0" w:color="FFFFFF" w:themeColor="background1"/>
            </w:tcBorders>
            <w:shd w:val="clear" w:color="auto" w:fill="FFFFFF" w:themeFill="background1"/>
          </w:tcPr>
          <w:p w14:paraId="0F01BE25" w14:textId="77777777" w:rsidR="00141E77" w:rsidRPr="00F30527" w:rsidRDefault="00141E77" w:rsidP="0017344A">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8090" w:type="dxa"/>
            <w:gridSpan w:val="2"/>
            <w:tcBorders>
              <w:top w:val="dashed" w:sz="4" w:space="0" w:color="auto"/>
              <w:left w:val="dashed" w:sz="4" w:space="0" w:color="FFFFFF" w:themeColor="background1"/>
              <w:bottom w:val="single" w:sz="4" w:space="0" w:color="auto"/>
              <w:right w:val="dashed" w:sz="4" w:space="0" w:color="FFFFFF" w:themeColor="background1"/>
            </w:tcBorders>
            <w:shd w:val="clear" w:color="auto" w:fill="FFFFFF" w:themeFill="background1"/>
          </w:tcPr>
          <w:p w14:paraId="50E84C56" w14:textId="15788D67" w:rsidR="00141E77" w:rsidRPr="002B703F" w:rsidRDefault="00141E77" w:rsidP="00BD7F42">
            <w:pPr>
              <w:spacing w:line="320" w:lineRule="exact"/>
              <w:ind w:left="202" w:hangingChars="100" w:hanging="202"/>
              <w:jc w:val="left"/>
            </w:pPr>
            <w:r>
              <w:rPr>
                <w:rFonts w:hint="eastAsia"/>
              </w:rPr>
              <w:t>→グループワークでは「管理的立場になって考える」ことを求めています。このイメージを広げ</w:t>
            </w:r>
            <w:r w:rsidR="004E565F">
              <w:rPr>
                <w:rFonts w:hint="eastAsia"/>
              </w:rPr>
              <w:t>たり、</w:t>
            </w:r>
            <w:r>
              <w:rPr>
                <w:rFonts w:hint="eastAsia"/>
              </w:rPr>
              <w:t>焦点を絞っ</w:t>
            </w:r>
            <w:r w:rsidR="004E565F">
              <w:rPr>
                <w:rFonts w:hint="eastAsia"/>
              </w:rPr>
              <w:t>たりする</w:t>
            </w:r>
            <w:r>
              <w:rPr>
                <w:rFonts w:hint="eastAsia"/>
              </w:rPr>
              <w:t>為には各グループに一人のファシリテーターの配置を必要としています。</w:t>
            </w:r>
            <w:r w:rsidR="004E565F">
              <w:rPr>
                <w:rFonts w:hint="eastAsia"/>
              </w:rPr>
              <w:t>できるだけ、2日間同じファシリテー</w:t>
            </w:r>
            <w:r w:rsidR="00BD7F42">
              <w:rPr>
                <w:rFonts w:hint="eastAsia"/>
              </w:rPr>
              <w:t>ター</w:t>
            </w:r>
            <w:r w:rsidR="004E565F">
              <w:rPr>
                <w:rFonts w:hint="eastAsia"/>
              </w:rPr>
              <w:t>が担当してください</w:t>
            </w:r>
          </w:p>
        </w:tc>
      </w:tr>
    </w:tbl>
    <w:p w14:paraId="7EA41B8F" w14:textId="693712A9" w:rsidR="00C03E5E" w:rsidRDefault="00C03E5E"/>
    <w:tbl>
      <w:tblPr>
        <w:tblStyle w:val="a3"/>
        <w:tblW w:w="8500" w:type="dxa"/>
        <w:shd w:val="clear" w:color="auto" w:fill="FFFFFF" w:themeFill="background1"/>
        <w:tblLook w:val="04A0" w:firstRow="1" w:lastRow="0" w:firstColumn="1" w:lastColumn="0" w:noHBand="0" w:noVBand="1"/>
      </w:tblPr>
      <w:tblGrid>
        <w:gridCol w:w="694"/>
        <w:gridCol w:w="236"/>
        <w:gridCol w:w="7570"/>
      </w:tblGrid>
      <w:tr w:rsidR="00F651FF" w:rsidRPr="002B703F" w14:paraId="3B64F32A" w14:textId="77777777" w:rsidTr="006F7629">
        <w:tc>
          <w:tcPr>
            <w:tcW w:w="694"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78C23043" w14:textId="77777777" w:rsidR="00F651FF" w:rsidRPr="00F30527" w:rsidRDefault="00BC4EBC" w:rsidP="00060995">
            <w:pPr>
              <w:spacing w:line="320" w:lineRule="exact"/>
              <w:rPr>
                <w:rFonts w:asciiTheme="majorHAnsi" w:eastAsiaTheme="majorHAnsi" w:hAnsiTheme="majorHAnsi"/>
                <w:b/>
                <w:sz w:val="28"/>
                <w:szCs w:val="28"/>
              </w:rPr>
            </w:pPr>
            <w:r w:rsidRPr="00F30527">
              <w:rPr>
                <w:rFonts w:asciiTheme="majorHAnsi" w:eastAsiaTheme="majorHAnsi" w:hAnsiTheme="majorHAnsi" w:hint="eastAsia"/>
                <w:b/>
                <w:sz w:val="28"/>
                <w:szCs w:val="28"/>
              </w:rPr>
              <w:lastRenderedPageBreak/>
              <w:t>Q６</w:t>
            </w:r>
          </w:p>
        </w:tc>
        <w:tc>
          <w:tcPr>
            <w:tcW w:w="7806" w:type="dxa"/>
            <w:gridSpan w:val="2"/>
            <w:vMerge w:val="restart"/>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4CC26929" w14:textId="77777777" w:rsidR="002A7B09" w:rsidRPr="00E84726" w:rsidRDefault="00F651FF" w:rsidP="00BC4EBC">
            <w:pPr>
              <w:spacing w:line="320" w:lineRule="exact"/>
              <w:rPr>
                <w:rFonts w:ascii="ＭＳ ゴシック" w:eastAsia="ＭＳ ゴシック" w:hAnsi="ＭＳ ゴシック"/>
              </w:rPr>
            </w:pPr>
            <w:r w:rsidRPr="00E84726">
              <w:rPr>
                <w:rFonts w:hint="eastAsia"/>
              </w:rPr>
              <w:t xml:space="preserve">　</w:t>
            </w:r>
            <w:r w:rsidR="00BC4EBC" w:rsidRPr="00E84726">
              <w:rPr>
                <w:rFonts w:ascii="ＭＳ ゴシック" w:eastAsia="ＭＳ ゴシック" w:hAnsi="ＭＳ ゴシック" w:hint="eastAsia"/>
              </w:rPr>
              <w:t>グループメンバーを決める際に適切な</w:t>
            </w:r>
            <w:r w:rsidR="00031324" w:rsidRPr="00E84726">
              <w:rPr>
                <w:rFonts w:ascii="ＭＳ ゴシック" w:eastAsia="ＭＳ ゴシック" w:hAnsi="ＭＳ ゴシック" w:hint="eastAsia"/>
              </w:rPr>
              <w:t>受講者の組み合わせ</w:t>
            </w:r>
            <w:r w:rsidR="00BC4EBC" w:rsidRPr="00E84726">
              <w:rPr>
                <w:rFonts w:ascii="ＭＳ ゴシック" w:eastAsia="ＭＳ ゴシック" w:hAnsi="ＭＳ ゴシック" w:hint="eastAsia"/>
              </w:rPr>
              <w:t>はありますか？</w:t>
            </w:r>
          </w:p>
          <w:p w14:paraId="5949163F" w14:textId="77777777" w:rsidR="00BC4EBC" w:rsidRPr="00E84726" w:rsidRDefault="000452A4" w:rsidP="00BC4EBC">
            <w:pPr>
              <w:spacing w:line="320" w:lineRule="exact"/>
              <w:rPr>
                <w:rFonts w:ascii="ＭＳ ゴシック" w:eastAsia="ＭＳ ゴシック" w:hAnsi="ＭＳ ゴシック"/>
              </w:rPr>
            </w:pPr>
            <w:r w:rsidRPr="00E84726">
              <w:rPr>
                <w:rFonts w:ascii="ＭＳ ゴシック" w:eastAsia="ＭＳ ゴシック" w:hAnsi="ＭＳ ゴシック" w:hint="eastAsia"/>
              </w:rPr>
              <w:t>また、1日目と2</w:t>
            </w:r>
            <w:r w:rsidR="009D6FE2" w:rsidRPr="00E84726">
              <w:rPr>
                <w:rFonts w:ascii="ＭＳ ゴシック" w:eastAsia="ＭＳ ゴシック" w:hAnsi="ＭＳ ゴシック" w:hint="eastAsia"/>
              </w:rPr>
              <w:t>日</w:t>
            </w:r>
            <w:r w:rsidRPr="00E84726">
              <w:rPr>
                <w:rFonts w:ascii="ＭＳ ゴシック" w:eastAsia="ＭＳ ゴシック" w:hAnsi="ＭＳ ゴシック" w:hint="eastAsia"/>
              </w:rPr>
              <w:t>目のメンバーは同じ方が良いでしょうか？</w:t>
            </w:r>
          </w:p>
          <w:p w14:paraId="63E74C3F" w14:textId="77777777" w:rsidR="00BC4EBC" w:rsidRPr="00E84726" w:rsidRDefault="00BC4EBC" w:rsidP="00BC4EBC">
            <w:pPr>
              <w:spacing w:line="320" w:lineRule="exact"/>
            </w:pPr>
            <w:r w:rsidRPr="00E84726">
              <w:rPr>
                <w:rFonts w:ascii="ＭＳ ゴシック" w:eastAsia="ＭＳ ゴシック" w:hAnsi="ＭＳ ゴシック" w:hint="eastAsia"/>
              </w:rPr>
              <w:t xml:space="preserve">　　　　</w:t>
            </w:r>
            <w:r w:rsidR="00F30527" w:rsidRPr="00E84726">
              <w:rPr>
                <w:rFonts w:ascii="ＭＳ ゴシック" w:eastAsia="ＭＳ ゴシック" w:hAnsi="ＭＳ ゴシック" w:hint="eastAsia"/>
              </w:rPr>
              <w:t>例えば</w:t>
            </w:r>
            <w:r w:rsidRPr="00E84726">
              <w:rPr>
                <w:rFonts w:ascii="ＭＳ ゴシック" w:eastAsia="ＭＳ ゴシック" w:hAnsi="ＭＳ ゴシック" w:hint="eastAsia"/>
              </w:rPr>
              <w:t>①市町村の人口規模別、②保健師の経験年数別、③受付順</w:t>
            </w:r>
          </w:p>
        </w:tc>
      </w:tr>
      <w:tr w:rsidR="00F651FF" w:rsidRPr="002B703F" w14:paraId="5A310EE4" w14:textId="77777777" w:rsidTr="006F7629">
        <w:tc>
          <w:tcPr>
            <w:tcW w:w="694"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2AD169C7" w14:textId="77777777" w:rsidR="00F651FF" w:rsidRPr="00F30527" w:rsidRDefault="00F4661B" w:rsidP="00060995">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69504" behindDoc="0" locked="0" layoutInCell="1" allowOverlap="1" wp14:anchorId="1646B6D8" wp14:editId="31E12F92">
                      <wp:simplePos x="0" y="0"/>
                      <wp:positionH relativeFrom="column">
                        <wp:posOffset>-41910</wp:posOffset>
                      </wp:positionH>
                      <wp:positionV relativeFrom="paragraph">
                        <wp:posOffset>-294005</wp:posOffset>
                      </wp:positionV>
                      <wp:extent cx="390525" cy="361950"/>
                      <wp:effectExtent l="0" t="0" r="28575" b="19050"/>
                      <wp:wrapNone/>
                      <wp:docPr id="8" name="四角形: 角を丸くする 8"/>
                      <wp:cNvGraphicFramePr/>
                      <a:graphic xmlns:a="http://schemas.openxmlformats.org/drawingml/2006/main">
                        <a:graphicData uri="http://schemas.microsoft.com/office/word/2010/wordprocessingShape">
                          <wps:wsp>
                            <wps:cNvSpPr/>
                            <wps:spPr>
                              <a:xfrm>
                                <a:off x="0" y="0"/>
                                <a:ext cx="390525" cy="36195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868C5E" id="四角形: 角を丸くする 8" o:spid="_x0000_s1026" style="position:absolute;left:0;text-align:left;margin-left:-3.3pt;margin-top:-23.15pt;width:30.75pt;height:28.5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" filled="f" strokecolor="green" strokeweight="1.5pt">
                      <v:stroke joinstyle="miter"/>
                    </v:roundrect>
                  </w:pict>
                </mc:Fallback>
              </mc:AlternateContent>
            </w:r>
          </w:p>
        </w:tc>
        <w:tc>
          <w:tcPr>
            <w:tcW w:w="7806" w:type="dxa"/>
            <w:gridSpan w:val="2"/>
            <w:vMerge/>
            <w:tcBorders>
              <w:left w:val="single" w:sz="2" w:space="0" w:color="FFFFFF" w:themeColor="background1"/>
              <w:bottom w:val="dashed" w:sz="4" w:space="0" w:color="auto"/>
              <w:right w:val="single" w:sz="2" w:space="0" w:color="FFFFFF" w:themeColor="background1"/>
            </w:tcBorders>
            <w:shd w:val="clear" w:color="auto" w:fill="FFFFFF" w:themeFill="background1"/>
          </w:tcPr>
          <w:p w14:paraId="3ED3B0C3" w14:textId="77777777" w:rsidR="00F651FF" w:rsidRPr="00E84726" w:rsidRDefault="00F651FF" w:rsidP="00060995">
            <w:pPr>
              <w:spacing w:line="320" w:lineRule="exact"/>
            </w:pPr>
          </w:p>
        </w:tc>
      </w:tr>
      <w:tr w:rsidR="00E269BD" w:rsidRPr="002B703F" w14:paraId="2F94A1FA" w14:textId="77777777" w:rsidTr="006F7629">
        <w:tc>
          <w:tcPr>
            <w:tcW w:w="694"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271529CE" w14:textId="77777777" w:rsidR="00E269BD" w:rsidRPr="00F30527" w:rsidRDefault="00E269BD" w:rsidP="00060995">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7806" w:type="dxa"/>
            <w:gridSpan w:val="2"/>
            <w:vMerge w:val="restart"/>
            <w:tcBorders>
              <w:top w:val="dashed" w:sz="4" w:space="0" w:color="auto"/>
              <w:left w:val="single" w:sz="2" w:space="0" w:color="FFFFFF" w:themeColor="background1"/>
              <w:right w:val="single" w:sz="2" w:space="0" w:color="FFFFFF" w:themeColor="background1"/>
            </w:tcBorders>
            <w:shd w:val="clear" w:color="auto" w:fill="FFFFFF" w:themeFill="background1"/>
          </w:tcPr>
          <w:p w14:paraId="71F189AB" w14:textId="77777777" w:rsidR="00E269BD" w:rsidRPr="00E84726" w:rsidRDefault="00BC4EBC" w:rsidP="00BC4EBC">
            <w:pPr>
              <w:spacing w:line="320" w:lineRule="exact"/>
            </w:pPr>
            <w:r w:rsidRPr="00E84726">
              <w:t>→グループメンバーの配置は、各都道府県管内の市町村の状況によって左右されるので</w:t>
            </w:r>
            <w:r w:rsidRPr="00E84726">
              <w:rPr>
                <w:rFonts w:hint="eastAsia"/>
              </w:rPr>
              <w:t>一律</w:t>
            </w:r>
            <w:r w:rsidRPr="00E84726">
              <w:t>には設定していません</w:t>
            </w:r>
            <w:r w:rsidRPr="00E84726">
              <w:rPr>
                <w:rFonts w:hint="eastAsia"/>
              </w:rPr>
              <w:t>が、</w:t>
            </w:r>
            <w:r w:rsidRPr="00E84726">
              <w:t>例示された</w:t>
            </w:r>
            <w:r w:rsidRPr="00E84726">
              <w:rPr>
                <w:rFonts w:hint="eastAsia"/>
              </w:rPr>
              <w:t>①か②が適切だと考えます。③は研修の運営や評価をする際の妨げになるので避けてください。</w:t>
            </w:r>
          </w:p>
          <w:p w14:paraId="5A3B4A0C" w14:textId="77777777" w:rsidR="000452A4" w:rsidRPr="00E84726" w:rsidRDefault="000452A4" w:rsidP="00BC4EBC">
            <w:pPr>
              <w:spacing w:line="320" w:lineRule="exact"/>
            </w:pPr>
            <w:r w:rsidRPr="00E84726">
              <w:rPr>
                <w:rFonts w:hint="eastAsia"/>
              </w:rPr>
              <w:t xml:space="preserve">　</w:t>
            </w:r>
            <w:r w:rsidR="009D6FE2" w:rsidRPr="00E84726">
              <w:rPr>
                <w:rFonts w:hint="eastAsia"/>
              </w:rPr>
              <w:t>また、</w:t>
            </w:r>
            <w:r w:rsidRPr="00E84726">
              <w:rPr>
                <w:rFonts w:hint="eastAsia"/>
              </w:rPr>
              <w:t>1日目と2</w:t>
            </w:r>
            <w:r w:rsidR="009D6FE2" w:rsidRPr="00E84726">
              <w:rPr>
                <w:rFonts w:hint="eastAsia"/>
              </w:rPr>
              <w:t>日</w:t>
            </w:r>
            <w:r w:rsidRPr="00E84726">
              <w:rPr>
                <w:rFonts w:hint="eastAsia"/>
              </w:rPr>
              <w:t>目の</w:t>
            </w:r>
            <w:r w:rsidR="009D6FE2" w:rsidRPr="00E84726">
              <w:rPr>
                <w:rFonts w:hint="eastAsia"/>
              </w:rPr>
              <w:t>メンバーは、同じメンバー構成にしてください。</w:t>
            </w:r>
          </w:p>
        </w:tc>
      </w:tr>
      <w:tr w:rsidR="00E269BD" w:rsidRPr="002B703F" w14:paraId="6310826C" w14:textId="77777777" w:rsidTr="006F7629">
        <w:tc>
          <w:tcPr>
            <w:tcW w:w="694" w:type="dxa"/>
            <w:tcBorders>
              <w:top w:val="single" w:sz="4" w:space="0" w:color="FFFFFF" w:themeColor="background1"/>
              <w:left w:val="single" w:sz="4" w:space="0" w:color="FFFFFF" w:themeColor="background1"/>
              <w:bottom w:val="single" w:sz="4" w:space="0" w:color="FFFFFF" w:themeColor="background1"/>
              <w:right w:val="single" w:sz="2" w:space="0" w:color="FFFFFF" w:themeColor="background1"/>
            </w:tcBorders>
            <w:shd w:val="clear" w:color="auto" w:fill="FFFFFF" w:themeFill="background1"/>
          </w:tcPr>
          <w:p w14:paraId="7416B1B5" w14:textId="77777777" w:rsidR="00E269BD" w:rsidRPr="00F30527" w:rsidRDefault="00E269BD" w:rsidP="00060995">
            <w:pPr>
              <w:spacing w:line="320" w:lineRule="exact"/>
              <w:rPr>
                <w:rFonts w:asciiTheme="majorHAnsi" w:eastAsiaTheme="majorHAnsi" w:hAnsiTheme="majorHAnsi"/>
                <w:b/>
                <w:sz w:val="28"/>
                <w:szCs w:val="28"/>
              </w:rPr>
            </w:pPr>
          </w:p>
        </w:tc>
        <w:tc>
          <w:tcPr>
            <w:tcW w:w="7806" w:type="dxa"/>
            <w:gridSpan w:val="2"/>
            <w:vMerge/>
            <w:tcBorders>
              <w:left w:val="single" w:sz="2" w:space="0" w:color="FFFFFF" w:themeColor="background1"/>
              <w:bottom w:val="single" w:sz="4" w:space="0" w:color="auto"/>
              <w:right w:val="single" w:sz="2" w:space="0" w:color="FFFFFF" w:themeColor="background1"/>
            </w:tcBorders>
            <w:shd w:val="clear" w:color="auto" w:fill="FFFFFF" w:themeFill="background1"/>
          </w:tcPr>
          <w:p w14:paraId="25AC6E4F" w14:textId="77777777" w:rsidR="00E269BD" w:rsidRPr="002B703F" w:rsidRDefault="00E269BD" w:rsidP="00060995">
            <w:pPr>
              <w:spacing w:line="320" w:lineRule="exact"/>
            </w:pPr>
          </w:p>
        </w:tc>
      </w:tr>
      <w:tr w:rsidR="00F651FF" w:rsidRPr="002B703F" w14:paraId="395581DC" w14:textId="77777777" w:rsidTr="006F7629">
        <w:tc>
          <w:tcPr>
            <w:tcW w:w="694" w:type="dxa"/>
            <w:tcBorders>
              <w:top w:val="single" w:sz="4" w:space="0" w:color="FFFFFF" w:themeColor="background1"/>
              <w:left w:val="single" w:sz="4" w:space="0" w:color="FFFFFF" w:themeColor="background1"/>
              <w:bottom w:val="single" w:sz="2" w:space="0" w:color="FFFFFF" w:themeColor="background1"/>
              <w:right w:val="single" w:sz="2" w:space="0" w:color="FFFFFF" w:themeColor="background1"/>
            </w:tcBorders>
            <w:shd w:val="clear" w:color="auto" w:fill="FFFFFF" w:themeFill="background1"/>
          </w:tcPr>
          <w:p w14:paraId="0B684C25" w14:textId="77777777" w:rsidR="00F651FF" w:rsidRPr="00F30527" w:rsidRDefault="00F651FF" w:rsidP="00060995">
            <w:pPr>
              <w:spacing w:line="320" w:lineRule="exact"/>
              <w:rPr>
                <w:rFonts w:asciiTheme="majorHAnsi" w:eastAsiaTheme="majorHAnsi" w:hAnsiTheme="majorHAnsi"/>
                <w:b/>
                <w:sz w:val="28"/>
                <w:szCs w:val="28"/>
              </w:rPr>
            </w:pPr>
          </w:p>
          <w:p w14:paraId="3B3DD1ED" w14:textId="77777777" w:rsidR="00F43538" w:rsidRPr="00F30527" w:rsidRDefault="00BC4EBC" w:rsidP="00060995">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71552" behindDoc="0" locked="0" layoutInCell="1" allowOverlap="1" wp14:anchorId="26EAC93C" wp14:editId="1836CA6E">
                      <wp:simplePos x="0" y="0"/>
                      <wp:positionH relativeFrom="column">
                        <wp:posOffset>-29210</wp:posOffset>
                      </wp:positionH>
                      <wp:positionV relativeFrom="paragraph">
                        <wp:posOffset>67310</wp:posOffset>
                      </wp:positionV>
                      <wp:extent cx="390525" cy="361950"/>
                      <wp:effectExtent l="0" t="0" r="28575" b="19050"/>
                      <wp:wrapNone/>
                      <wp:docPr id="9" name="四角形: 角を丸くする 9"/>
                      <wp:cNvGraphicFramePr/>
                      <a:graphic xmlns:a="http://schemas.openxmlformats.org/drawingml/2006/main">
                        <a:graphicData uri="http://schemas.microsoft.com/office/word/2010/wordprocessingShape">
                          <wps:wsp>
                            <wps:cNvSpPr/>
                            <wps:spPr>
                              <a:xfrm>
                                <a:off x="0" y="0"/>
                                <a:ext cx="390525" cy="36195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3DFC87B" id="四角形: 角を丸くする 9" o:spid="_x0000_s1026" style="position:absolute;left:0;text-align:left;margin-left:-2.3pt;margin-top:5.3pt;width:30.75pt;height:28.5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" filled="f" strokecolor="green" strokeweight="1.5pt">
                      <v:stroke joinstyle="miter"/>
                    </v:roundrect>
                  </w:pict>
                </mc:Fallback>
              </mc:AlternateContent>
            </w:r>
          </w:p>
        </w:tc>
        <w:tc>
          <w:tcPr>
            <w:tcW w:w="236"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4DAB4A90" w14:textId="77777777" w:rsidR="00F651FF" w:rsidRPr="002B703F" w:rsidRDefault="00F651FF" w:rsidP="00060995">
            <w:pPr>
              <w:spacing w:line="320" w:lineRule="exact"/>
            </w:pPr>
          </w:p>
        </w:tc>
        <w:tc>
          <w:tcPr>
            <w:tcW w:w="7570" w:type="dxa"/>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F584B82" w14:textId="77777777" w:rsidR="00F651FF" w:rsidRPr="002B703F" w:rsidRDefault="00F651FF" w:rsidP="00060995">
            <w:pPr>
              <w:spacing w:line="320" w:lineRule="exact"/>
            </w:pPr>
          </w:p>
        </w:tc>
      </w:tr>
      <w:tr w:rsidR="00F651FF" w:rsidRPr="002B703F" w14:paraId="051946AA" w14:textId="77777777" w:rsidTr="006F7629">
        <w:tc>
          <w:tcPr>
            <w:tcW w:w="694" w:type="dxa"/>
            <w:tcBorders>
              <w:top w:val="single" w:sz="2" w:space="0" w:color="FFFFFF" w:themeColor="background1"/>
              <w:left w:val="single" w:sz="4" w:space="0" w:color="FFFFFF" w:themeColor="background1"/>
              <w:bottom w:val="single" w:sz="2" w:space="0" w:color="FFFFFF" w:themeColor="background1"/>
              <w:right w:val="single" w:sz="2" w:space="0" w:color="FFFFFF" w:themeColor="background1"/>
            </w:tcBorders>
            <w:shd w:val="clear" w:color="auto" w:fill="FFFFFF" w:themeFill="background1"/>
          </w:tcPr>
          <w:p w14:paraId="2063A147" w14:textId="77777777" w:rsidR="00F651FF" w:rsidRPr="00F30527" w:rsidRDefault="00F651FF" w:rsidP="00060995">
            <w:pPr>
              <w:spacing w:line="320" w:lineRule="exact"/>
              <w:rPr>
                <w:rFonts w:asciiTheme="majorHAnsi" w:eastAsiaTheme="majorHAnsi" w:hAnsiTheme="majorHAnsi"/>
                <w:b/>
                <w:sz w:val="28"/>
                <w:szCs w:val="28"/>
              </w:rPr>
            </w:pPr>
            <w:r w:rsidRPr="00F30527">
              <w:rPr>
                <w:rFonts w:asciiTheme="majorHAnsi" w:eastAsiaTheme="majorHAnsi" w:hAnsiTheme="majorHAnsi" w:hint="eastAsia"/>
                <w:b/>
                <w:sz w:val="28"/>
                <w:szCs w:val="28"/>
              </w:rPr>
              <w:t>Q</w:t>
            </w:r>
            <w:r w:rsidR="00BC4EBC" w:rsidRPr="00F30527">
              <w:rPr>
                <w:rFonts w:asciiTheme="majorHAnsi" w:eastAsiaTheme="majorHAnsi" w:hAnsiTheme="majorHAnsi" w:hint="eastAsia"/>
                <w:b/>
                <w:sz w:val="28"/>
                <w:szCs w:val="28"/>
              </w:rPr>
              <w:t>７</w:t>
            </w:r>
          </w:p>
        </w:tc>
        <w:tc>
          <w:tcPr>
            <w:tcW w:w="7806" w:type="dxa"/>
            <w:gridSpan w:val="2"/>
            <w:tcBorders>
              <w:top w:val="single" w:sz="2" w:space="0" w:color="FFFFFF" w:themeColor="background1"/>
              <w:left w:val="single" w:sz="2" w:space="0" w:color="FFFFFF" w:themeColor="background1"/>
              <w:bottom w:val="dashed" w:sz="4" w:space="0" w:color="auto"/>
              <w:right w:val="single" w:sz="2" w:space="0" w:color="FFFFFF" w:themeColor="background1"/>
            </w:tcBorders>
            <w:shd w:val="clear" w:color="auto" w:fill="FFFFFF" w:themeFill="background1"/>
          </w:tcPr>
          <w:p w14:paraId="292ED7CB" w14:textId="77777777" w:rsidR="00F651FF" w:rsidRPr="00F4661B" w:rsidRDefault="00F4661B" w:rsidP="00F43538">
            <w:pPr>
              <w:spacing w:line="320" w:lineRule="exact"/>
              <w:rPr>
                <w:rFonts w:ascii="ＭＳ ゴシック" w:eastAsia="ＭＳ ゴシック" w:hAnsi="ＭＳ ゴシック"/>
              </w:rPr>
            </w:pPr>
            <w:r>
              <w:rPr>
                <w:rFonts w:hint="eastAsia"/>
              </w:rPr>
              <w:t xml:space="preserve">　</w:t>
            </w:r>
            <w:r w:rsidR="00F43538" w:rsidRPr="00F4661B">
              <w:rPr>
                <w:rFonts w:ascii="ＭＳ ゴシック" w:eastAsia="ＭＳ ゴシック" w:hAnsi="ＭＳ ゴシック"/>
              </w:rPr>
              <w:t>開催する為の予算は、具体的にどれくらい必要と</w:t>
            </w:r>
            <w:r w:rsidR="00F43538" w:rsidRPr="00F4661B">
              <w:rPr>
                <w:rFonts w:ascii="ＭＳ ゴシック" w:eastAsia="ＭＳ ゴシック" w:hAnsi="ＭＳ ゴシック" w:hint="eastAsia"/>
              </w:rPr>
              <w:t>なりますか？</w:t>
            </w:r>
          </w:p>
        </w:tc>
      </w:tr>
      <w:tr w:rsidR="00E269BD" w:rsidRPr="002B703F" w14:paraId="78456D7C" w14:textId="77777777" w:rsidTr="006F7629">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5B898E9" w14:textId="77777777" w:rsidR="00E269BD" w:rsidRPr="00F30527" w:rsidRDefault="00E269BD" w:rsidP="00060995">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7806" w:type="dxa"/>
            <w:gridSpan w:val="2"/>
            <w:vMerge w:val="restart"/>
            <w:tcBorders>
              <w:top w:val="dashed" w:sz="4" w:space="0" w:color="auto"/>
              <w:left w:val="single" w:sz="2" w:space="0" w:color="FFFFFF" w:themeColor="background1"/>
              <w:right w:val="single" w:sz="2" w:space="0" w:color="FFFFFF" w:themeColor="background1"/>
            </w:tcBorders>
            <w:shd w:val="clear" w:color="auto" w:fill="FFFFFF" w:themeFill="background1"/>
          </w:tcPr>
          <w:p w14:paraId="719EE85F" w14:textId="12477DBE" w:rsidR="00E269BD" w:rsidRPr="002B703F" w:rsidRDefault="00E269BD" w:rsidP="00D56699">
            <w:pPr>
              <w:spacing w:line="320" w:lineRule="exact"/>
            </w:pPr>
            <w:r>
              <w:rPr>
                <w:rFonts w:hint="eastAsia"/>
              </w:rPr>
              <w:t>→謝金や交通費などの経費は、</w:t>
            </w:r>
            <w:r w:rsidR="00D56699">
              <w:rPr>
                <w:rFonts w:hint="eastAsia"/>
              </w:rPr>
              <w:t>外部講師</w:t>
            </w:r>
            <w:r w:rsidR="001F4B92">
              <w:rPr>
                <w:rFonts w:hint="eastAsia"/>
              </w:rPr>
              <w:t>等</w:t>
            </w:r>
            <w:r w:rsidR="00A44D31">
              <w:rPr>
                <w:rFonts w:hint="eastAsia"/>
              </w:rPr>
              <w:t>を依頼する際</w:t>
            </w:r>
            <w:r w:rsidR="001F4B92">
              <w:rPr>
                <w:rFonts w:hint="eastAsia"/>
              </w:rPr>
              <w:t>に</w:t>
            </w:r>
            <w:r w:rsidR="009D6FE2">
              <w:rPr>
                <w:rFonts w:hint="eastAsia"/>
              </w:rPr>
              <w:t>必要</w:t>
            </w:r>
            <w:r w:rsidR="00A44D31">
              <w:rPr>
                <w:rFonts w:hint="eastAsia"/>
              </w:rPr>
              <w:t>になります</w:t>
            </w:r>
            <w:r w:rsidR="001F4B92">
              <w:rPr>
                <w:rFonts w:hint="eastAsia"/>
              </w:rPr>
              <w:t>が、</w:t>
            </w:r>
            <w:r w:rsidR="00111C7E">
              <w:rPr>
                <w:rFonts w:hint="eastAsia"/>
              </w:rPr>
              <w:t>添付した</w:t>
            </w:r>
            <w:r w:rsidR="001F4B92">
              <w:rPr>
                <w:rFonts w:hint="eastAsia"/>
              </w:rPr>
              <w:t>DVD</w:t>
            </w:r>
            <w:r w:rsidR="00111C7E">
              <w:rPr>
                <w:rFonts w:hint="eastAsia"/>
              </w:rPr>
              <w:t>に収録されている講義</w:t>
            </w:r>
            <w:r w:rsidR="001F4B92">
              <w:rPr>
                <w:rFonts w:hint="eastAsia"/>
              </w:rPr>
              <w:t>を活用することもできます</w:t>
            </w:r>
            <w:r w:rsidR="00A44D31">
              <w:rPr>
                <w:rFonts w:hint="eastAsia"/>
              </w:rPr>
              <w:t>。</w:t>
            </w:r>
            <w:r w:rsidR="009D6FE2">
              <w:rPr>
                <w:rFonts w:hint="eastAsia"/>
              </w:rPr>
              <w:t>他の方への対応は各都道府県の実態に合わせてください。</w:t>
            </w:r>
          </w:p>
        </w:tc>
      </w:tr>
      <w:tr w:rsidR="00E269BD" w:rsidRPr="002B703F" w14:paraId="65ECF613" w14:textId="77777777" w:rsidTr="006F7629">
        <w:tc>
          <w:tcPr>
            <w:tcW w:w="694"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1A861A52" w14:textId="77777777" w:rsidR="00E269BD" w:rsidRPr="00F30527" w:rsidRDefault="00E269BD" w:rsidP="00060995">
            <w:pPr>
              <w:spacing w:line="320" w:lineRule="exact"/>
              <w:rPr>
                <w:rFonts w:asciiTheme="majorHAnsi" w:eastAsiaTheme="majorHAnsi" w:hAnsiTheme="majorHAnsi"/>
                <w:b/>
                <w:sz w:val="28"/>
                <w:szCs w:val="28"/>
              </w:rPr>
            </w:pPr>
          </w:p>
        </w:tc>
        <w:tc>
          <w:tcPr>
            <w:tcW w:w="7806" w:type="dxa"/>
            <w:gridSpan w:val="2"/>
            <w:vMerge/>
            <w:tcBorders>
              <w:left w:val="single" w:sz="2" w:space="0" w:color="FFFFFF" w:themeColor="background1"/>
              <w:bottom w:val="single" w:sz="4" w:space="0" w:color="auto"/>
              <w:right w:val="single" w:sz="2" w:space="0" w:color="FFFFFF" w:themeColor="background1"/>
            </w:tcBorders>
            <w:shd w:val="clear" w:color="auto" w:fill="FFFFFF" w:themeFill="background1"/>
          </w:tcPr>
          <w:p w14:paraId="25AC8166" w14:textId="77777777" w:rsidR="00E269BD" w:rsidRPr="002B703F" w:rsidRDefault="00E269BD" w:rsidP="00060995">
            <w:pPr>
              <w:spacing w:line="320" w:lineRule="exact"/>
            </w:pPr>
          </w:p>
        </w:tc>
      </w:tr>
      <w:tr w:rsidR="00E269BD" w:rsidRPr="002B703F" w14:paraId="34982651" w14:textId="77777777" w:rsidTr="006F7629">
        <w:tc>
          <w:tcPr>
            <w:tcW w:w="694" w:type="dxa"/>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4EA936CE" w14:textId="77777777" w:rsidR="00E269BD" w:rsidRPr="00F30527" w:rsidRDefault="00E269BD" w:rsidP="00060995">
            <w:pPr>
              <w:spacing w:line="320" w:lineRule="exact"/>
              <w:rPr>
                <w:rFonts w:asciiTheme="majorHAnsi" w:eastAsiaTheme="majorHAnsi" w:hAnsiTheme="majorHAnsi"/>
                <w:b/>
                <w:sz w:val="28"/>
                <w:szCs w:val="28"/>
              </w:rPr>
            </w:pPr>
          </w:p>
          <w:p w14:paraId="4CA858FF" w14:textId="77777777" w:rsidR="00E269BD" w:rsidRPr="00F30527" w:rsidRDefault="00BC4EBC" w:rsidP="00060995">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73600" behindDoc="0" locked="0" layoutInCell="1" allowOverlap="1" wp14:anchorId="0900AA51" wp14:editId="79929C6C">
                      <wp:simplePos x="0" y="0"/>
                      <wp:positionH relativeFrom="column">
                        <wp:posOffset>-69850</wp:posOffset>
                      </wp:positionH>
                      <wp:positionV relativeFrom="paragraph">
                        <wp:posOffset>125095</wp:posOffset>
                      </wp:positionV>
                      <wp:extent cx="390525" cy="3619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390525" cy="36195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31E353B" id="四角形: 角を丸くする 10" o:spid="_x0000_s1026" style="position:absolute;left:0;text-align:left;margin-left:-5.5pt;margin-top:9.85pt;width:30.75pt;height:28.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" filled="f" strokecolor="green" strokeweight="1.5pt">
                      <v:stroke joinstyle="miter"/>
                    </v:roundrect>
                  </w:pict>
                </mc:Fallback>
              </mc:AlternateContent>
            </w:r>
          </w:p>
        </w:tc>
        <w:tc>
          <w:tcPr>
            <w:tcW w:w="7806" w:type="dxa"/>
            <w:gridSpan w:val="2"/>
            <w:tcBorders>
              <w:top w:val="single" w:sz="4" w:space="0" w:color="auto"/>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716B1882" w14:textId="77777777" w:rsidR="00E269BD" w:rsidRPr="002B703F" w:rsidRDefault="00E269BD" w:rsidP="00060995">
            <w:pPr>
              <w:spacing w:line="320" w:lineRule="exact"/>
            </w:pPr>
          </w:p>
        </w:tc>
      </w:tr>
      <w:tr w:rsidR="00F651FF" w:rsidRPr="002B703F" w14:paraId="0FD35945" w14:textId="77777777" w:rsidTr="006F7629">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4C02CB44" w14:textId="468C1D52" w:rsidR="00F651FF" w:rsidRPr="00F30527" w:rsidRDefault="00F651FF" w:rsidP="00060995">
            <w:pPr>
              <w:spacing w:line="320" w:lineRule="exact"/>
              <w:rPr>
                <w:rFonts w:asciiTheme="majorHAnsi" w:eastAsiaTheme="majorHAnsi" w:hAnsiTheme="majorHAnsi"/>
                <w:b/>
                <w:sz w:val="28"/>
                <w:szCs w:val="28"/>
              </w:rPr>
            </w:pPr>
            <w:r w:rsidRPr="00F30527">
              <w:rPr>
                <w:rFonts w:asciiTheme="majorHAnsi" w:eastAsiaTheme="majorHAnsi" w:hAnsiTheme="majorHAnsi" w:hint="eastAsia"/>
                <w:b/>
                <w:sz w:val="28"/>
                <w:szCs w:val="28"/>
              </w:rPr>
              <w:t>Q</w:t>
            </w:r>
            <w:r w:rsidR="00CB24EF" w:rsidRPr="00F30527">
              <w:rPr>
                <w:rFonts w:asciiTheme="majorHAnsi" w:eastAsiaTheme="majorHAnsi" w:hAnsiTheme="majorHAnsi" w:hint="eastAsia"/>
                <w:b/>
                <w:sz w:val="28"/>
                <w:szCs w:val="28"/>
              </w:rPr>
              <w:t>８</w:t>
            </w:r>
          </w:p>
        </w:tc>
        <w:tc>
          <w:tcPr>
            <w:tcW w:w="7806" w:type="dxa"/>
            <w:gridSpan w:val="2"/>
            <w:vMerge w:val="restart"/>
            <w:tcBorders>
              <w:top w:val="single" w:sz="2" w:space="0" w:color="FFFFFF" w:themeColor="background1"/>
              <w:left w:val="single" w:sz="2" w:space="0" w:color="FFFFFF" w:themeColor="background1"/>
              <w:right w:val="single" w:sz="2" w:space="0" w:color="FFFFFF" w:themeColor="background1"/>
            </w:tcBorders>
            <w:shd w:val="clear" w:color="auto" w:fill="FFFFFF" w:themeFill="background1"/>
          </w:tcPr>
          <w:p w14:paraId="223CC161" w14:textId="3271FD4B" w:rsidR="00F651FF" w:rsidRPr="00F4661B" w:rsidRDefault="00111C7E" w:rsidP="00F43538">
            <w:pPr>
              <w:spacing w:line="320" w:lineRule="exact"/>
              <w:rPr>
                <w:rFonts w:ascii="ＭＳ ゴシック" w:eastAsia="ＭＳ ゴシック" w:hAnsi="ＭＳ ゴシック"/>
              </w:rPr>
            </w:pPr>
            <w:r>
              <w:rPr>
                <w:rFonts w:ascii="ＭＳ ゴシック" w:eastAsia="ＭＳ ゴシック" w:hAnsi="ＭＳ ゴシック" w:hint="eastAsia"/>
              </w:rPr>
              <w:t>「</w:t>
            </w:r>
            <w:r w:rsidRPr="00111C7E">
              <w:rPr>
                <w:rFonts w:ascii="ＭＳ ゴシック" w:eastAsia="ＭＳ ゴシック" w:hAnsi="ＭＳ ゴシック" w:hint="eastAsia"/>
              </w:rPr>
              <w:t>組織におけるリーダーシップとマネジメン</w:t>
            </w:r>
            <w:r>
              <w:rPr>
                <w:rFonts w:ascii="ＭＳ ゴシック" w:eastAsia="ＭＳ ゴシック" w:hAnsi="ＭＳ ゴシック" w:hint="eastAsia"/>
              </w:rPr>
              <w:t>」「</w:t>
            </w:r>
            <w:r w:rsidRPr="00111C7E">
              <w:rPr>
                <w:rFonts w:ascii="ＭＳ ゴシック" w:eastAsia="ＭＳ ゴシック" w:hAnsi="ＭＳ ゴシック" w:hint="eastAsia"/>
              </w:rPr>
              <w:t>市町村保健師管理者に必要な機能と能力</w:t>
            </w:r>
            <w:r>
              <w:rPr>
                <w:rFonts w:ascii="ＭＳ ゴシック" w:eastAsia="ＭＳ ゴシック" w:hAnsi="ＭＳ ゴシック" w:hint="eastAsia"/>
              </w:rPr>
              <w:t>」</w:t>
            </w:r>
            <w:r w:rsidR="00F43538" w:rsidRPr="00F4661B">
              <w:rPr>
                <w:rFonts w:ascii="ＭＳ ゴシック" w:eastAsia="ＭＳ ゴシック" w:hAnsi="ＭＳ ゴシック" w:hint="eastAsia"/>
              </w:rPr>
              <w:t>「根拠に基づいた施策の展開」の講義</w:t>
            </w:r>
            <w:r>
              <w:rPr>
                <w:rFonts w:ascii="ＭＳ ゴシック" w:eastAsia="ＭＳ ゴシック" w:hAnsi="ＭＳ ゴシック" w:hint="eastAsia"/>
              </w:rPr>
              <w:t>など</w:t>
            </w:r>
            <w:r w:rsidR="00F43538" w:rsidRPr="00F4661B">
              <w:rPr>
                <w:rFonts w:ascii="ＭＳ ゴシック" w:eastAsia="ＭＳ ゴシック" w:hAnsi="ＭＳ ゴシック" w:hint="eastAsia"/>
              </w:rPr>
              <w:t>を依頼するのに適切な先生が思い浮かびません。県外の先生や国立保健科学院の先生に講義を依頼する</w:t>
            </w:r>
            <w:r w:rsidR="00F2029A" w:rsidRPr="00F4661B">
              <w:rPr>
                <w:rFonts w:ascii="ＭＳ ゴシック" w:eastAsia="ＭＳ ゴシック" w:hAnsi="ＭＳ ゴシック" w:hint="eastAsia"/>
              </w:rPr>
              <w:t>のは</w:t>
            </w:r>
            <w:r w:rsidR="00F43538" w:rsidRPr="00F4661B">
              <w:rPr>
                <w:rFonts w:ascii="ＭＳ ゴシック" w:eastAsia="ＭＳ ゴシック" w:hAnsi="ＭＳ ゴシック" w:hint="eastAsia"/>
              </w:rPr>
              <w:t>可能でしょうか？</w:t>
            </w:r>
          </w:p>
        </w:tc>
      </w:tr>
      <w:tr w:rsidR="00F651FF" w:rsidRPr="002B703F" w14:paraId="357012F5" w14:textId="77777777" w:rsidTr="006F7629">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A1453EE" w14:textId="77777777" w:rsidR="00F651FF" w:rsidRPr="00F30527" w:rsidRDefault="00F651FF" w:rsidP="00060995">
            <w:pPr>
              <w:spacing w:line="320" w:lineRule="exact"/>
              <w:rPr>
                <w:rFonts w:asciiTheme="majorHAnsi" w:eastAsiaTheme="majorHAnsi" w:hAnsiTheme="majorHAnsi"/>
                <w:b/>
                <w:sz w:val="28"/>
                <w:szCs w:val="28"/>
              </w:rPr>
            </w:pPr>
          </w:p>
        </w:tc>
        <w:tc>
          <w:tcPr>
            <w:tcW w:w="7806" w:type="dxa"/>
            <w:gridSpan w:val="2"/>
            <w:vMerge/>
            <w:tcBorders>
              <w:left w:val="single" w:sz="2" w:space="0" w:color="FFFFFF" w:themeColor="background1"/>
              <w:bottom w:val="dashed" w:sz="4" w:space="0" w:color="auto"/>
              <w:right w:val="single" w:sz="2" w:space="0" w:color="FFFFFF" w:themeColor="background1"/>
            </w:tcBorders>
            <w:shd w:val="clear" w:color="auto" w:fill="FFFFFF" w:themeFill="background1"/>
          </w:tcPr>
          <w:p w14:paraId="38E49D37" w14:textId="77777777" w:rsidR="00F651FF" w:rsidRPr="002B703F" w:rsidRDefault="00F651FF" w:rsidP="00060995">
            <w:pPr>
              <w:spacing w:line="320" w:lineRule="exact"/>
            </w:pPr>
          </w:p>
        </w:tc>
      </w:tr>
      <w:tr w:rsidR="00E269BD" w:rsidRPr="002B703F" w14:paraId="7DF1FA30" w14:textId="77777777" w:rsidTr="006F7629">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279421E3" w14:textId="77777777" w:rsidR="00E269BD" w:rsidRPr="00F30527" w:rsidRDefault="00E269BD" w:rsidP="00060995">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7806" w:type="dxa"/>
            <w:gridSpan w:val="2"/>
            <w:vMerge w:val="restart"/>
            <w:tcBorders>
              <w:top w:val="dashed" w:sz="4" w:space="0" w:color="auto"/>
              <w:left w:val="single" w:sz="2" w:space="0" w:color="FFFFFF" w:themeColor="background1"/>
              <w:right w:val="single" w:sz="2" w:space="0" w:color="FFFFFF" w:themeColor="background1"/>
            </w:tcBorders>
            <w:shd w:val="clear" w:color="auto" w:fill="FFFFFF" w:themeFill="background1"/>
          </w:tcPr>
          <w:p w14:paraId="78E4D5FB" w14:textId="3192D5FA" w:rsidR="00E269BD" w:rsidRPr="002B703F" w:rsidRDefault="00E269BD" w:rsidP="009865DF">
            <w:pPr>
              <w:spacing w:line="320" w:lineRule="exact"/>
            </w:pPr>
            <w:r>
              <w:rPr>
                <w:rFonts w:hint="eastAsia"/>
              </w:rPr>
              <w:t>→研修の講師は、保健師育成を行っている看護系大学（含：養成所）の教員で適切な方がいない場合は、行政での保健政策や事業計画の策定や評価に関わった経験がある公衆衛生の医師の方も含め</w:t>
            </w:r>
            <w:r w:rsidR="009D6FE2">
              <w:rPr>
                <w:rFonts w:hint="eastAsia"/>
              </w:rPr>
              <w:t>各都道府県内での人材を</w:t>
            </w:r>
            <w:r>
              <w:rPr>
                <w:rFonts w:hint="eastAsia"/>
              </w:rPr>
              <w:t>検討してください。</w:t>
            </w:r>
            <w:r w:rsidR="00944F88" w:rsidRPr="00B40132">
              <w:rPr>
                <w:rFonts w:hint="eastAsia"/>
              </w:rPr>
              <w:t>また、本事業では</w:t>
            </w:r>
            <w:r w:rsidR="00111C7E">
              <w:rPr>
                <w:rFonts w:hint="eastAsia"/>
              </w:rPr>
              <w:t>、この３つの講義に関しては</w:t>
            </w:r>
            <w:r w:rsidR="00944F88" w:rsidRPr="00B40132">
              <w:rPr>
                <w:rFonts w:hint="eastAsia"/>
              </w:rPr>
              <w:t>DVDを用意していますので、集合研修時に視聴することも可能です。</w:t>
            </w:r>
          </w:p>
        </w:tc>
      </w:tr>
      <w:tr w:rsidR="00E269BD" w:rsidRPr="002B703F" w14:paraId="5FD549F0" w14:textId="77777777" w:rsidTr="006F7629">
        <w:tc>
          <w:tcPr>
            <w:tcW w:w="694"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4717F4F4" w14:textId="77777777" w:rsidR="00E269BD" w:rsidRPr="00F30527" w:rsidRDefault="00E269BD" w:rsidP="00060995">
            <w:pPr>
              <w:spacing w:line="320" w:lineRule="exact"/>
              <w:rPr>
                <w:rFonts w:asciiTheme="majorHAnsi" w:eastAsiaTheme="majorHAnsi" w:hAnsiTheme="majorHAnsi"/>
                <w:b/>
                <w:sz w:val="28"/>
                <w:szCs w:val="28"/>
              </w:rPr>
            </w:pPr>
          </w:p>
        </w:tc>
        <w:tc>
          <w:tcPr>
            <w:tcW w:w="7806" w:type="dxa"/>
            <w:gridSpan w:val="2"/>
            <w:vMerge/>
            <w:tcBorders>
              <w:left w:val="single" w:sz="2" w:space="0" w:color="FFFFFF" w:themeColor="background1"/>
              <w:bottom w:val="single" w:sz="4" w:space="0" w:color="auto"/>
              <w:right w:val="single" w:sz="2" w:space="0" w:color="FFFFFF" w:themeColor="background1"/>
            </w:tcBorders>
            <w:shd w:val="clear" w:color="auto" w:fill="FFFFFF" w:themeFill="background1"/>
          </w:tcPr>
          <w:p w14:paraId="7D1D15AB" w14:textId="77777777" w:rsidR="00E269BD" w:rsidRPr="002B703F" w:rsidRDefault="00E269BD" w:rsidP="00060995">
            <w:pPr>
              <w:spacing w:line="320" w:lineRule="exact"/>
            </w:pPr>
          </w:p>
        </w:tc>
      </w:tr>
      <w:tr w:rsidR="00E269BD" w:rsidRPr="002B703F" w14:paraId="47706860" w14:textId="77777777" w:rsidTr="006F7629">
        <w:tc>
          <w:tcPr>
            <w:tcW w:w="694"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6B136F35" w14:textId="65EE602E" w:rsidR="00E269BD" w:rsidRPr="00F30527" w:rsidRDefault="00E269BD" w:rsidP="00060995">
            <w:pPr>
              <w:spacing w:line="320" w:lineRule="exact"/>
              <w:rPr>
                <w:rFonts w:asciiTheme="majorHAnsi" w:eastAsiaTheme="majorHAnsi" w:hAnsiTheme="majorHAnsi"/>
                <w:b/>
                <w:sz w:val="28"/>
                <w:szCs w:val="28"/>
              </w:rPr>
            </w:pPr>
          </w:p>
        </w:tc>
        <w:tc>
          <w:tcPr>
            <w:tcW w:w="7806" w:type="dxa"/>
            <w:gridSpan w:val="2"/>
            <w:tcBorders>
              <w:top w:val="single" w:sz="4" w:space="0" w:color="auto"/>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639E3552" w14:textId="2C03D242" w:rsidR="00FA4DD2" w:rsidRPr="002B703F" w:rsidRDefault="00FA4DD2" w:rsidP="00060995">
            <w:pPr>
              <w:spacing w:line="320" w:lineRule="exact"/>
            </w:pPr>
          </w:p>
        </w:tc>
      </w:tr>
      <w:tr w:rsidR="00F651FF" w:rsidRPr="00F4661B" w14:paraId="2B97A4E2" w14:textId="77777777" w:rsidTr="00CD7556">
        <w:tc>
          <w:tcPr>
            <w:tcW w:w="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3E60FFB2" w14:textId="7DAE3693" w:rsidR="00F651FF" w:rsidRPr="00F30527" w:rsidRDefault="00944F88" w:rsidP="00060995">
            <w:pPr>
              <w:spacing w:line="320" w:lineRule="exact"/>
              <w:rPr>
                <w:rFonts w:asciiTheme="majorHAnsi" w:eastAsiaTheme="majorHAnsi" w:hAnsiTheme="majorHAnsi"/>
                <w:b/>
                <w:sz w:val="28"/>
                <w:szCs w:val="28"/>
              </w:rPr>
            </w:pPr>
            <w:bookmarkStart w:id="3" w:name="_Hlk4132326"/>
            <w:r w:rsidRPr="00F30527">
              <w:rPr>
                <w:noProof/>
                <w:sz w:val="28"/>
                <w:szCs w:val="28"/>
              </w:rPr>
              <mc:AlternateContent>
                <mc:Choice Requires="wps">
                  <w:drawing>
                    <wp:anchor distT="0" distB="0" distL="114300" distR="114300" simplePos="0" relativeHeight="251656704" behindDoc="0" locked="0" layoutInCell="1" allowOverlap="1" wp14:anchorId="0887C184" wp14:editId="0AA86C6A">
                      <wp:simplePos x="0" y="0"/>
                      <wp:positionH relativeFrom="column">
                        <wp:posOffset>-79375</wp:posOffset>
                      </wp:positionH>
                      <wp:positionV relativeFrom="paragraph">
                        <wp:posOffset>-78105</wp:posOffset>
                      </wp:positionV>
                      <wp:extent cx="390525" cy="361950"/>
                      <wp:effectExtent l="0" t="0" r="28575" b="19050"/>
                      <wp:wrapNone/>
                      <wp:docPr id="11" name="四角形: 角を丸くする 11"/>
                      <wp:cNvGraphicFramePr/>
                      <a:graphic xmlns:a="http://schemas.openxmlformats.org/drawingml/2006/main">
                        <a:graphicData uri="http://schemas.microsoft.com/office/word/2010/wordprocessingShape">
                          <wps:wsp>
                            <wps:cNvSpPr/>
                            <wps:spPr>
                              <a:xfrm>
                                <a:off x="0" y="0"/>
                                <a:ext cx="390525" cy="36195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9DABB6" id="四角形: 角を丸くする 11" o:spid="_x0000_s1026" style="position:absolute;left:0;text-align:left;margin-left:-6.25pt;margin-top:-6.15pt;width:30.75pt;height:28.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" filled="f" strokecolor="green" strokeweight="1.5pt">
                      <v:stroke joinstyle="miter"/>
                    </v:roundrect>
                  </w:pict>
                </mc:Fallback>
              </mc:AlternateContent>
            </w:r>
            <w:r w:rsidR="00F651FF" w:rsidRPr="00F30527">
              <w:rPr>
                <w:rFonts w:asciiTheme="majorHAnsi" w:eastAsiaTheme="majorHAnsi" w:hAnsiTheme="majorHAnsi" w:hint="eastAsia"/>
                <w:b/>
                <w:sz w:val="28"/>
                <w:szCs w:val="28"/>
              </w:rPr>
              <w:t>Q</w:t>
            </w:r>
            <w:r w:rsidR="00CB24EF" w:rsidRPr="00F30527">
              <w:rPr>
                <w:rFonts w:asciiTheme="majorHAnsi" w:eastAsiaTheme="majorHAnsi" w:hAnsiTheme="majorHAnsi" w:hint="eastAsia"/>
                <w:b/>
                <w:sz w:val="28"/>
                <w:szCs w:val="28"/>
              </w:rPr>
              <w:t>９</w:t>
            </w:r>
          </w:p>
        </w:tc>
        <w:tc>
          <w:tcPr>
            <w:tcW w:w="7806" w:type="dxa"/>
            <w:gridSpan w:val="2"/>
            <w:tcBorders>
              <w:top w:val="single" w:sz="4" w:space="0" w:color="FFFFFF" w:themeColor="background1"/>
              <w:left w:val="single" w:sz="4" w:space="0" w:color="FFFFFF" w:themeColor="background1"/>
              <w:bottom w:val="dashed" w:sz="4" w:space="0" w:color="auto"/>
              <w:right w:val="single" w:sz="4" w:space="0" w:color="FFFFFF" w:themeColor="background1"/>
            </w:tcBorders>
            <w:shd w:val="clear" w:color="auto" w:fill="FFFFFF" w:themeFill="background1"/>
          </w:tcPr>
          <w:p w14:paraId="2A3E1AD2" w14:textId="77777777" w:rsidR="00F651FF" w:rsidRPr="00E84726" w:rsidRDefault="00F2029A" w:rsidP="00060995">
            <w:pPr>
              <w:spacing w:line="320" w:lineRule="exact"/>
              <w:rPr>
                <w:rFonts w:ascii="ＭＳ ゴシック" w:eastAsia="ＭＳ ゴシック" w:hAnsi="ＭＳ ゴシック"/>
              </w:rPr>
            </w:pPr>
            <w:r w:rsidRPr="00E84726">
              <w:rPr>
                <w:rFonts w:ascii="ＭＳ ゴシック" w:eastAsia="ＭＳ ゴシック" w:hAnsi="ＭＳ ゴシック" w:hint="eastAsia"/>
              </w:rPr>
              <w:t xml:space="preserve">　資料集で紹介されているアンケート</w:t>
            </w:r>
            <w:r w:rsidR="009D6FE2" w:rsidRPr="00E84726">
              <w:rPr>
                <w:rFonts w:ascii="ＭＳ ゴシック" w:eastAsia="ＭＳ ゴシック" w:hAnsi="ＭＳ ゴシック" w:hint="eastAsia"/>
              </w:rPr>
              <w:t>調査票</w:t>
            </w:r>
            <w:r w:rsidRPr="00E84726">
              <w:rPr>
                <w:rFonts w:ascii="ＭＳ ゴシック" w:eastAsia="ＭＳ ゴシック" w:hAnsi="ＭＳ ゴシック" w:hint="eastAsia"/>
              </w:rPr>
              <w:t>を</w:t>
            </w:r>
            <w:r w:rsidR="009D6FE2" w:rsidRPr="00E84726">
              <w:rPr>
                <w:rFonts w:ascii="ＭＳ ゴシック" w:eastAsia="ＭＳ ゴシック" w:hAnsi="ＭＳ ゴシック" w:hint="eastAsia"/>
              </w:rPr>
              <w:t>本研修以外の</w:t>
            </w:r>
            <w:r w:rsidRPr="00E84726">
              <w:rPr>
                <w:rFonts w:ascii="ＭＳ ゴシック" w:eastAsia="ＭＳ ゴシック" w:hAnsi="ＭＳ ゴシック" w:hint="eastAsia"/>
              </w:rPr>
              <w:t>研修でも活用することはできますか</w:t>
            </w:r>
          </w:p>
        </w:tc>
      </w:tr>
      <w:tr w:rsidR="00E269BD" w:rsidRPr="002B703F" w14:paraId="27C5E3D8" w14:textId="77777777" w:rsidTr="00CD7556">
        <w:tc>
          <w:tcPr>
            <w:tcW w:w="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739D4D96" w14:textId="77777777" w:rsidR="00E269BD" w:rsidRPr="00F30527" w:rsidRDefault="00E269BD" w:rsidP="00060995">
            <w:pPr>
              <w:spacing w:line="320" w:lineRule="exact"/>
              <w:rPr>
                <w:rFonts w:asciiTheme="majorHAnsi" w:eastAsiaTheme="majorHAnsi" w:hAnsiTheme="majorHAnsi"/>
                <w:b/>
                <w:sz w:val="28"/>
                <w:szCs w:val="28"/>
              </w:rPr>
            </w:pPr>
            <w:r w:rsidRPr="00F30527">
              <w:rPr>
                <w:rFonts w:asciiTheme="majorHAnsi" w:eastAsiaTheme="majorHAnsi" w:hAnsiTheme="majorHAnsi"/>
                <w:b/>
                <w:sz w:val="28"/>
                <w:szCs w:val="28"/>
              </w:rPr>
              <w:t xml:space="preserve">　A</w:t>
            </w:r>
          </w:p>
        </w:tc>
        <w:tc>
          <w:tcPr>
            <w:tcW w:w="7806" w:type="dxa"/>
            <w:gridSpan w:val="2"/>
            <w:vMerge w:val="restart"/>
            <w:tcBorders>
              <w:top w:val="dashed"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154233B2" w14:textId="5F7198B6" w:rsidR="00E269BD" w:rsidRPr="00E84726" w:rsidRDefault="00E269BD" w:rsidP="00FE2576">
            <w:pPr>
              <w:spacing w:line="320" w:lineRule="exact"/>
            </w:pPr>
            <w:r w:rsidRPr="00E84726">
              <w:rPr>
                <w:rFonts w:hint="eastAsia"/>
              </w:rPr>
              <w:t>→</w:t>
            </w:r>
            <w:r w:rsidR="009D6FE2" w:rsidRPr="00E84726">
              <w:rPr>
                <w:rFonts w:hint="eastAsia"/>
              </w:rPr>
              <w:t>本研修以外の</w:t>
            </w:r>
            <w:r w:rsidRPr="00E84726">
              <w:rPr>
                <w:rFonts w:hint="eastAsia"/>
              </w:rPr>
              <w:t>研修で</w:t>
            </w:r>
            <w:r w:rsidR="009D6FE2" w:rsidRPr="00E84726">
              <w:rPr>
                <w:rFonts w:hint="eastAsia"/>
              </w:rPr>
              <w:t>アンケート調査票を</w:t>
            </w:r>
            <w:r w:rsidRPr="00E84726">
              <w:rPr>
                <w:rFonts w:hint="eastAsia"/>
              </w:rPr>
              <w:t>活用していただく場合は、</w:t>
            </w:r>
            <w:r w:rsidRPr="00787A75">
              <w:rPr>
                <w:rFonts w:hint="eastAsia"/>
                <w:color w:val="FF0000"/>
              </w:rPr>
              <w:t>出典を明らかに明記</w:t>
            </w:r>
            <w:r w:rsidRPr="00C63D0D">
              <w:rPr>
                <w:rFonts w:hint="eastAsia"/>
              </w:rPr>
              <w:t>してご活用ください。</w:t>
            </w:r>
            <w:r w:rsidRPr="00787A75">
              <w:rPr>
                <w:rFonts w:hint="eastAsia"/>
                <w:color w:val="FF0000"/>
              </w:rPr>
              <w:t xml:space="preserve">　</w:t>
            </w:r>
          </w:p>
        </w:tc>
      </w:tr>
      <w:tr w:rsidR="00E269BD" w:rsidRPr="002B703F" w14:paraId="5B2D1675" w14:textId="77777777" w:rsidTr="006F7629">
        <w:tc>
          <w:tcPr>
            <w:tcW w:w="694" w:type="dxa"/>
            <w:tcBorders>
              <w:top w:val="single" w:sz="4" w:space="0" w:color="FFFFFF" w:themeColor="background1"/>
              <w:left w:val="single" w:sz="2" w:space="0" w:color="FFFFFF" w:themeColor="background1"/>
              <w:bottom w:val="single" w:sz="4" w:space="0" w:color="FFFFFF" w:themeColor="background1"/>
              <w:right w:val="single" w:sz="4" w:space="0" w:color="FFFFFF" w:themeColor="background1"/>
            </w:tcBorders>
            <w:shd w:val="clear" w:color="auto" w:fill="FFFFFF" w:themeFill="background1"/>
          </w:tcPr>
          <w:p w14:paraId="6DC2A770" w14:textId="77777777" w:rsidR="00E269BD" w:rsidRPr="00F30527" w:rsidRDefault="00E269BD" w:rsidP="00060995">
            <w:pPr>
              <w:spacing w:line="320" w:lineRule="exact"/>
              <w:rPr>
                <w:rFonts w:asciiTheme="majorHAnsi" w:eastAsiaTheme="majorHAnsi" w:hAnsiTheme="majorHAnsi"/>
                <w:b/>
                <w:sz w:val="28"/>
                <w:szCs w:val="28"/>
              </w:rPr>
            </w:pPr>
          </w:p>
        </w:tc>
        <w:tc>
          <w:tcPr>
            <w:tcW w:w="7806" w:type="dxa"/>
            <w:gridSpan w:val="2"/>
            <w:vMerge/>
            <w:tcBorders>
              <w:top w:val="single" w:sz="4" w:space="0" w:color="auto"/>
              <w:left w:val="single" w:sz="4" w:space="0" w:color="FFFFFF" w:themeColor="background1"/>
              <w:bottom w:val="single" w:sz="4" w:space="0" w:color="auto"/>
              <w:right w:val="single" w:sz="4" w:space="0" w:color="FFFFFF" w:themeColor="background1"/>
            </w:tcBorders>
            <w:shd w:val="clear" w:color="auto" w:fill="FFFFFF" w:themeFill="background1"/>
          </w:tcPr>
          <w:p w14:paraId="5F9E68F3" w14:textId="77777777" w:rsidR="00E269BD" w:rsidRPr="002B703F" w:rsidRDefault="00E269BD" w:rsidP="00060995">
            <w:pPr>
              <w:spacing w:line="320" w:lineRule="exact"/>
            </w:pPr>
          </w:p>
        </w:tc>
      </w:tr>
      <w:bookmarkStart w:id="4" w:name="_Hlk4132371"/>
      <w:tr w:rsidR="00E269BD" w:rsidRPr="002B703F" w14:paraId="25723DFC" w14:textId="77777777" w:rsidTr="006F7629">
        <w:tc>
          <w:tcPr>
            <w:tcW w:w="694"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407C4B57" w14:textId="77777777" w:rsidR="00E269BD" w:rsidRPr="00F30527" w:rsidRDefault="00F4661B" w:rsidP="00060995">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58752" behindDoc="0" locked="0" layoutInCell="1" allowOverlap="1" wp14:anchorId="32E94984" wp14:editId="3AB60886">
                      <wp:simplePos x="0" y="0"/>
                      <wp:positionH relativeFrom="column">
                        <wp:posOffset>-41275</wp:posOffset>
                      </wp:positionH>
                      <wp:positionV relativeFrom="paragraph">
                        <wp:posOffset>150495</wp:posOffset>
                      </wp:positionV>
                      <wp:extent cx="390525" cy="361950"/>
                      <wp:effectExtent l="0" t="0" r="28575" b="19050"/>
                      <wp:wrapNone/>
                      <wp:docPr id="12" name="四角形: 角を丸くする 12"/>
                      <wp:cNvGraphicFramePr/>
                      <a:graphic xmlns:a="http://schemas.openxmlformats.org/drawingml/2006/main">
                        <a:graphicData uri="http://schemas.microsoft.com/office/word/2010/wordprocessingShape">
                          <wps:wsp>
                            <wps:cNvSpPr/>
                            <wps:spPr>
                              <a:xfrm>
                                <a:off x="0" y="0"/>
                                <a:ext cx="390525" cy="36195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2C4C412" id="四角形: 角を丸くする 12" o:spid="_x0000_s1026" style="position:absolute;left:0;text-align:left;margin-left:-3.25pt;margin-top:11.85pt;width:30.75pt;height:28.5pt;z-index:251658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" filled="f" strokecolor="green" strokeweight="1.5pt">
                      <v:stroke joinstyle="miter"/>
                    </v:roundrect>
                  </w:pict>
                </mc:Fallback>
              </mc:AlternateContent>
            </w:r>
          </w:p>
        </w:tc>
        <w:tc>
          <w:tcPr>
            <w:tcW w:w="7806" w:type="dxa"/>
            <w:gridSpan w:val="2"/>
            <w:tcBorders>
              <w:top w:val="single" w:sz="4" w:space="0" w:color="auto"/>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7B63243D" w14:textId="77777777" w:rsidR="00E269BD" w:rsidRPr="002B703F" w:rsidRDefault="00E269BD" w:rsidP="00060995">
            <w:pPr>
              <w:spacing w:line="320" w:lineRule="exact"/>
            </w:pPr>
          </w:p>
        </w:tc>
      </w:tr>
      <w:bookmarkEnd w:id="3"/>
      <w:tr w:rsidR="00F651FF" w:rsidRPr="002B703F" w14:paraId="72005067" w14:textId="77777777" w:rsidTr="006F7629">
        <w:tc>
          <w:tcPr>
            <w:tcW w:w="694"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2AC0AFE9" w14:textId="42AC5AC6" w:rsidR="00F651FF" w:rsidRPr="00F30527" w:rsidRDefault="00F651FF" w:rsidP="00060995">
            <w:pPr>
              <w:spacing w:line="320" w:lineRule="exact"/>
              <w:rPr>
                <w:rFonts w:asciiTheme="majorHAnsi" w:eastAsiaTheme="majorHAnsi" w:hAnsiTheme="majorHAnsi"/>
                <w:b/>
                <w:sz w:val="28"/>
                <w:szCs w:val="28"/>
              </w:rPr>
            </w:pPr>
            <w:r w:rsidRPr="00F30527">
              <w:rPr>
                <w:rFonts w:asciiTheme="majorHAnsi" w:eastAsiaTheme="majorHAnsi" w:hAnsiTheme="majorHAnsi" w:hint="eastAsia"/>
                <w:b/>
                <w:sz w:val="28"/>
                <w:szCs w:val="28"/>
              </w:rPr>
              <w:t>Q</w:t>
            </w:r>
            <w:r w:rsidR="00CB24EF">
              <w:rPr>
                <w:rFonts w:asciiTheme="majorHAnsi" w:eastAsiaTheme="majorHAnsi" w:hAnsiTheme="majorHAnsi" w:hint="eastAsia"/>
                <w:b/>
                <w:sz w:val="28"/>
                <w:szCs w:val="28"/>
              </w:rPr>
              <w:t>10</w:t>
            </w:r>
          </w:p>
        </w:tc>
        <w:tc>
          <w:tcPr>
            <w:tcW w:w="7806" w:type="dxa"/>
            <w:gridSpan w:val="2"/>
            <w:vMerge w:val="restart"/>
            <w:tcBorders>
              <w:top w:val="single" w:sz="4" w:space="0" w:color="FFFFFF" w:themeColor="background1"/>
              <w:left w:val="single" w:sz="2" w:space="0" w:color="FFFFFF" w:themeColor="background1"/>
              <w:right w:val="single" w:sz="2" w:space="0" w:color="FFFFFF" w:themeColor="background1"/>
            </w:tcBorders>
            <w:shd w:val="clear" w:color="auto" w:fill="FFFFFF" w:themeFill="background1"/>
          </w:tcPr>
          <w:p w14:paraId="3D293C6F" w14:textId="77777777" w:rsidR="00F651FF" w:rsidRPr="00F4661B" w:rsidRDefault="00F2029A" w:rsidP="00060995">
            <w:pPr>
              <w:spacing w:line="320" w:lineRule="exact"/>
              <w:rPr>
                <w:rFonts w:ascii="ＭＳ ゴシック" w:eastAsia="ＭＳ ゴシック" w:hAnsi="ＭＳ ゴシック"/>
              </w:rPr>
            </w:pPr>
            <w:r>
              <w:rPr>
                <w:rFonts w:hint="eastAsia"/>
              </w:rPr>
              <w:t xml:space="preserve">　</w:t>
            </w:r>
            <w:r w:rsidRPr="00E84726">
              <w:rPr>
                <w:rFonts w:ascii="ＭＳ ゴシック" w:eastAsia="ＭＳ ゴシック" w:hAnsi="ＭＳ ゴシック" w:hint="eastAsia"/>
              </w:rPr>
              <w:t>分析ツールで紹介されているデータの入力表</w:t>
            </w:r>
            <w:r w:rsidR="00BD1C86" w:rsidRPr="00E84726">
              <w:rPr>
                <w:rFonts w:ascii="ＭＳ ゴシック" w:eastAsia="ＭＳ ゴシック" w:hAnsi="ＭＳ ゴシック" w:hint="eastAsia"/>
              </w:rPr>
              <w:t>（エクセル）</w:t>
            </w:r>
            <w:r w:rsidRPr="00E84726">
              <w:rPr>
                <w:rFonts w:ascii="ＭＳ ゴシック" w:eastAsia="ＭＳ ゴシック" w:hAnsi="ＭＳ ゴシック" w:hint="eastAsia"/>
              </w:rPr>
              <w:t>を使って、</w:t>
            </w:r>
            <w:r w:rsidR="009D6FE2" w:rsidRPr="00E84726">
              <w:rPr>
                <w:rFonts w:ascii="ＭＳ ゴシック" w:eastAsia="ＭＳ ゴシック" w:hAnsi="ＭＳ ゴシック" w:hint="eastAsia"/>
              </w:rPr>
              <w:t>本研修以外の</w:t>
            </w:r>
            <w:r w:rsidRPr="00E84726">
              <w:rPr>
                <w:rFonts w:ascii="ＭＳ ゴシック" w:eastAsia="ＭＳ ゴシック" w:hAnsi="ＭＳ ゴシック" w:hint="eastAsia"/>
              </w:rPr>
              <w:t>研修のデータを分析することは可能ですか？</w:t>
            </w:r>
          </w:p>
        </w:tc>
      </w:tr>
      <w:tr w:rsidR="00F651FF" w:rsidRPr="002B703F" w14:paraId="25F7EABA" w14:textId="77777777" w:rsidTr="00CD7556">
        <w:tc>
          <w:tcPr>
            <w:tcW w:w="694" w:type="dxa"/>
            <w:tcBorders>
              <w:top w:val="single" w:sz="4"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111976B5" w14:textId="77777777" w:rsidR="00F651FF" w:rsidRPr="00F30527" w:rsidRDefault="00F651FF" w:rsidP="00060995">
            <w:pPr>
              <w:spacing w:line="320" w:lineRule="exact"/>
              <w:rPr>
                <w:rFonts w:asciiTheme="majorHAnsi" w:eastAsiaTheme="majorHAnsi" w:hAnsiTheme="majorHAnsi"/>
                <w:b/>
                <w:sz w:val="28"/>
                <w:szCs w:val="28"/>
              </w:rPr>
            </w:pPr>
          </w:p>
        </w:tc>
        <w:tc>
          <w:tcPr>
            <w:tcW w:w="7806" w:type="dxa"/>
            <w:gridSpan w:val="2"/>
            <w:vMerge/>
            <w:tcBorders>
              <w:left w:val="single" w:sz="2" w:space="0" w:color="FFFFFF" w:themeColor="background1"/>
              <w:bottom w:val="dashed" w:sz="4" w:space="0" w:color="auto"/>
              <w:right w:val="single" w:sz="2" w:space="0" w:color="FFFFFF" w:themeColor="background1"/>
            </w:tcBorders>
            <w:shd w:val="clear" w:color="auto" w:fill="FFFFFF" w:themeFill="background1"/>
          </w:tcPr>
          <w:p w14:paraId="18EBB7D3" w14:textId="77777777" w:rsidR="00F651FF" w:rsidRPr="002B703F" w:rsidRDefault="00F651FF" w:rsidP="00060995">
            <w:pPr>
              <w:spacing w:line="320" w:lineRule="exact"/>
            </w:pPr>
          </w:p>
        </w:tc>
      </w:tr>
      <w:tr w:rsidR="00E269BD" w:rsidRPr="002B703F" w14:paraId="59F75C77" w14:textId="77777777" w:rsidTr="006F7629">
        <w:tc>
          <w:tcPr>
            <w:tcW w:w="694" w:type="dxa"/>
            <w:tcBorders>
              <w:top w:val="single" w:sz="2" w:space="0" w:color="FFFFFF" w:themeColor="background1"/>
              <w:left w:val="single" w:sz="2" w:space="0" w:color="FFFFFF" w:themeColor="background1"/>
              <w:bottom w:val="single" w:sz="2" w:space="0" w:color="FFFFFF" w:themeColor="background1"/>
              <w:right w:val="single" w:sz="2" w:space="0" w:color="FFFFFF" w:themeColor="background1"/>
            </w:tcBorders>
            <w:shd w:val="clear" w:color="auto" w:fill="FFFFFF" w:themeFill="background1"/>
          </w:tcPr>
          <w:p w14:paraId="32F4A994" w14:textId="77777777" w:rsidR="00E269BD" w:rsidRPr="00F30527" w:rsidRDefault="00E269BD" w:rsidP="00060995">
            <w:pPr>
              <w:spacing w:line="320" w:lineRule="exact"/>
              <w:rPr>
                <w:rFonts w:asciiTheme="majorHAnsi" w:eastAsiaTheme="majorHAnsi" w:hAnsiTheme="majorHAnsi"/>
                <w:b/>
                <w:sz w:val="28"/>
                <w:szCs w:val="28"/>
              </w:rPr>
            </w:pPr>
            <w:bookmarkStart w:id="5" w:name="_Hlk4336822"/>
            <w:bookmarkEnd w:id="4"/>
            <w:r w:rsidRPr="00F30527">
              <w:rPr>
                <w:rFonts w:asciiTheme="majorHAnsi" w:eastAsiaTheme="majorHAnsi" w:hAnsiTheme="majorHAnsi"/>
                <w:b/>
                <w:sz w:val="28"/>
                <w:szCs w:val="28"/>
              </w:rPr>
              <w:t xml:space="preserve">　</w:t>
            </w:r>
            <w:r w:rsidRPr="00F30527">
              <w:rPr>
                <w:rFonts w:asciiTheme="majorHAnsi" w:eastAsiaTheme="majorHAnsi" w:hAnsiTheme="majorHAnsi" w:hint="eastAsia"/>
                <w:b/>
                <w:sz w:val="28"/>
                <w:szCs w:val="28"/>
              </w:rPr>
              <w:t>A</w:t>
            </w:r>
          </w:p>
          <w:p w14:paraId="6F1A5B98" w14:textId="77777777" w:rsidR="00E269BD" w:rsidRPr="00F30527" w:rsidRDefault="00E269BD" w:rsidP="00060995">
            <w:pPr>
              <w:spacing w:line="320" w:lineRule="exact"/>
              <w:rPr>
                <w:rFonts w:asciiTheme="majorHAnsi" w:eastAsiaTheme="majorHAnsi" w:hAnsiTheme="majorHAnsi"/>
                <w:b/>
                <w:sz w:val="28"/>
                <w:szCs w:val="28"/>
              </w:rPr>
            </w:pPr>
          </w:p>
        </w:tc>
        <w:tc>
          <w:tcPr>
            <w:tcW w:w="7806" w:type="dxa"/>
            <w:gridSpan w:val="2"/>
            <w:vMerge w:val="restart"/>
            <w:tcBorders>
              <w:top w:val="dashed" w:sz="4" w:space="0" w:color="auto"/>
              <w:left w:val="single" w:sz="2" w:space="0" w:color="FFFFFF" w:themeColor="background1"/>
              <w:right w:val="single" w:sz="2" w:space="0" w:color="FFFFFF" w:themeColor="background1"/>
            </w:tcBorders>
            <w:shd w:val="clear" w:color="auto" w:fill="FFFFFF" w:themeFill="background1"/>
          </w:tcPr>
          <w:p w14:paraId="6138C556" w14:textId="77777777" w:rsidR="00E269BD" w:rsidRPr="002B703F" w:rsidRDefault="00F4661B" w:rsidP="00BD1C86">
            <w:pPr>
              <w:spacing w:line="320" w:lineRule="exact"/>
            </w:pPr>
            <w:r>
              <w:rPr>
                <w:rFonts w:hint="eastAsia"/>
              </w:rPr>
              <w:t>→</w:t>
            </w:r>
            <w:r w:rsidR="00E269BD">
              <w:rPr>
                <w:rFonts w:hint="eastAsia"/>
              </w:rPr>
              <w:t>入力できる項目は、２８項目で各項目は４段階の得点を入力するように設定</w:t>
            </w:r>
            <w:r w:rsidR="00BD1C86">
              <w:rPr>
                <w:rFonts w:hint="eastAsia"/>
              </w:rPr>
              <w:t>しています</w:t>
            </w:r>
            <w:r w:rsidR="00E269BD">
              <w:rPr>
                <w:rFonts w:hint="eastAsia"/>
              </w:rPr>
              <w:t>。したがって、２８項目で４段階の得点配置なら</w:t>
            </w:r>
            <w:r w:rsidR="009D6FE2">
              <w:rPr>
                <w:rFonts w:hint="eastAsia"/>
              </w:rPr>
              <w:t>本研修以外の</w:t>
            </w:r>
            <w:r w:rsidR="00E269BD">
              <w:rPr>
                <w:rFonts w:hint="eastAsia"/>
              </w:rPr>
              <w:t>研修でのアンケートの結果でも活用することは可能です。もし、</w:t>
            </w:r>
            <w:r w:rsidR="00E269BD" w:rsidRPr="00D40545">
              <w:rPr>
                <w:rFonts w:hint="eastAsia"/>
              </w:rPr>
              <w:t>項目数を増減する場合は、正しく計算されていることを確認の上、集計結果をご使用ください</w:t>
            </w:r>
          </w:p>
        </w:tc>
      </w:tr>
      <w:tr w:rsidR="00E269BD" w:rsidRPr="002B703F" w14:paraId="1D8D50F2" w14:textId="77777777" w:rsidTr="006F7629">
        <w:tc>
          <w:tcPr>
            <w:tcW w:w="694" w:type="dxa"/>
            <w:tcBorders>
              <w:top w:val="single" w:sz="2"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01A33479" w14:textId="77777777" w:rsidR="00E269BD" w:rsidRPr="00F30527" w:rsidRDefault="00E269BD" w:rsidP="00060995">
            <w:pPr>
              <w:spacing w:line="320" w:lineRule="exact"/>
              <w:rPr>
                <w:rFonts w:asciiTheme="majorHAnsi" w:eastAsiaTheme="majorHAnsi" w:hAnsiTheme="majorHAnsi"/>
                <w:b/>
                <w:sz w:val="28"/>
                <w:szCs w:val="28"/>
              </w:rPr>
            </w:pPr>
          </w:p>
        </w:tc>
        <w:tc>
          <w:tcPr>
            <w:tcW w:w="7806" w:type="dxa"/>
            <w:gridSpan w:val="2"/>
            <w:vMerge/>
            <w:tcBorders>
              <w:left w:val="single" w:sz="2" w:space="0" w:color="FFFFFF" w:themeColor="background1"/>
              <w:bottom w:val="single" w:sz="4" w:space="0" w:color="auto"/>
              <w:right w:val="single" w:sz="2" w:space="0" w:color="FFFFFF" w:themeColor="background1"/>
            </w:tcBorders>
            <w:shd w:val="clear" w:color="auto" w:fill="FFFFFF" w:themeFill="background1"/>
          </w:tcPr>
          <w:p w14:paraId="6D20C75E" w14:textId="77777777" w:rsidR="00E269BD" w:rsidRPr="002B703F" w:rsidRDefault="00E269BD" w:rsidP="00060995">
            <w:pPr>
              <w:spacing w:line="320" w:lineRule="exact"/>
            </w:pPr>
          </w:p>
        </w:tc>
      </w:tr>
      <w:tr w:rsidR="00AB646E" w:rsidRPr="002B703F" w14:paraId="3B7C00AA" w14:textId="77777777" w:rsidTr="006F7629">
        <w:tc>
          <w:tcPr>
            <w:tcW w:w="694" w:type="dxa"/>
            <w:tcBorders>
              <w:top w:val="single" w:sz="4" w:space="0" w:color="FFFFFF" w:themeColor="background1"/>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5167133A" w14:textId="77777777" w:rsidR="00AB646E" w:rsidRPr="00F30527" w:rsidRDefault="00BD1C86" w:rsidP="00060995">
            <w:pPr>
              <w:spacing w:line="320" w:lineRule="exact"/>
              <w:rPr>
                <w:rFonts w:asciiTheme="majorHAnsi" w:eastAsiaTheme="majorHAnsi" w:hAnsiTheme="majorHAnsi"/>
                <w:b/>
                <w:sz w:val="28"/>
                <w:szCs w:val="28"/>
              </w:rPr>
            </w:pPr>
            <w:r w:rsidRPr="00F30527">
              <w:rPr>
                <w:noProof/>
                <w:sz w:val="28"/>
                <w:szCs w:val="28"/>
              </w:rPr>
              <mc:AlternateContent>
                <mc:Choice Requires="wps">
                  <w:drawing>
                    <wp:anchor distT="0" distB="0" distL="114300" distR="114300" simplePos="0" relativeHeight="251660800" behindDoc="0" locked="0" layoutInCell="1" allowOverlap="1" wp14:anchorId="7471BFAA" wp14:editId="4AD2C56F">
                      <wp:simplePos x="0" y="0"/>
                      <wp:positionH relativeFrom="column">
                        <wp:posOffset>-31750</wp:posOffset>
                      </wp:positionH>
                      <wp:positionV relativeFrom="paragraph">
                        <wp:posOffset>128270</wp:posOffset>
                      </wp:positionV>
                      <wp:extent cx="390525" cy="361950"/>
                      <wp:effectExtent l="0" t="0" r="28575" b="19050"/>
                      <wp:wrapNone/>
                      <wp:docPr id="13" name="四角形: 角を丸くする 13"/>
                      <wp:cNvGraphicFramePr/>
                      <a:graphic xmlns:a="http://schemas.openxmlformats.org/drawingml/2006/main">
                        <a:graphicData uri="http://schemas.microsoft.com/office/word/2010/wordprocessingShape">
                          <wps:wsp>
                            <wps:cNvSpPr/>
                            <wps:spPr>
                              <a:xfrm>
                                <a:off x="0" y="0"/>
                                <a:ext cx="390525" cy="361950"/>
                              </a:xfrm>
                              <a:prstGeom prst="roundRect">
                                <a:avLst/>
                              </a:prstGeom>
                              <a:noFill/>
                              <a:ln w="19050" cap="flat" cmpd="sng" algn="ctr">
                                <a:solidFill>
                                  <a:srgbClr val="008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493F66" id="四角形: 角を丸くする 13" o:spid="_x0000_s1026" style="position:absolute;left:0;text-align:left;margin-left:-2.5pt;margin-top:10.1pt;width:30.75pt;height:28.5pt;z-index:251660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" filled="f" strokecolor="green" strokeweight="1.5pt">
                      <v:stroke joinstyle="miter"/>
                    </v:roundrect>
                  </w:pict>
                </mc:Fallback>
              </mc:AlternateContent>
            </w:r>
          </w:p>
        </w:tc>
        <w:tc>
          <w:tcPr>
            <w:tcW w:w="236" w:type="dxa"/>
            <w:tcBorders>
              <w:top w:val="single" w:sz="4" w:space="0" w:color="auto"/>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7A598490" w14:textId="77777777" w:rsidR="00AB646E" w:rsidRPr="002B703F" w:rsidRDefault="00AB646E" w:rsidP="00060995">
            <w:pPr>
              <w:spacing w:line="320" w:lineRule="exact"/>
            </w:pPr>
          </w:p>
        </w:tc>
        <w:tc>
          <w:tcPr>
            <w:tcW w:w="7570" w:type="dxa"/>
            <w:tcBorders>
              <w:top w:val="single" w:sz="4" w:space="0" w:color="auto"/>
              <w:left w:val="single" w:sz="2" w:space="0" w:color="FFFFFF" w:themeColor="background1"/>
              <w:bottom w:val="single" w:sz="4" w:space="0" w:color="FFFFFF" w:themeColor="background1"/>
              <w:right w:val="single" w:sz="2" w:space="0" w:color="FFFFFF" w:themeColor="background1"/>
            </w:tcBorders>
            <w:shd w:val="clear" w:color="auto" w:fill="FFFFFF" w:themeFill="background1"/>
          </w:tcPr>
          <w:p w14:paraId="573F891D" w14:textId="77777777" w:rsidR="00AB646E" w:rsidRPr="002B703F" w:rsidRDefault="00AB646E" w:rsidP="00060995">
            <w:pPr>
              <w:spacing w:line="320" w:lineRule="exact"/>
            </w:pPr>
          </w:p>
        </w:tc>
      </w:tr>
      <w:tr w:rsidR="00C04E24" w:rsidRPr="002B703F" w14:paraId="55F2E99E" w14:textId="77777777" w:rsidTr="00CD7556">
        <w:tc>
          <w:tcPr>
            <w:tcW w:w="69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tcPr>
          <w:p w14:paraId="1F325F83" w14:textId="508AFCFF" w:rsidR="00C04E24" w:rsidRPr="00F30527" w:rsidRDefault="00C04E24" w:rsidP="00060995">
            <w:pPr>
              <w:spacing w:line="320" w:lineRule="exact"/>
              <w:rPr>
                <w:rFonts w:asciiTheme="majorHAnsi" w:eastAsiaTheme="majorHAnsi" w:hAnsiTheme="majorHAnsi"/>
                <w:b/>
                <w:sz w:val="28"/>
                <w:szCs w:val="28"/>
              </w:rPr>
            </w:pPr>
            <w:bookmarkStart w:id="6" w:name="_Hlk4337006"/>
            <w:bookmarkEnd w:id="5"/>
            <w:r>
              <w:rPr>
                <w:rFonts w:asciiTheme="majorHAnsi" w:eastAsiaTheme="majorHAnsi" w:hAnsiTheme="majorHAnsi" w:hint="eastAsia"/>
                <w:b/>
                <w:sz w:val="28"/>
                <w:szCs w:val="28"/>
              </w:rPr>
              <w:t>Q1</w:t>
            </w:r>
            <w:r w:rsidR="00CB24EF">
              <w:rPr>
                <w:rFonts w:asciiTheme="majorHAnsi" w:eastAsiaTheme="majorHAnsi" w:hAnsiTheme="majorHAnsi" w:hint="eastAsia"/>
                <w:b/>
                <w:sz w:val="28"/>
                <w:szCs w:val="28"/>
              </w:rPr>
              <w:t>1</w:t>
            </w:r>
          </w:p>
        </w:tc>
        <w:tc>
          <w:tcPr>
            <w:tcW w:w="7806" w:type="dxa"/>
            <w:gridSpan w:val="2"/>
            <w:tcBorders>
              <w:top w:val="single" w:sz="4" w:space="0" w:color="FFFFFF" w:themeColor="background1"/>
              <w:left w:val="single" w:sz="4" w:space="0" w:color="FFFFFF" w:themeColor="background1"/>
              <w:bottom w:val="dashed" w:sz="4" w:space="0" w:color="auto"/>
              <w:right w:val="single" w:sz="4" w:space="0" w:color="FFFFFF" w:themeColor="background1"/>
            </w:tcBorders>
            <w:shd w:val="clear" w:color="auto" w:fill="FFFFFF" w:themeFill="background1"/>
          </w:tcPr>
          <w:p w14:paraId="6A86F1B0" w14:textId="76956283" w:rsidR="00C04E24" w:rsidRPr="003D7427" w:rsidRDefault="00C04E24" w:rsidP="00060995">
            <w:pPr>
              <w:spacing w:line="320" w:lineRule="exact"/>
              <w:rPr>
                <w:rFonts w:ascii="ＭＳ ゴシック" w:eastAsia="ＭＳ ゴシック" w:hAnsi="ＭＳ ゴシック"/>
              </w:rPr>
            </w:pPr>
            <w:r>
              <w:rPr>
                <w:rFonts w:hint="eastAsia"/>
              </w:rPr>
              <w:t xml:space="preserve">　</w:t>
            </w:r>
            <w:r w:rsidRPr="003D7427">
              <w:rPr>
                <w:rFonts w:ascii="ＭＳ ゴシック" w:eastAsia="ＭＳ ゴシック" w:hAnsi="ＭＳ ゴシック" w:hint="eastAsia"/>
              </w:rPr>
              <w:t>研修の効果は、</w:t>
            </w:r>
            <w:r w:rsidR="009865DF">
              <w:rPr>
                <w:rFonts w:ascii="ＭＳ ゴシック" w:eastAsia="ＭＳ ゴシック" w:hAnsi="ＭＳ ゴシック" w:hint="eastAsia"/>
              </w:rPr>
              <w:t>研修終了後に</w:t>
            </w:r>
            <w:r w:rsidRPr="003D7427">
              <w:rPr>
                <w:rFonts w:ascii="ＭＳ ゴシック" w:eastAsia="ＭＳ ゴシック" w:hAnsi="ＭＳ ゴシック" w:hint="eastAsia"/>
              </w:rPr>
              <w:t>徐々に低くなる</w:t>
            </w:r>
            <w:r w:rsidR="009865DF">
              <w:rPr>
                <w:rFonts w:ascii="ＭＳ ゴシック" w:eastAsia="ＭＳ ゴシック" w:hAnsi="ＭＳ ゴシック" w:hint="eastAsia"/>
              </w:rPr>
              <w:t>のではと危惧しています。</w:t>
            </w:r>
            <w:r w:rsidRPr="003D7427">
              <w:rPr>
                <w:rFonts w:ascii="ＭＳ ゴシック" w:eastAsia="ＭＳ ゴシック" w:hAnsi="ＭＳ ゴシック" w:hint="eastAsia"/>
              </w:rPr>
              <w:t>また、</w:t>
            </w:r>
            <w:bookmarkStart w:id="7" w:name="_Hlk97478506"/>
            <w:r w:rsidRPr="003D7427">
              <w:rPr>
                <w:rFonts w:ascii="ＭＳ ゴシック" w:eastAsia="ＭＳ ゴシック" w:hAnsi="ＭＳ ゴシック" w:hint="eastAsia"/>
              </w:rPr>
              <w:t>研修後（2～3ヶ月後）のフォローアップ調査は必ず実施する必要がありますか？</w:t>
            </w:r>
            <w:bookmarkEnd w:id="7"/>
          </w:p>
        </w:tc>
      </w:tr>
      <w:bookmarkEnd w:id="6"/>
      <w:tr w:rsidR="00C04E24" w:rsidRPr="002B703F" w14:paraId="6C2AFDF9" w14:textId="77777777" w:rsidTr="006F7629">
        <w:tc>
          <w:tcPr>
            <w:tcW w:w="694" w:type="dxa"/>
            <w:tcBorders>
              <w:top w:val="single" w:sz="4" w:space="0" w:color="FFFFFF" w:themeColor="background1"/>
              <w:left w:val="single" w:sz="4" w:space="0" w:color="FFFFFF" w:themeColor="background1"/>
              <w:right w:val="single" w:sz="4" w:space="0" w:color="FFFFFF" w:themeColor="background1"/>
            </w:tcBorders>
            <w:shd w:val="clear" w:color="auto" w:fill="FFFFFF" w:themeFill="background1"/>
          </w:tcPr>
          <w:p w14:paraId="62F935D4" w14:textId="77777777" w:rsidR="00C04E24" w:rsidRPr="00F30527" w:rsidRDefault="00C04E24" w:rsidP="00060995">
            <w:pPr>
              <w:spacing w:line="320" w:lineRule="exact"/>
              <w:rPr>
                <w:rFonts w:asciiTheme="majorHAnsi" w:eastAsiaTheme="majorHAnsi" w:hAnsiTheme="majorHAnsi"/>
                <w:b/>
                <w:sz w:val="28"/>
                <w:szCs w:val="28"/>
              </w:rPr>
            </w:pPr>
            <w:r>
              <w:rPr>
                <w:rFonts w:asciiTheme="majorHAnsi" w:eastAsiaTheme="majorHAnsi" w:hAnsiTheme="majorHAnsi" w:hint="eastAsia"/>
                <w:b/>
                <w:sz w:val="28"/>
                <w:szCs w:val="28"/>
              </w:rPr>
              <w:t xml:space="preserve">　A</w:t>
            </w:r>
          </w:p>
        </w:tc>
        <w:tc>
          <w:tcPr>
            <w:tcW w:w="7806" w:type="dxa"/>
            <w:gridSpan w:val="2"/>
            <w:tcBorders>
              <w:top w:val="dashed" w:sz="4" w:space="0" w:color="auto"/>
              <w:left w:val="single" w:sz="4" w:space="0" w:color="FFFFFF" w:themeColor="background1"/>
              <w:right w:val="single" w:sz="4" w:space="0" w:color="FFFFFF" w:themeColor="background1"/>
            </w:tcBorders>
            <w:shd w:val="clear" w:color="auto" w:fill="FFFFFF" w:themeFill="background1"/>
          </w:tcPr>
          <w:p w14:paraId="10BA4B3E" w14:textId="3DA425F4" w:rsidR="00A46563" w:rsidRPr="00C63D0D" w:rsidRDefault="00A46563" w:rsidP="00A46563">
            <w:pPr>
              <w:spacing w:line="320" w:lineRule="exact"/>
              <w:jc w:val="left"/>
            </w:pPr>
            <w:bookmarkStart w:id="8" w:name="_Hlk97478577"/>
            <w:r>
              <w:rPr>
                <w:noProof/>
              </w:rPr>
              <w:drawing>
                <wp:anchor distT="0" distB="0" distL="114300" distR="114300" simplePos="0" relativeHeight="251683840" behindDoc="0" locked="0" layoutInCell="1" allowOverlap="1" wp14:anchorId="12ED03BA" wp14:editId="6F01F992">
                  <wp:simplePos x="0" y="0"/>
                  <wp:positionH relativeFrom="column">
                    <wp:posOffset>4411980</wp:posOffset>
                  </wp:positionH>
                  <wp:positionV relativeFrom="paragraph">
                    <wp:posOffset>55245</wp:posOffset>
                  </wp:positionV>
                  <wp:extent cx="961781" cy="7143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781"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E24">
              <w:rPr>
                <w:rFonts w:hint="eastAsia"/>
              </w:rPr>
              <w:t>→</w:t>
            </w:r>
            <w:bookmarkStart w:id="9" w:name="_Hlk97553856"/>
            <w:r w:rsidRPr="00C63D0D">
              <w:rPr>
                <w:rFonts w:hint="eastAsia"/>
              </w:rPr>
              <w:t>これまでの調査では、</w:t>
            </w:r>
            <w:r w:rsidR="00C04E24" w:rsidRPr="00C63D0D">
              <w:rPr>
                <w:rFonts w:hint="eastAsia"/>
              </w:rPr>
              <w:t>研修前と終了後、および2か月後の3点で</w:t>
            </w:r>
            <w:r w:rsidRPr="00C63D0D">
              <w:rPr>
                <w:rFonts w:hint="eastAsia"/>
              </w:rPr>
              <w:t>、</w:t>
            </w:r>
          </w:p>
          <w:p w14:paraId="4FB5A29C" w14:textId="77777777" w:rsidR="00722C7A" w:rsidRPr="00C63D0D" w:rsidRDefault="009A6623" w:rsidP="00722C7A">
            <w:pPr>
              <w:spacing w:line="320" w:lineRule="exact"/>
              <w:jc w:val="left"/>
            </w:pPr>
            <w:r w:rsidRPr="00C63D0D">
              <w:rPr>
                <w:rFonts w:hint="eastAsia"/>
              </w:rPr>
              <w:t>ほとんどの項目に</w:t>
            </w:r>
            <w:r w:rsidR="000132CF" w:rsidRPr="00C63D0D">
              <w:rPr>
                <w:rFonts w:hint="eastAsia"/>
              </w:rPr>
              <w:t>統計的に有意</w:t>
            </w:r>
            <w:r w:rsidRPr="00C63D0D">
              <w:rPr>
                <w:rFonts w:hint="eastAsia"/>
              </w:rPr>
              <w:t>な</w:t>
            </w:r>
            <w:r w:rsidR="000132CF" w:rsidRPr="00C63D0D">
              <w:rPr>
                <w:rFonts w:hint="eastAsia"/>
              </w:rPr>
              <w:t>改善が確認でき</w:t>
            </w:r>
            <w:r w:rsidRPr="00C63D0D">
              <w:rPr>
                <w:rFonts w:hint="eastAsia"/>
              </w:rPr>
              <w:t>ています。少人数で行う場合、</w:t>
            </w:r>
          </w:p>
          <w:p w14:paraId="3C1E2981" w14:textId="59EF62FE" w:rsidR="00C04E24" w:rsidRDefault="009A6623" w:rsidP="00722C7A">
            <w:pPr>
              <w:spacing w:line="320" w:lineRule="exact"/>
              <w:jc w:val="left"/>
            </w:pPr>
            <w:r w:rsidRPr="00C63D0D">
              <w:rPr>
                <w:rFonts w:hint="eastAsia"/>
              </w:rPr>
              <w:t>統計的有意差はバラつく可能性</w:t>
            </w:r>
            <w:r w:rsidR="00A46563" w:rsidRPr="00C63D0D">
              <w:rPr>
                <w:rFonts w:hint="eastAsia"/>
              </w:rPr>
              <w:t>も</w:t>
            </w:r>
            <w:r w:rsidRPr="00C63D0D">
              <w:rPr>
                <w:rFonts w:hint="eastAsia"/>
              </w:rPr>
              <w:t>ありますが</w:t>
            </w:r>
            <w:r w:rsidR="00A46563" w:rsidRPr="00C63D0D">
              <w:rPr>
                <w:rFonts w:hint="eastAsia"/>
              </w:rPr>
              <w:t>、</w:t>
            </w:r>
            <w:r w:rsidR="00722C7A" w:rsidRPr="00C63D0D">
              <w:rPr>
                <w:rFonts w:hint="eastAsia"/>
              </w:rPr>
              <w:t>点数（効果）の</w:t>
            </w:r>
            <w:r w:rsidR="00A46563" w:rsidRPr="00C63D0D">
              <w:rPr>
                <w:rFonts w:hint="eastAsia"/>
              </w:rPr>
              <w:t>推移は確認できるため、</w:t>
            </w:r>
            <w:r w:rsidR="00BD1C86" w:rsidRPr="00C63D0D">
              <w:rPr>
                <w:rFonts w:hint="eastAsia"/>
              </w:rPr>
              <w:t>フォローアップ調査は</w:t>
            </w:r>
            <w:r w:rsidR="003A62BF" w:rsidRPr="00C63D0D">
              <w:rPr>
                <w:rFonts w:hint="eastAsia"/>
              </w:rPr>
              <w:t>できれば</w:t>
            </w:r>
            <w:r w:rsidR="003D7427" w:rsidRPr="00C63D0D">
              <w:rPr>
                <w:rFonts w:hint="eastAsia"/>
              </w:rPr>
              <w:t>実施が望ましいとしています。</w:t>
            </w:r>
            <w:bookmarkEnd w:id="8"/>
            <w:bookmarkEnd w:id="9"/>
          </w:p>
        </w:tc>
      </w:tr>
    </w:tbl>
    <w:p w14:paraId="485E1791" w14:textId="77777777" w:rsidR="00C03E5E" w:rsidRPr="00AB646E" w:rsidRDefault="00C03E5E" w:rsidP="00CB24EF">
      <w:pPr>
        <w:spacing w:line="240" w:lineRule="exact"/>
      </w:pPr>
    </w:p>
    <w:sectPr w:rsidR="00C03E5E" w:rsidRPr="00AB646E" w:rsidSect="00BD7F42">
      <w:footerReference w:type="default" r:id="rId8"/>
      <w:pgSz w:w="11906" w:h="16838" w:code="9"/>
      <w:pgMar w:top="1418" w:right="1531" w:bottom="1134" w:left="1531" w:header="851" w:footer="340" w:gutter="0"/>
      <w:cols w:space="425"/>
      <w:docGrid w:type="linesAndChars" w:linePitch="291" w:charSpace="-36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CD3BA" w14:textId="77777777" w:rsidR="0001492D" w:rsidRDefault="0001492D" w:rsidP="0095284E">
      <w:r>
        <w:separator/>
      </w:r>
    </w:p>
  </w:endnote>
  <w:endnote w:type="continuationSeparator" w:id="0">
    <w:p w14:paraId="28472C69" w14:textId="77777777" w:rsidR="0001492D" w:rsidRDefault="0001492D" w:rsidP="0095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177806"/>
      <w:docPartObj>
        <w:docPartGallery w:val="Page Numbers (Bottom of Page)"/>
        <w:docPartUnique/>
      </w:docPartObj>
    </w:sdtPr>
    <w:sdtEndPr/>
    <w:sdtContent>
      <w:p w14:paraId="0333AC4E" w14:textId="77777777" w:rsidR="0095284E" w:rsidRDefault="0095284E">
        <w:pPr>
          <w:pStyle w:val="a6"/>
          <w:jc w:val="center"/>
        </w:pPr>
        <w:r>
          <w:fldChar w:fldCharType="begin"/>
        </w:r>
        <w:r>
          <w:instrText>PAGE   \* MERGEFORMAT</w:instrText>
        </w:r>
        <w:r>
          <w:fldChar w:fldCharType="separate"/>
        </w:r>
        <w:r>
          <w:rPr>
            <w:lang w:val="ja-JP"/>
          </w:rPr>
          <w:t>2</w:t>
        </w:r>
        <w:r>
          <w:fldChar w:fldCharType="end"/>
        </w:r>
      </w:p>
    </w:sdtContent>
  </w:sdt>
  <w:p w14:paraId="7065EC66" w14:textId="77777777" w:rsidR="0095284E" w:rsidRDefault="009528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1ACA4" w14:textId="77777777" w:rsidR="0001492D" w:rsidRDefault="0001492D" w:rsidP="0095284E">
      <w:r>
        <w:separator/>
      </w:r>
    </w:p>
  </w:footnote>
  <w:footnote w:type="continuationSeparator" w:id="0">
    <w:p w14:paraId="27D68D2A" w14:textId="77777777" w:rsidR="0001492D" w:rsidRDefault="0001492D" w:rsidP="00952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5E"/>
    <w:rsid w:val="000037C9"/>
    <w:rsid w:val="00006EE1"/>
    <w:rsid w:val="000132CF"/>
    <w:rsid w:val="0001492D"/>
    <w:rsid w:val="00031324"/>
    <w:rsid w:val="00043FC4"/>
    <w:rsid w:val="000452A4"/>
    <w:rsid w:val="000A3FD1"/>
    <w:rsid w:val="000F013E"/>
    <w:rsid w:val="000F6D3E"/>
    <w:rsid w:val="00111C7E"/>
    <w:rsid w:val="00141E77"/>
    <w:rsid w:val="0017199C"/>
    <w:rsid w:val="00171DD0"/>
    <w:rsid w:val="001954D0"/>
    <w:rsid w:val="001F4B92"/>
    <w:rsid w:val="00224B3C"/>
    <w:rsid w:val="00261B8D"/>
    <w:rsid w:val="002905F0"/>
    <w:rsid w:val="002A7B09"/>
    <w:rsid w:val="002B6D78"/>
    <w:rsid w:val="002B703F"/>
    <w:rsid w:val="00302E99"/>
    <w:rsid w:val="00352B3D"/>
    <w:rsid w:val="003A62BF"/>
    <w:rsid w:val="003D13C3"/>
    <w:rsid w:val="003D7427"/>
    <w:rsid w:val="003F1E4B"/>
    <w:rsid w:val="004055EF"/>
    <w:rsid w:val="00481C2D"/>
    <w:rsid w:val="004979B0"/>
    <w:rsid w:val="004C099C"/>
    <w:rsid w:val="004C782E"/>
    <w:rsid w:val="004E565F"/>
    <w:rsid w:val="00500C06"/>
    <w:rsid w:val="0051130F"/>
    <w:rsid w:val="0052411C"/>
    <w:rsid w:val="0053166E"/>
    <w:rsid w:val="00566BBB"/>
    <w:rsid w:val="00582E8F"/>
    <w:rsid w:val="00590363"/>
    <w:rsid w:val="005915DB"/>
    <w:rsid w:val="005B636A"/>
    <w:rsid w:val="005E6F7E"/>
    <w:rsid w:val="005E7EDF"/>
    <w:rsid w:val="006826A3"/>
    <w:rsid w:val="00697732"/>
    <w:rsid w:val="006C070A"/>
    <w:rsid w:val="006F1BC9"/>
    <w:rsid w:val="006F7629"/>
    <w:rsid w:val="00716DFE"/>
    <w:rsid w:val="00722C7A"/>
    <w:rsid w:val="007362F7"/>
    <w:rsid w:val="00740068"/>
    <w:rsid w:val="0076602F"/>
    <w:rsid w:val="00787A75"/>
    <w:rsid w:val="0079625D"/>
    <w:rsid w:val="007D05BD"/>
    <w:rsid w:val="00802F86"/>
    <w:rsid w:val="00817700"/>
    <w:rsid w:val="008210C7"/>
    <w:rsid w:val="008219F2"/>
    <w:rsid w:val="00861BC5"/>
    <w:rsid w:val="00873DAB"/>
    <w:rsid w:val="0088038A"/>
    <w:rsid w:val="009143F0"/>
    <w:rsid w:val="00932ACB"/>
    <w:rsid w:val="00941406"/>
    <w:rsid w:val="00944F88"/>
    <w:rsid w:val="0095284E"/>
    <w:rsid w:val="009865DF"/>
    <w:rsid w:val="009A6623"/>
    <w:rsid w:val="009D6FE2"/>
    <w:rsid w:val="009F7008"/>
    <w:rsid w:val="00A44D31"/>
    <w:rsid w:val="00A46563"/>
    <w:rsid w:val="00A4755A"/>
    <w:rsid w:val="00A70F91"/>
    <w:rsid w:val="00AA17CF"/>
    <w:rsid w:val="00AB646E"/>
    <w:rsid w:val="00AD6B7A"/>
    <w:rsid w:val="00AD7799"/>
    <w:rsid w:val="00B05C01"/>
    <w:rsid w:val="00B1488B"/>
    <w:rsid w:val="00B40132"/>
    <w:rsid w:val="00B5051D"/>
    <w:rsid w:val="00B82E0D"/>
    <w:rsid w:val="00BC4EBC"/>
    <w:rsid w:val="00BD1C86"/>
    <w:rsid w:val="00BD7F42"/>
    <w:rsid w:val="00C03E5E"/>
    <w:rsid w:val="00C04E24"/>
    <w:rsid w:val="00C05A5C"/>
    <w:rsid w:val="00C46E9C"/>
    <w:rsid w:val="00C63D0D"/>
    <w:rsid w:val="00C6473F"/>
    <w:rsid w:val="00C774B2"/>
    <w:rsid w:val="00C80BB5"/>
    <w:rsid w:val="00CB24EF"/>
    <w:rsid w:val="00CC34E0"/>
    <w:rsid w:val="00CD34BE"/>
    <w:rsid w:val="00CD6844"/>
    <w:rsid w:val="00CD7556"/>
    <w:rsid w:val="00D251C1"/>
    <w:rsid w:val="00D40545"/>
    <w:rsid w:val="00D56699"/>
    <w:rsid w:val="00D65C54"/>
    <w:rsid w:val="00D66998"/>
    <w:rsid w:val="00D943AD"/>
    <w:rsid w:val="00DA3F36"/>
    <w:rsid w:val="00DA4D55"/>
    <w:rsid w:val="00DD5093"/>
    <w:rsid w:val="00DD5276"/>
    <w:rsid w:val="00DF2826"/>
    <w:rsid w:val="00E078BC"/>
    <w:rsid w:val="00E14AB4"/>
    <w:rsid w:val="00E269BD"/>
    <w:rsid w:val="00E735AA"/>
    <w:rsid w:val="00E84726"/>
    <w:rsid w:val="00EF403A"/>
    <w:rsid w:val="00F2029A"/>
    <w:rsid w:val="00F30527"/>
    <w:rsid w:val="00F33D23"/>
    <w:rsid w:val="00F356AB"/>
    <w:rsid w:val="00F37D37"/>
    <w:rsid w:val="00F43538"/>
    <w:rsid w:val="00F4661B"/>
    <w:rsid w:val="00F651FF"/>
    <w:rsid w:val="00F87C83"/>
    <w:rsid w:val="00FA4DD2"/>
    <w:rsid w:val="00FD4515"/>
    <w:rsid w:val="00FE08C3"/>
    <w:rsid w:val="00FE2576"/>
    <w:rsid w:val="00FE7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9C571"/>
  <w15:chartTrackingRefBased/>
  <w15:docId w15:val="{D54BC230-45D4-4878-BE51-5BAC3883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E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774B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284E"/>
    <w:pPr>
      <w:tabs>
        <w:tab w:val="center" w:pos="4252"/>
        <w:tab w:val="right" w:pos="8504"/>
      </w:tabs>
      <w:snapToGrid w:val="0"/>
    </w:pPr>
  </w:style>
  <w:style w:type="character" w:customStyle="1" w:styleId="a5">
    <w:name w:val="ヘッダー (文字)"/>
    <w:basedOn w:val="a0"/>
    <w:link w:val="a4"/>
    <w:uiPriority w:val="99"/>
    <w:rsid w:val="0095284E"/>
  </w:style>
  <w:style w:type="paragraph" w:styleId="a6">
    <w:name w:val="footer"/>
    <w:basedOn w:val="a"/>
    <w:link w:val="a7"/>
    <w:uiPriority w:val="99"/>
    <w:unhideWhenUsed/>
    <w:rsid w:val="0095284E"/>
    <w:pPr>
      <w:tabs>
        <w:tab w:val="center" w:pos="4252"/>
        <w:tab w:val="right" w:pos="8504"/>
      </w:tabs>
      <w:snapToGrid w:val="0"/>
    </w:pPr>
  </w:style>
  <w:style w:type="character" w:customStyle="1" w:styleId="a7">
    <w:name w:val="フッター (文字)"/>
    <w:basedOn w:val="a0"/>
    <w:link w:val="a6"/>
    <w:uiPriority w:val="99"/>
    <w:rsid w:val="0095284E"/>
  </w:style>
  <w:style w:type="paragraph" w:styleId="a8">
    <w:name w:val="Balloon Text"/>
    <w:basedOn w:val="a"/>
    <w:link w:val="a9"/>
    <w:uiPriority w:val="99"/>
    <w:semiHidden/>
    <w:unhideWhenUsed/>
    <w:rsid w:val="003A62B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62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濃い影">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377</Words>
  <Characters>2149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弘子 成木</dc:creator>
  <cp:keywords/>
  <dc:description/>
  <cp:lastModifiedBy>仲宗根 恵</cp:lastModifiedBy>
  <cp:revision>6</cp:revision>
  <cp:lastPrinted>2022-04-14T04:43:00Z</cp:lastPrinted>
  <dcterms:created xsi:type="dcterms:W3CDTF">2022-03-14T15:00:00Z</dcterms:created>
  <dcterms:modified xsi:type="dcterms:W3CDTF">2022-04-14T04:48:00Z</dcterms:modified>
</cp:coreProperties>
</file>