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3"/>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95"/>
        <w:gridCol w:w="8031"/>
      </w:tblGrid>
      <w:tr w:rsidR="00544C7C" w:rsidRPr="00544C7C" w:rsidTr="001E541B">
        <w:trPr>
          <w:trHeight w:val="553"/>
        </w:trPr>
        <w:tc>
          <w:tcPr>
            <w:tcW w:w="1695" w:type="dxa"/>
            <w:vAlign w:val="center"/>
          </w:tcPr>
          <w:p w:rsidR="00544C7C" w:rsidRPr="00544C7C" w:rsidRDefault="00544C7C">
            <w:pPr>
              <w:rPr>
                <w:rFonts w:asciiTheme="majorEastAsia" w:eastAsiaTheme="majorEastAsia" w:hAnsiTheme="majorEastAsia"/>
                <w:b/>
                <w:sz w:val="24"/>
                <w:szCs w:val="24"/>
              </w:rPr>
            </w:pPr>
            <w:r w:rsidRPr="00544C7C">
              <w:rPr>
                <w:rFonts w:asciiTheme="majorEastAsia" w:eastAsiaTheme="majorEastAsia" w:hAnsiTheme="majorEastAsia" w:hint="eastAsia"/>
                <w:b/>
                <w:sz w:val="24"/>
                <w:szCs w:val="24"/>
              </w:rPr>
              <w:t>事例</w:t>
            </w:r>
            <w:r w:rsidR="004D2730">
              <w:rPr>
                <w:rFonts w:asciiTheme="majorEastAsia" w:eastAsiaTheme="majorEastAsia" w:hAnsiTheme="majorEastAsia" w:hint="eastAsia"/>
                <w:b/>
                <w:sz w:val="24"/>
                <w:szCs w:val="24"/>
              </w:rPr>
              <w:t>１</w:t>
            </w:r>
          </w:p>
        </w:tc>
        <w:tc>
          <w:tcPr>
            <w:tcW w:w="8031" w:type="dxa"/>
            <w:vAlign w:val="center"/>
          </w:tcPr>
          <w:p w:rsidR="00544C7C" w:rsidRPr="00544C7C" w:rsidRDefault="00544C7C">
            <w:pPr>
              <w:rPr>
                <w:rFonts w:asciiTheme="majorEastAsia" w:eastAsiaTheme="majorEastAsia" w:hAnsiTheme="majorEastAsia"/>
                <w:b/>
                <w:sz w:val="24"/>
                <w:szCs w:val="24"/>
              </w:rPr>
            </w:pPr>
            <w:r w:rsidRPr="00544C7C">
              <w:rPr>
                <w:rFonts w:asciiTheme="majorEastAsia" w:eastAsiaTheme="majorEastAsia" w:hAnsiTheme="majorEastAsia" w:hint="eastAsia"/>
                <w:b/>
                <w:sz w:val="24"/>
                <w:szCs w:val="24"/>
              </w:rPr>
              <w:t>奈良県</w:t>
            </w:r>
          </w:p>
        </w:tc>
      </w:tr>
      <w:tr w:rsidR="00544C7C" w:rsidRPr="00544C7C" w:rsidTr="001E541B">
        <w:trPr>
          <w:trHeight w:val="553"/>
        </w:trPr>
        <w:tc>
          <w:tcPr>
            <w:tcW w:w="1695" w:type="dxa"/>
            <w:vAlign w:val="center"/>
          </w:tcPr>
          <w:p w:rsidR="00544C7C" w:rsidRPr="00544C7C" w:rsidRDefault="00544C7C">
            <w:pPr>
              <w:rPr>
                <w:rFonts w:asciiTheme="majorEastAsia" w:eastAsiaTheme="majorEastAsia" w:hAnsiTheme="majorEastAsia"/>
                <w:b/>
                <w:sz w:val="24"/>
                <w:szCs w:val="24"/>
              </w:rPr>
            </w:pPr>
            <w:r>
              <w:rPr>
                <w:rFonts w:asciiTheme="majorEastAsia" w:eastAsiaTheme="majorEastAsia" w:hAnsiTheme="majorEastAsia" w:hint="eastAsia"/>
                <w:b/>
                <w:sz w:val="24"/>
                <w:szCs w:val="24"/>
              </w:rPr>
              <w:t>テーマ</w:t>
            </w:r>
          </w:p>
        </w:tc>
        <w:tc>
          <w:tcPr>
            <w:tcW w:w="8031" w:type="dxa"/>
            <w:vAlign w:val="center"/>
          </w:tcPr>
          <w:p w:rsidR="00544C7C" w:rsidRPr="00544C7C" w:rsidRDefault="00544C7C">
            <w:pPr>
              <w:rPr>
                <w:rFonts w:asciiTheme="majorEastAsia" w:eastAsiaTheme="majorEastAsia" w:hAnsiTheme="majorEastAsia"/>
                <w:b/>
                <w:sz w:val="24"/>
                <w:szCs w:val="24"/>
              </w:rPr>
            </w:pPr>
            <w:r>
              <w:rPr>
                <w:rFonts w:asciiTheme="majorEastAsia" w:eastAsiaTheme="majorEastAsia" w:hAnsiTheme="majorEastAsia" w:hint="eastAsia"/>
                <w:b/>
                <w:sz w:val="24"/>
                <w:szCs w:val="24"/>
              </w:rPr>
              <w:t>奈良県における簡易水道エリアの広域連携の取組</w:t>
            </w:r>
          </w:p>
        </w:tc>
      </w:tr>
      <w:tr w:rsidR="008F3EC7" w:rsidRPr="00544C7C" w:rsidTr="001E541B">
        <w:tc>
          <w:tcPr>
            <w:tcW w:w="9726" w:type="dxa"/>
            <w:gridSpan w:val="2"/>
            <w:shd w:val="clear" w:color="auto" w:fill="7F7F7F" w:themeFill="text1" w:themeFillTint="80"/>
            <w:vAlign w:val="center"/>
          </w:tcPr>
          <w:p w:rsidR="008F3EC7" w:rsidRPr="00544C7C" w:rsidRDefault="008F3EC7">
            <w:pPr>
              <w:rPr>
                <w:rFonts w:asciiTheme="majorEastAsia" w:eastAsiaTheme="majorEastAsia" w:hAnsiTheme="majorEastAsia"/>
                <w:b/>
              </w:rPr>
            </w:pPr>
            <w:r w:rsidRPr="00544C7C">
              <w:rPr>
                <w:rFonts w:asciiTheme="majorEastAsia" w:eastAsiaTheme="majorEastAsia" w:hAnsiTheme="majorEastAsia" w:hint="eastAsia"/>
                <w:b/>
                <w:color w:val="FFFFFF" w:themeColor="background1"/>
              </w:rPr>
              <w:t>取組概要</w:t>
            </w:r>
          </w:p>
        </w:tc>
      </w:tr>
      <w:tr w:rsidR="00544C7C" w:rsidRPr="00544C7C" w:rsidTr="001E541B">
        <w:tc>
          <w:tcPr>
            <w:tcW w:w="9726" w:type="dxa"/>
            <w:gridSpan w:val="2"/>
            <w:vAlign w:val="center"/>
          </w:tcPr>
          <w:p w:rsidR="00381251" w:rsidRDefault="00381251">
            <w:pPr>
              <w:rPr>
                <w:rFonts w:asciiTheme="majorEastAsia" w:eastAsiaTheme="majorEastAsia" w:hAnsiTheme="majorEastAsia"/>
              </w:rPr>
            </w:pPr>
            <w:r>
              <w:rPr>
                <w:rFonts w:asciiTheme="majorEastAsia" w:eastAsiaTheme="majorEastAsia" w:hAnsiTheme="majorEastAsia" w:hint="eastAsia"/>
              </w:rPr>
              <w:t>〇奈良県の状況</w:t>
            </w:r>
          </w:p>
          <w:p w:rsidR="00381251" w:rsidRDefault="000147DC" w:rsidP="00DA208F">
            <w:pPr>
              <w:ind w:firstLineChars="100" w:firstLine="210"/>
              <w:rPr>
                <w:rFonts w:asciiTheme="majorEastAsia" w:eastAsiaTheme="majorEastAsia" w:hAnsiTheme="majorEastAsia"/>
              </w:rPr>
            </w:pPr>
            <w:r>
              <w:rPr>
                <w:rFonts w:asciiTheme="majorEastAsia" w:eastAsiaTheme="majorEastAsia" w:hAnsiTheme="majorEastAsia" w:hint="eastAsia"/>
              </w:rPr>
              <w:t>・</w:t>
            </w:r>
            <w:r w:rsidR="00B755B3">
              <w:rPr>
                <w:rFonts w:asciiTheme="majorEastAsia" w:eastAsiaTheme="majorEastAsia" w:hAnsiTheme="majorEastAsia" w:hint="eastAsia"/>
              </w:rPr>
              <w:t>現在</w:t>
            </w:r>
            <w:r w:rsidR="00381251">
              <w:rPr>
                <w:rFonts w:asciiTheme="majorEastAsia" w:eastAsiaTheme="majorEastAsia" w:hAnsiTheme="majorEastAsia" w:hint="eastAsia"/>
              </w:rPr>
              <w:t>３９市町村（１２市１５町１２村）</w:t>
            </w:r>
            <w:r w:rsidR="00B755B3">
              <w:rPr>
                <w:rFonts w:asciiTheme="majorEastAsia" w:eastAsiaTheme="majorEastAsia" w:hAnsiTheme="majorEastAsia" w:hint="eastAsia"/>
              </w:rPr>
              <w:t>あり、うち</w:t>
            </w:r>
            <w:r w:rsidR="00381251">
              <w:rPr>
                <w:rFonts w:asciiTheme="majorEastAsia" w:eastAsiaTheme="majorEastAsia" w:hAnsiTheme="majorEastAsia" w:hint="eastAsia"/>
              </w:rPr>
              <w:t>人口１万人未満の行政団体</w:t>
            </w:r>
            <w:r>
              <w:rPr>
                <w:rFonts w:asciiTheme="majorEastAsia" w:eastAsiaTheme="majorEastAsia" w:hAnsiTheme="majorEastAsia" w:hint="eastAsia"/>
              </w:rPr>
              <w:t>は</w:t>
            </w:r>
            <w:r w:rsidR="00381251">
              <w:rPr>
                <w:rFonts w:asciiTheme="majorEastAsia" w:eastAsiaTheme="majorEastAsia" w:hAnsiTheme="majorEastAsia" w:hint="eastAsia"/>
              </w:rPr>
              <w:t>１８町村</w:t>
            </w:r>
            <w:r>
              <w:rPr>
                <w:rFonts w:asciiTheme="majorEastAsia" w:eastAsiaTheme="majorEastAsia" w:hAnsiTheme="majorEastAsia" w:hint="eastAsia"/>
              </w:rPr>
              <w:t>存在</w:t>
            </w:r>
          </w:p>
          <w:p w:rsidR="00381251" w:rsidRDefault="000147DC" w:rsidP="00DA208F">
            <w:pPr>
              <w:ind w:firstLineChars="100" w:firstLine="210"/>
              <w:rPr>
                <w:rFonts w:asciiTheme="majorEastAsia" w:eastAsiaTheme="majorEastAsia" w:hAnsiTheme="majorEastAsia"/>
              </w:rPr>
            </w:pPr>
            <w:r>
              <w:rPr>
                <w:rFonts w:asciiTheme="majorEastAsia" w:eastAsiaTheme="majorEastAsia" w:hAnsiTheme="majorEastAsia" w:hint="eastAsia"/>
              </w:rPr>
              <w:t>・</w:t>
            </w:r>
            <w:r w:rsidR="00381251">
              <w:rPr>
                <w:rFonts w:asciiTheme="majorEastAsia" w:eastAsiaTheme="majorEastAsia" w:hAnsiTheme="majorEastAsia" w:hint="eastAsia"/>
              </w:rPr>
              <w:t>２０４５年には全ての市町村で総人口が減少する見通しで、特に県南部の人口減少率が大きい</w:t>
            </w:r>
          </w:p>
          <w:p w:rsidR="00381251" w:rsidRDefault="00381251" w:rsidP="000147DC">
            <w:pPr>
              <w:ind w:firstLineChars="100" w:firstLine="210"/>
              <w:rPr>
                <w:rFonts w:asciiTheme="majorEastAsia" w:eastAsiaTheme="majorEastAsia" w:hAnsiTheme="majorEastAsia"/>
              </w:rPr>
            </w:pPr>
            <w:r>
              <w:rPr>
                <w:rFonts w:asciiTheme="majorEastAsia" w:eastAsiaTheme="majorEastAsia" w:hAnsiTheme="majorEastAsia" w:hint="eastAsia"/>
              </w:rPr>
              <w:t>（１６市町村で半減、５村で７０％以上の減となる見通しと厳しい状況。）</w:t>
            </w:r>
          </w:p>
          <w:p w:rsidR="00381251" w:rsidRDefault="000147DC" w:rsidP="00DA208F">
            <w:pPr>
              <w:ind w:leftChars="100" w:left="420" w:hangingChars="100" w:hanging="210"/>
              <w:rPr>
                <w:rFonts w:asciiTheme="majorEastAsia" w:eastAsiaTheme="majorEastAsia" w:hAnsiTheme="majorEastAsia"/>
              </w:rPr>
            </w:pPr>
            <w:r>
              <w:rPr>
                <w:rFonts w:asciiTheme="majorEastAsia" w:eastAsiaTheme="majorEastAsia" w:hAnsiTheme="majorEastAsia" w:hint="eastAsia"/>
              </w:rPr>
              <w:t>・</w:t>
            </w:r>
            <w:r w:rsidR="00B755B3" w:rsidRPr="00B755B3">
              <w:rPr>
                <w:rFonts w:asciiTheme="majorEastAsia" w:eastAsiaTheme="majorEastAsia" w:hAnsiTheme="majorEastAsia" w:hint="eastAsia"/>
              </w:rPr>
              <w:t>奈良県では</w:t>
            </w:r>
            <w:r w:rsidR="00111634">
              <w:rPr>
                <w:rFonts w:asciiTheme="majorEastAsia" w:eastAsiaTheme="majorEastAsia" w:hAnsiTheme="majorEastAsia" w:hint="eastAsia"/>
              </w:rPr>
              <w:t>市町村</w:t>
            </w:r>
            <w:r w:rsidR="00B755B3" w:rsidRPr="00B755B3">
              <w:rPr>
                <w:rFonts w:asciiTheme="majorEastAsia" w:eastAsiaTheme="majorEastAsia" w:hAnsiTheme="majorEastAsia" w:hint="eastAsia"/>
              </w:rPr>
              <w:t>合併が進まず、行財政基盤がぜい弱な市町村が多く存在する状況を踏まえ、県と市町村の役割分担の方向性について分析・検討</w:t>
            </w:r>
            <w:r w:rsidR="00B755B3">
              <w:rPr>
                <w:rFonts w:asciiTheme="majorEastAsia" w:eastAsiaTheme="majorEastAsia" w:hAnsiTheme="majorEastAsia" w:hint="eastAsia"/>
              </w:rPr>
              <w:t>する</w:t>
            </w:r>
            <w:r w:rsidR="00B755B3" w:rsidRPr="00B755B3">
              <w:rPr>
                <w:rFonts w:asciiTheme="majorEastAsia" w:eastAsiaTheme="majorEastAsia" w:hAnsiTheme="majorEastAsia" w:hint="eastAsia"/>
              </w:rPr>
              <w:t>「県・市町村の役割分担検討協議会」</w:t>
            </w:r>
            <w:r>
              <w:rPr>
                <w:rFonts w:asciiTheme="majorEastAsia" w:eastAsiaTheme="majorEastAsia" w:hAnsiTheme="majorEastAsia" w:hint="eastAsia"/>
              </w:rPr>
              <w:t>を</w:t>
            </w:r>
            <w:r w:rsidR="00111634">
              <w:rPr>
                <w:rFonts w:asciiTheme="majorEastAsia" w:eastAsiaTheme="majorEastAsia" w:hAnsiTheme="majorEastAsia" w:hint="eastAsia"/>
              </w:rPr>
              <w:t>立ち上げ</w:t>
            </w:r>
            <w:r w:rsidR="003D5FFF">
              <w:rPr>
                <w:rFonts w:asciiTheme="majorEastAsia" w:eastAsiaTheme="majorEastAsia" w:hAnsiTheme="majorEastAsia" w:hint="eastAsia"/>
              </w:rPr>
              <w:t>（</w:t>
            </w:r>
            <w:r w:rsidR="00985591">
              <w:rPr>
                <w:rFonts w:asciiTheme="majorEastAsia" w:eastAsiaTheme="majorEastAsia" w:hAnsiTheme="majorEastAsia" w:hint="eastAsia"/>
              </w:rPr>
              <w:t>平成</w:t>
            </w:r>
            <w:r w:rsidR="003D5FFF">
              <w:rPr>
                <w:rFonts w:asciiTheme="majorEastAsia" w:eastAsiaTheme="majorEastAsia" w:hAnsiTheme="majorEastAsia" w:hint="eastAsia"/>
              </w:rPr>
              <w:t>20年度）</w:t>
            </w:r>
            <w:r w:rsidR="00B755B3">
              <w:rPr>
                <w:rFonts w:asciiTheme="majorEastAsia" w:eastAsiaTheme="majorEastAsia" w:hAnsiTheme="majorEastAsia" w:hint="eastAsia"/>
              </w:rPr>
              <w:t>、</w:t>
            </w:r>
            <w:r w:rsidR="00111634" w:rsidRPr="00111634">
              <w:rPr>
                <w:rFonts w:asciiTheme="majorEastAsia" w:eastAsiaTheme="majorEastAsia" w:hAnsiTheme="majorEastAsia" w:hint="eastAsia"/>
              </w:rPr>
              <w:t>市町村同士または奈良県と市町村の連携・協働のしくみ</w:t>
            </w:r>
            <w:r w:rsidR="00111634">
              <w:rPr>
                <w:rFonts w:asciiTheme="majorEastAsia" w:eastAsiaTheme="majorEastAsia" w:hAnsiTheme="majorEastAsia" w:hint="eastAsia"/>
              </w:rPr>
              <w:t>である</w:t>
            </w:r>
            <w:r w:rsidR="00B755B3">
              <w:rPr>
                <w:rFonts w:asciiTheme="majorEastAsia" w:eastAsiaTheme="majorEastAsia" w:hAnsiTheme="majorEastAsia" w:hint="eastAsia"/>
              </w:rPr>
              <w:t>「奈良モデル」</w:t>
            </w:r>
            <w:r>
              <w:rPr>
                <w:rFonts w:asciiTheme="majorEastAsia" w:eastAsiaTheme="majorEastAsia" w:hAnsiTheme="majorEastAsia" w:hint="eastAsia"/>
              </w:rPr>
              <w:t>を</w:t>
            </w:r>
            <w:r w:rsidR="00B755B3">
              <w:rPr>
                <w:rFonts w:asciiTheme="majorEastAsia" w:eastAsiaTheme="majorEastAsia" w:hAnsiTheme="majorEastAsia" w:hint="eastAsia"/>
              </w:rPr>
              <w:t>作成</w:t>
            </w:r>
            <w:r>
              <w:rPr>
                <w:rFonts w:asciiTheme="majorEastAsia" w:eastAsiaTheme="majorEastAsia" w:hAnsiTheme="majorEastAsia" w:hint="eastAsia"/>
              </w:rPr>
              <w:t>した</w:t>
            </w:r>
            <w:r w:rsidR="003D5FFF">
              <w:rPr>
                <w:rFonts w:asciiTheme="majorEastAsia" w:eastAsiaTheme="majorEastAsia" w:hAnsiTheme="majorEastAsia" w:hint="eastAsia"/>
              </w:rPr>
              <w:t>（</w:t>
            </w:r>
            <w:r w:rsidR="00985591">
              <w:rPr>
                <w:rFonts w:asciiTheme="majorEastAsia" w:eastAsiaTheme="majorEastAsia" w:hAnsiTheme="majorEastAsia" w:hint="eastAsia"/>
              </w:rPr>
              <w:t>平成</w:t>
            </w:r>
            <w:r w:rsidR="003D5FFF">
              <w:rPr>
                <w:rFonts w:asciiTheme="majorEastAsia" w:eastAsiaTheme="majorEastAsia" w:hAnsiTheme="majorEastAsia" w:hint="eastAsia"/>
              </w:rPr>
              <w:t>21年度）</w:t>
            </w:r>
          </w:p>
          <w:p w:rsidR="00111634" w:rsidRDefault="00111634" w:rsidP="00DA208F">
            <w:pPr>
              <w:ind w:firstLineChars="200" w:firstLine="420"/>
              <w:rPr>
                <w:rFonts w:asciiTheme="majorEastAsia" w:eastAsiaTheme="majorEastAsia" w:hAnsiTheme="majorEastAsia"/>
              </w:rPr>
            </w:pPr>
            <w:r>
              <w:rPr>
                <w:rFonts w:asciiTheme="majorEastAsia" w:eastAsiaTheme="majorEastAsia" w:hAnsiTheme="majorEastAsia" w:hint="eastAsia"/>
              </w:rPr>
              <w:t>⇒「</w:t>
            </w:r>
            <w:r w:rsidRPr="00111634">
              <w:rPr>
                <w:rFonts w:asciiTheme="majorEastAsia" w:eastAsiaTheme="majorEastAsia" w:hAnsiTheme="majorEastAsia" w:hint="eastAsia"/>
              </w:rPr>
              <w:t>奈良県・市町村長サミット</w:t>
            </w:r>
            <w:r>
              <w:rPr>
                <w:rFonts w:asciiTheme="majorEastAsia" w:eastAsiaTheme="majorEastAsia" w:hAnsiTheme="majorEastAsia" w:hint="eastAsia"/>
              </w:rPr>
              <w:t>」</w:t>
            </w:r>
          </w:p>
          <w:p w:rsidR="00111634" w:rsidRDefault="00111634" w:rsidP="00DA208F">
            <w:pPr>
              <w:ind w:firstLineChars="300" w:firstLine="630"/>
              <w:rPr>
                <w:rFonts w:asciiTheme="majorEastAsia" w:eastAsiaTheme="majorEastAsia" w:hAnsiTheme="majorEastAsia"/>
              </w:rPr>
            </w:pPr>
            <w:r w:rsidRPr="00111634">
              <w:rPr>
                <w:rFonts w:asciiTheme="majorEastAsia" w:eastAsiaTheme="majorEastAsia" w:hAnsiTheme="majorEastAsia" w:hint="eastAsia"/>
              </w:rPr>
              <w:t>知事と市町村長が一堂に会し、行政課題について意見交換や勉強会を定期開催</w:t>
            </w:r>
            <w:r>
              <w:rPr>
                <w:rFonts w:asciiTheme="majorEastAsia" w:eastAsiaTheme="majorEastAsia" w:hAnsiTheme="majorEastAsia" w:hint="eastAsia"/>
              </w:rPr>
              <w:t>（年５～６回）</w:t>
            </w:r>
          </w:p>
          <w:p w:rsidR="00111634" w:rsidRDefault="00111634" w:rsidP="00DA208F">
            <w:pPr>
              <w:ind w:firstLineChars="200" w:firstLine="420"/>
              <w:rPr>
                <w:rFonts w:asciiTheme="majorEastAsia" w:eastAsiaTheme="majorEastAsia" w:hAnsiTheme="majorEastAsia"/>
              </w:rPr>
            </w:pPr>
            <w:r>
              <w:rPr>
                <w:rFonts w:asciiTheme="majorEastAsia" w:eastAsiaTheme="majorEastAsia" w:hAnsiTheme="majorEastAsia" w:hint="eastAsia"/>
              </w:rPr>
              <w:t>⇒水道以外の取組例</w:t>
            </w:r>
          </w:p>
          <w:p w:rsidR="00111634" w:rsidRDefault="00111634" w:rsidP="00DA208F">
            <w:pPr>
              <w:ind w:leftChars="300" w:left="630"/>
              <w:rPr>
                <w:rFonts w:asciiTheme="majorEastAsia" w:eastAsiaTheme="majorEastAsia" w:hAnsiTheme="majorEastAsia"/>
              </w:rPr>
            </w:pPr>
            <w:r w:rsidRPr="00111634">
              <w:rPr>
                <w:rFonts w:asciiTheme="majorEastAsia" w:eastAsiaTheme="majorEastAsia" w:hAnsiTheme="majorEastAsia" w:hint="eastAsia"/>
              </w:rPr>
              <w:t>消防</w:t>
            </w:r>
            <w:r>
              <w:rPr>
                <w:rFonts w:asciiTheme="majorEastAsia" w:eastAsiaTheme="majorEastAsia" w:hAnsiTheme="majorEastAsia" w:hint="eastAsia"/>
              </w:rPr>
              <w:t>やごみ処理</w:t>
            </w:r>
            <w:r w:rsidRPr="00111634">
              <w:rPr>
                <w:rFonts w:asciiTheme="majorEastAsia" w:eastAsiaTheme="majorEastAsia" w:hAnsiTheme="majorEastAsia" w:hint="eastAsia"/>
              </w:rPr>
              <w:t>の広域化</w:t>
            </w:r>
            <w:r>
              <w:rPr>
                <w:rFonts w:asciiTheme="majorEastAsia" w:eastAsiaTheme="majorEastAsia" w:hAnsiTheme="majorEastAsia" w:hint="eastAsia"/>
              </w:rPr>
              <w:t>、</w:t>
            </w:r>
            <w:r w:rsidRPr="00111634">
              <w:rPr>
                <w:rFonts w:asciiTheme="majorEastAsia" w:eastAsiaTheme="majorEastAsia" w:hAnsiTheme="majorEastAsia" w:hint="eastAsia"/>
              </w:rPr>
              <w:t>広域医療提供体制の再構築</w:t>
            </w:r>
            <w:r>
              <w:rPr>
                <w:rFonts w:asciiTheme="majorEastAsia" w:eastAsiaTheme="majorEastAsia" w:hAnsiTheme="majorEastAsia" w:hint="eastAsia"/>
              </w:rPr>
              <w:t>、</w:t>
            </w:r>
            <w:r w:rsidRPr="00111634">
              <w:rPr>
                <w:rFonts w:asciiTheme="majorEastAsia" w:eastAsiaTheme="majorEastAsia" w:hAnsiTheme="majorEastAsia" w:hint="eastAsia"/>
              </w:rPr>
              <w:t>道路インフラの長寿命化に向けた支援</w:t>
            </w:r>
            <w:r>
              <w:rPr>
                <w:rFonts w:asciiTheme="majorEastAsia" w:eastAsiaTheme="majorEastAsia" w:hAnsiTheme="majorEastAsia" w:hint="eastAsia"/>
              </w:rPr>
              <w:t>、</w:t>
            </w:r>
            <w:r w:rsidRPr="00111634">
              <w:rPr>
                <w:rFonts w:asciiTheme="majorEastAsia" w:eastAsiaTheme="majorEastAsia" w:hAnsiTheme="majorEastAsia" w:hint="eastAsia"/>
              </w:rPr>
              <w:t>市町村税の税収強化</w:t>
            </w:r>
            <w:r>
              <w:rPr>
                <w:rFonts w:asciiTheme="majorEastAsia" w:eastAsiaTheme="majorEastAsia" w:hAnsiTheme="majorEastAsia" w:hint="eastAsia"/>
              </w:rPr>
              <w:t>など</w:t>
            </w:r>
          </w:p>
          <w:p w:rsidR="00111634" w:rsidRDefault="00111634" w:rsidP="00DA208F">
            <w:pPr>
              <w:ind w:firstLineChars="200" w:firstLine="420"/>
              <w:rPr>
                <w:rFonts w:asciiTheme="majorEastAsia" w:eastAsiaTheme="majorEastAsia" w:hAnsiTheme="majorEastAsia"/>
              </w:rPr>
            </w:pPr>
            <w:r>
              <w:rPr>
                <w:rFonts w:asciiTheme="majorEastAsia" w:eastAsiaTheme="majorEastAsia" w:hAnsiTheme="majorEastAsia" w:hint="eastAsia"/>
              </w:rPr>
              <w:t>⇒</w:t>
            </w:r>
            <w:r w:rsidR="003D5FFF">
              <w:rPr>
                <w:rFonts w:asciiTheme="majorEastAsia" w:eastAsiaTheme="majorEastAsia" w:hAnsiTheme="majorEastAsia" w:hint="eastAsia"/>
              </w:rPr>
              <w:t>奈良モデルの取組の一つとして</w:t>
            </w:r>
            <w:r w:rsidRPr="00111634">
              <w:rPr>
                <w:rFonts w:asciiTheme="majorEastAsia" w:eastAsiaTheme="majorEastAsia" w:hAnsiTheme="majorEastAsia" w:hint="eastAsia"/>
              </w:rPr>
              <w:t>「県域水道ファシリティマネジメント」</w:t>
            </w:r>
            <w:r>
              <w:rPr>
                <w:rFonts w:asciiTheme="majorEastAsia" w:eastAsiaTheme="majorEastAsia" w:hAnsiTheme="majorEastAsia" w:hint="eastAsia"/>
              </w:rPr>
              <w:t>の取組</w:t>
            </w:r>
          </w:p>
          <w:p w:rsidR="003D5FFF" w:rsidRDefault="003D5FFF" w:rsidP="00DA208F">
            <w:pPr>
              <w:ind w:firstLineChars="300" w:firstLine="630"/>
              <w:rPr>
                <w:rFonts w:asciiTheme="majorEastAsia" w:eastAsiaTheme="majorEastAsia" w:hAnsiTheme="majorEastAsia"/>
              </w:rPr>
            </w:pPr>
            <w:r w:rsidRPr="003D5FFF">
              <w:rPr>
                <w:rFonts w:asciiTheme="majorEastAsia" w:eastAsiaTheme="majorEastAsia" w:hAnsiTheme="majorEastAsia" w:hint="eastAsia"/>
              </w:rPr>
              <w:t>・</w:t>
            </w:r>
            <w:r w:rsidR="00985591">
              <w:rPr>
                <w:rFonts w:asciiTheme="majorEastAsia" w:eastAsiaTheme="majorEastAsia" w:hAnsiTheme="majorEastAsia" w:hint="eastAsia"/>
              </w:rPr>
              <w:t>県営水道と市町村水道を一体として捉え、水道資源の最適化をめざす</w:t>
            </w:r>
          </w:p>
          <w:p w:rsidR="003D5FFF" w:rsidRDefault="00985591" w:rsidP="00DA208F">
            <w:pPr>
              <w:ind w:firstLineChars="500" w:firstLine="1050"/>
              <w:rPr>
                <w:rFonts w:asciiTheme="majorEastAsia" w:eastAsiaTheme="majorEastAsia" w:hAnsiTheme="majorEastAsia"/>
              </w:rPr>
            </w:pPr>
            <w:r>
              <w:rPr>
                <w:rFonts w:asciiTheme="majorEastAsia" w:eastAsiaTheme="majorEastAsia" w:hAnsiTheme="majorEastAsia" w:hint="eastAsia"/>
              </w:rPr>
              <w:t>上水道エリア：県営水道と市町村水道の統合をめざす</w:t>
            </w:r>
          </w:p>
          <w:p w:rsidR="003D5FFF" w:rsidRDefault="003D5FFF" w:rsidP="00DA208F">
            <w:pPr>
              <w:ind w:firstLineChars="500" w:firstLine="1050"/>
              <w:rPr>
                <w:rFonts w:asciiTheme="majorEastAsia" w:eastAsiaTheme="majorEastAsia" w:hAnsiTheme="majorEastAsia"/>
              </w:rPr>
            </w:pPr>
            <w:r w:rsidRPr="003D5FFF">
              <w:rPr>
                <w:rFonts w:asciiTheme="majorEastAsia" w:eastAsiaTheme="majorEastAsia" w:hAnsiTheme="majorEastAsia" w:hint="eastAsia"/>
              </w:rPr>
              <w:t>簡易水道エリア：管理や経営に対応できる受け皿組織の</w:t>
            </w:r>
            <w:r w:rsidR="00985591">
              <w:rPr>
                <w:rFonts w:asciiTheme="majorEastAsia" w:eastAsiaTheme="majorEastAsia" w:hAnsiTheme="majorEastAsia" w:hint="eastAsia"/>
              </w:rPr>
              <w:t>設立をめざす</w:t>
            </w:r>
          </w:p>
          <w:p w:rsidR="00F9642D" w:rsidRDefault="003D5FFF" w:rsidP="00DA208F">
            <w:pPr>
              <w:ind w:firstLineChars="300" w:firstLine="630"/>
              <w:rPr>
                <w:rFonts w:asciiTheme="majorEastAsia" w:eastAsiaTheme="majorEastAsia" w:hAnsiTheme="majorEastAsia"/>
              </w:rPr>
            </w:pPr>
            <w:r w:rsidRPr="003D5FFF">
              <w:rPr>
                <w:rFonts w:asciiTheme="majorEastAsia" w:eastAsiaTheme="majorEastAsia" w:hAnsiTheme="majorEastAsia" w:hint="eastAsia"/>
              </w:rPr>
              <w:t>・業務の効率化、人材・技術力の確保に向けた民間活力導</w:t>
            </w:r>
            <w:r w:rsidR="00985591">
              <w:rPr>
                <w:rFonts w:asciiTheme="majorEastAsia" w:eastAsiaTheme="majorEastAsia" w:hAnsiTheme="majorEastAsia" w:hint="eastAsia"/>
              </w:rPr>
              <w:t>入を検討</w:t>
            </w:r>
          </w:p>
          <w:p w:rsidR="002D41EF" w:rsidRDefault="0025201E" w:rsidP="0025201E">
            <w:pPr>
              <w:jc w:val="center"/>
              <w:rPr>
                <w:rFonts w:asciiTheme="majorEastAsia" w:eastAsiaTheme="majorEastAsia" w:hAnsiTheme="majorEastAsia"/>
              </w:rPr>
            </w:pPr>
            <w:r>
              <w:rPr>
                <w:rFonts w:asciiTheme="majorEastAsia" w:eastAsiaTheme="majorEastAsia" w:hAnsiTheme="majorEastAsia"/>
                <w:noProof/>
              </w:rPr>
              <w:drawing>
                <wp:inline distT="0" distB="0" distL="0" distR="0" wp14:anchorId="27F234A6" wp14:editId="11DA8DF6">
                  <wp:extent cx="5007934" cy="3566627"/>
                  <wp:effectExtent l="19050" t="19050" r="21590" b="1524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BC81.tmp"/>
                          <pic:cNvPicPr/>
                        </pic:nvPicPr>
                        <pic:blipFill>
                          <a:blip r:embed="rId8">
                            <a:extLst>
                              <a:ext uri="{28A0092B-C50C-407E-A947-70E740481C1C}">
                                <a14:useLocalDpi xmlns:a14="http://schemas.microsoft.com/office/drawing/2010/main" val="0"/>
                              </a:ext>
                            </a:extLst>
                          </a:blip>
                          <a:stretch>
                            <a:fillRect/>
                          </a:stretch>
                        </pic:blipFill>
                        <pic:spPr>
                          <a:xfrm>
                            <a:off x="0" y="0"/>
                            <a:ext cx="5026909" cy="3580141"/>
                          </a:xfrm>
                          <a:prstGeom prst="rect">
                            <a:avLst/>
                          </a:prstGeom>
                          <a:ln>
                            <a:solidFill>
                              <a:schemeClr val="tx1"/>
                            </a:solidFill>
                          </a:ln>
                        </pic:spPr>
                      </pic:pic>
                    </a:graphicData>
                  </a:graphic>
                </wp:inline>
              </w:drawing>
            </w:r>
          </w:p>
          <w:p w:rsidR="002D41EF" w:rsidRDefault="002D41EF" w:rsidP="0025201E">
            <w:pPr>
              <w:jc w:val="center"/>
              <w:rPr>
                <w:rFonts w:asciiTheme="majorEastAsia" w:eastAsiaTheme="majorEastAsia" w:hAnsiTheme="majorEastAsia"/>
              </w:rPr>
            </w:pPr>
          </w:p>
          <w:p w:rsidR="00F9642D" w:rsidRPr="00F9642D" w:rsidRDefault="00C8049E" w:rsidP="0025201E">
            <w:pPr>
              <w:jc w:val="center"/>
              <w:rPr>
                <w:rFonts w:asciiTheme="majorEastAsia" w:eastAsiaTheme="majorEastAsia" w:hAnsiTheme="majorEastAsia"/>
              </w:rPr>
            </w:pPr>
            <w:r>
              <w:rPr>
                <w:rFonts w:asciiTheme="majorEastAsia" w:eastAsiaTheme="majorEastAsia" w:hAnsiTheme="majorEastAsia"/>
                <w:noProof/>
              </w:rPr>
              <w:drawing>
                <wp:inline distT="0" distB="0" distL="0" distR="0" wp14:anchorId="0884DF0D" wp14:editId="6C6DB08A">
                  <wp:extent cx="4989554" cy="3561907"/>
                  <wp:effectExtent l="19050" t="19050" r="20955" b="19685"/>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8E8D.tmp"/>
                          <pic:cNvPicPr/>
                        </pic:nvPicPr>
                        <pic:blipFill rotWithShape="1">
                          <a:blip r:embed="rId9">
                            <a:extLst>
                              <a:ext uri="{28A0092B-C50C-407E-A947-70E740481C1C}">
                                <a14:useLocalDpi xmlns:a14="http://schemas.microsoft.com/office/drawing/2010/main" val="0"/>
                              </a:ext>
                            </a:extLst>
                          </a:blip>
                          <a:srcRect l="7218" t="34450" r="33330" b="26156"/>
                          <a:stretch/>
                        </pic:blipFill>
                        <pic:spPr bwMode="auto">
                          <a:xfrm>
                            <a:off x="0" y="0"/>
                            <a:ext cx="5014512" cy="3579723"/>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F9642D" w:rsidRDefault="00F9642D">
            <w:pPr>
              <w:rPr>
                <w:rFonts w:asciiTheme="majorEastAsia" w:eastAsiaTheme="majorEastAsia" w:hAnsiTheme="majorEastAsia"/>
              </w:rPr>
            </w:pPr>
          </w:p>
          <w:p w:rsidR="004067AF" w:rsidRDefault="00C952D3">
            <w:pPr>
              <w:rPr>
                <w:rFonts w:asciiTheme="majorEastAsia" w:eastAsiaTheme="majorEastAsia" w:hAnsiTheme="majorEastAsia"/>
              </w:rPr>
            </w:pPr>
            <w:r>
              <w:rPr>
                <w:rFonts w:asciiTheme="majorEastAsia" w:eastAsiaTheme="majorEastAsia" w:hAnsiTheme="majorEastAsia" w:hint="eastAsia"/>
              </w:rPr>
              <w:t>〇</w:t>
            </w:r>
            <w:r w:rsidR="00544C7C">
              <w:rPr>
                <w:rFonts w:asciiTheme="majorEastAsia" w:eastAsiaTheme="majorEastAsia" w:hAnsiTheme="majorEastAsia" w:hint="eastAsia"/>
              </w:rPr>
              <w:t>「圏域水道ビジョン（平成23年度策定）」</w:t>
            </w:r>
          </w:p>
          <w:p w:rsidR="004067AF" w:rsidRDefault="004067AF" w:rsidP="00DA208F">
            <w:pPr>
              <w:ind w:firstLineChars="100" w:firstLine="210"/>
              <w:rPr>
                <w:rFonts w:asciiTheme="majorEastAsia" w:eastAsiaTheme="majorEastAsia" w:hAnsiTheme="majorEastAsia"/>
              </w:rPr>
            </w:pPr>
            <w:r>
              <w:rPr>
                <w:rFonts w:asciiTheme="majorEastAsia" w:eastAsiaTheme="majorEastAsia" w:hAnsiTheme="majorEastAsia" w:hint="eastAsia"/>
              </w:rPr>
              <w:t>・「奈良モデル」として持続可能な圏域水道の実現を目指し、水道事業者の広域連携を検討</w:t>
            </w:r>
          </w:p>
          <w:p w:rsidR="00F9642D" w:rsidRDefault="00F9642D">
            <w:pPr>
              <w:rPr>
                <w:rFonts w:asciiTheme="majorEastAsia" w:eastAsiaTheme="majorEastAsia" w:hAnsiTheme="majorEastAsia"/>
              </w:rPr>
            </w:pPr>
          </w:p>
          <w:p w:rsidR="00544C7C" w:rsidRDefault="00C952D3">
            <w:pPr>
              <w:rPr>
                <w:rFonts w:asciiTheme="majorEastAsia" w:eastAsiaTheme="majorEastAsia" w:hAnsiTheme="majorEastAsia"/>
              </w:rPr>
            </w:pPr>
            <w:r>
              <w:rPr>
                <w:rFonts w:asciiTheme="majorEastAsia" w:eastAsiaTheme="majorEastAsia" w:hAnsiTheme="majorEastAsia" w:hint="eastAsia"/>
              </w:rPr>
              <w:t>〇</w:t>
            </w:r>
            <w:r w:rsidR="00544C7C">
              <w:rPr>
                <w:rFonts w:asciiTheme="majorEastAsia" w:eastAsiaTheme="majorEastAsia" w:hAnsiTheme="majorEastAsia" w:hint="eastAsia"/>
              </w:rPr>
              <w:t>「新圏域水道ビジョン（</w:t>
            </w:r>
            <w:r w:rsidR="008109CC">
              <w:rPr>
                <w:rFonts w:asciiTheme="majorEastAsia" w:eastAsiaTheme="majorEastAsia" w:hAnsiTheme="majorEastAsia" w:hint="eastAsia"/>
              </w:rPr>
              <w:t>平成30年度策定</w:t>
            </w:r>
            <w:r w:rsidR="00544C7C">
              <w:rPr>
                <w:rFonts w:asciiTheme="majorEastAsia" w:eastAsiaTheme="majorEastAsia" w:hAnsiTheme="majorEastAsia" w:hint="eastAsia"/>
              </w:rPr>
              <w:t>）」</w:t>
            </w:r>
          </w:p>
          <w:p w:rsidR="004067AF" w:rsidRDefault="004067AF" w:rsidP="00DA208F">
            <w:pPr>
              <w:ind w:firstLineChars="100" w:firstLine="210"/>
              <w:rPr>
                <w:rFonts w:asciiTheme="majorEastAsia" w:eastAsiaTheme="majorEastAsia" w:hAnsiTheme="majorEastAsia"/>
              </w:rPr>
            </w:pPr>
            <w:r>
              <w:rPr>
                <w:rFonts w:asciiTheme="majorEastAsia" w:eastAsiaTheme="majorEastAsia" w:hAnsiTheme="majorEastAsia" w:hint="eastAsia"/>
              </w:rPr>
              <w:t>・水道事業が抱える様々な課題（水需要、施設更新、人員）→厳しい経営状況</w:t>
            </w:r>
          </w:p>
          <w:p w:rsidR="004067AF" w:rsidRDefault="004067AF" w:rsidP="00DA208F">
            <w:pPr>
              <w:ind w:firstLineChars="100" w:firstLine="210"/>
              <w:rPr>
                <w:rFonts w:asciiTheme="majorEastAsia" w:eastAsiaTheme="majorEastAsia" w:hAnsiTheme="majorEastAsia"/>
              </w:rPr>
            </w:pPr>
            <w:r>
              <w:rPr>
                <w:rFonts w:asciiTheme="majorEastAsia" w:eastAsiaTheme="majorEastAsia" w:hAnsiTheme="majorEastAsia" w:hint="eastAsia"/>
              </w:rPr>
              <w:t>・市町村単独での課題解決は困難</w:t>
            </w:r>
          </w:p>
          <w:p w:rsidR="00985591" w:rsidRDefault="00985591" w:rsidP="00DA208F">
            <w:pPr>
              <w:ind w:firstLineChars="100" w:firstLine="210"/>
              <w:rPr>
                <w:rFonts w:asciiTheme="majorEastAsia" w:eastAsiaTheme="majorEastAsia" w:hAnsiTheme="majorEastAsia"/>
              </w:rPr>
            </w:pPr>
            <w:r>
              <w:rPr>
                <w:rFonts w:asciiTheme="majorEastAsia" w:eastAsiaTheme="majorEastAsia" w:hAnsiTheme="majorEastAsia" w:hint="eastAsia"/>
              </w:rPr>
              <w:t>・エリア別課題と問題解決に向けた方策の検討（上水道エリア、簡易水道エリア）</w:t>
            </w:r>
          </w:p>
          <w:p w:rsidR="002D41EF" w:rsidRDefault="002D41EF" w:rsidP="00985591">
            <w:pPr>
              <w:ind w:left="210" w:hangingChars="100" w:hanging="210"/>
              <w:rPr>
                <w:rFonts w:asciiTheme="majorEastAsia" w:eastAsiaTheme="majorEastAsia" w:hAnsiTheme="majorEastAsia"/>
              </w:rPr>
            </w:pPr>
            <w:r>
              <w:rPr>
                <w:rFonts w:asciiTheme="majorEastAsia" w:eastAsiaTheme="majorEastAsia" w:hAnsiTheme="majorEastAsia" w:hint="eastAsia"/>
                <w:noProof/>
              </w:rPr>
              <mc:AlternateContent>
                <mc:Choice Requires="wps">
                  <w:drawing>
                    <wp:anchor distT="0" distB="0" distL="114300" distR="114300" simplePos="0" relativeHeight="251680768" behindDoc="0" locked="0" layoutInCell="1" allowOverlap="1" wp14:anchorId="471A8E86" wp14:editId="60DA9633">
                      <wp:simplePos x="0" y="0"/>
                      <wp:positionH relativeFrom="column">
                        <wp:posOffset>59690</wp:posOffset>
                      </wp:positionH>
                      <wp:positionV relativeFrom="paragraph">
                        <wp:posOffset>159385</wp:posOffset>
                      </wp:positionV>
                      <wp:extent cx="5858510" cy="1371600"/>
                      <wp:effectExtent l="0" t="0" r="27940" b="19050"/>
                      <wp:wrapNone/>
                      <wp:docPr id="22" name="角丸四角形 22"/>
                      <wp:cNvGraphicFramePr/>
                      <a:graphic xmlns:a="http://schemas.openxmlformats.org/drawingml/2006/main">
                        <a:graphicData uri="http://schemas.microsoft.com/office/word/2010/wordprocessingShape">
                          <wps:wsp>
                            <wps:cNvSpPr/>
                            <wps:spPr>
                              <a:xfrm>
                                <a:off x="0" y="0"/>
                                <a:ext cx="5858510" cy="1371600"/>
                              </a:xfrm>
                              <a:prstGeom prst="roundRect">
                                <a:avLst/>
                              </a:prstGeom>
                              <a:solidFill>
                                <a:schemeClr val="bg1"/>
                              </a:solidFill>
                              <a:ln w="19050"/>
                            </wps:spPr>
                            <wps:style>
                              <a:lnRef idx="2">
                                <a:schemeClr val="accent1">
                                  <a:shade val="50000"/>
                                </a:schemeClr>
                              </a:lnRef>
                              <a:fillRef idx="1">
                                <a:schemeClr val="accent1"/>
                              </a:fillRef>
                              <a:effectRef idx="0">
                                <a:schemeClr val="accent1"/>
                              </a:effectRef>
                              <a:fontRef idx="minor">
                                <a:schemeClr val="lt1"/>
                              </a:fontRef>
                            </wps:style>
                            <wps:txbx>
                              <w:txbxContent>
                                <w:p w:rsidR="002D41EF" w:rsidRPr="002D41EF" w:rsidRDefault="002D41EF" w:rsidP="002D41EF">
                                  <w:pPr>
                                    <w:ind w:left="210" w:hangingChars="100" w:hanging="210"/>
                                    <w:rPr>
                                      <w:rFonts w:asciiTheme="majorEastAsia" w:eastAsiaTheme="majorEastAsia" w:hAnsiTheme="majorEastAsia"/>
                                      <w:color w:val="000000" w:themeColor="text1"/>
                                    </w:rPr>
                                  </w:pPr>
                                  <w:r w:rsidRPr="002D41EF">
                                    <w:rPr>
                                      <w:rFonts w:asciiTheme="majorEastAsia" w:eastAsiaTheme="majorEastAsia" w:hAnsiTheme="majorEastAsia" w:hint="eastAsia"/>
                                      <w:color w:val="000000" w:themeColor="text1"/>
                                    </w:rPr>
                                    <w:t>⇒持続可能な水道経営支援のため各市町村等と課題を共有し、改正水道法の趣旨に沿った、圏域水道ビジョン（水道基盤強化計画）を策定し、圏域水道一体化（平成38年度）に向けた取り組みを行う</w:t>
                                  </w:r>
                                </w:p>
                                <w:p w:rsidR="002D41EF" w:rsidRPr="002D41EF" w:rsidRDefault="002D41EF" w:rsidP="002D41EF">
                                  <w:pPr>
                                    <w:ind w:left="210" w:hangingChars="100" w:hanging="210"/>
                                    <w:rPr>
                                      <w:rFonts w:asciiTheme="majorEastAsia" w:eastAsiaTheme="majorEastAsia" w:hAnsiTheme="majorEastAsia"/>
                                      <w:color w:val="000000" w:themeColor="text1"/>
                                    </w:rPr>
                                  </w:pPr>
                                  <w:r w:rsidRPr="002D41EF">
                                    <w:rPr>
                                      <w:rFonts w:asciiTheme="majorEastAsia" w:eastAsiaTheme="majorEastAsia" w:hAnsiTheme="majorEastAsia" w:hint="eastAsia"/>
                                      <w:color w:val="000000" w:themeColor="text1"/>
                                    </w:rPr>
                                    <w:t>⇒水道法上の水道基盤強化計画として位置づけ、策定するため、市町村と調整、合意形成・同意を</w:t>
                                  </w:r>
                                  <w:r>
                                    <w:rPr>
                                      <w:rFonts w:asciiTheme="majorEastAsia" w:eastAsiaTheme="majorEastAsia" w:hAnsiTheme="majorEastAsia" w:hint="eastAsia"/>
                                      <w:color w:val="000000" w:themeColor="text1"/>
                                    </w:rPr>
                                    <w:t>行う</w:t>
                                  </w:r>
                                </w:p>
                                <w:p w:rsidR="002D41EF" w:rsidRPr="002D41EF" w:rsidRDefault="002D41EF" w:rsidP="002D41EF">
                                  <w:pP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22" o:spid="_x0000_s1026" style="position:absolute;left:0;text-align:left;margin-left:4.7pt;margin-top:12.55pt;width:461.3pt;height:10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" fillcolor="white [3212]" strokecolor="#1f4d78 [1604]" strokeweight="1.5pt">
                      <v:stroke joinstyle="miter"/>
                      <v:textbox>
                        <w:txbxContent>
                          <w:p w:rsidR="002D41EF" w:rsidRPr="002D41EF" w:rsidRDefault="002D41EF" w:rsidP="002D41EF">
                            <w:pPr>
                              <w:ind w:left="210" w:hangingChars="100" w:hanging="210"/>
                              <w:rPr>
                                <w:rFonts w:asciiTheme="majorEastAsia" w:eastAsiaTheme="majorEastAsia" w:hAnsiTheme="majorEastAsia"/>
                                <w:color w:val="000000" w:themeColor="text1"/>
                              </w:rPr>
                            </w:pPr>
                            <w:r w:rsidRPr="002D41EF">
                              <w:rPr>
                                <w:rFonts w:asciiTheme="majorEastAsia" w:eastAsiaTheme="majorEastAsia" w:hAnsiTheme="majorEastAsia" w:hint="eastAsia"/>
                                <w:color w:val="000000" w:themeColor="text1"/>
                              </w:rPr>
                              <w:t>⇒持続可能な水道経営支援のため各市町村等と課題を共有し、改正水道法の趣旨に沿った、圏域水道ビジョン（水道基盤強化計画）を策定し、圏域水道一体化（平成38年度）に向けた取り組みを行う</w:t>
                            </w:r>
                          </w:p>
                          <w:p w:rsidR="002D41EF" w:rsidRPr="002D41EF" w:rsidRDefault="002D41EF" w:rsidP="002D41EF">
                            <w:pPr>
                              <w:ind w:left="210" w:hangingChars="100" w:hanging="210"/>
                              <w:rPr>
                                <w:rFonts w:asciiTheme="majorEastAsia" w:eastAsiaTheme="majorEastAsia" w:hAnsiTheme="majorEastAsia"/>
                                <w:color w:val="000000" w:themeColor="text1"/>
                              </w:rPr>
                            </w:pPr>
                            <w:r w:rsidRPr="002D41EF">
                              <w:rPr>
                                <w:rFonts w:asciiTheme="majorEastAsia" w:eastAsiaTheme="majorEastAsia" w:hAnsiTheme="majorEastAsia" w:hint="eastAsia"/>
                                <w:color w:val="000000" w:themeColor="text1"/>
                              </w:rPr>
                              <w:t>⇒水道法上の水道基盤強化計画として位置づけ、策定するため、市町村と調整、合意形成・同意を</w:t>
                            </w:r>
                            <w:r>
                              <w:rPr>
                                <w:rFonts w:asciiTheme="majorEastAsia" w:eastAsiaTheme="majorEastAsia" w:hAnsiTheme="majorEastAsia" w:hint="eastAsia"/>
                                <w:color w:val="000000" w:themeColor="text1"/>
                              </w:rPr>
                              <w:t>行う</w:t>
                            </w:r>
                          </w:p>
                          <w:p w:rsidR="002D41EF" w:rsidRPr="002D41EF" w:rsidRDefault="002D41EF" w:rsidP="002D41EF">
                            <w:pPr>
                              <w:rPr>
                                <w:color w:val="000000" w:themeColor="text1"/>
                              </w:rPr>
                            </w:pPr>
                          </w:p>
                        </w:txbxContent>
                      </v:textbox>
                    </v:roundrect>
                  </w:pict>
                </mc:Fallback>
              </mc:AlternateContent>
            </w:r>
          </w:p>
          <w:p w:rsidR="002D41EF" w:rsidRDefault="002D41EF" w:rsidP="00985591">
            <w:pPr>
              <w:ind w:left="210" w:hangingChars="100" w:hanging="210"/>
              <w:rPr>
                <w:rFonts w:asciiTheme="majorEastAsia" w:eastAsiaTheme="majorEastAsia" w:hAnsiTheme="majorEastAsia"/>
              </w:rPr>
            </w:pPr>
          </w:p>
          <w:p w:rsidR="002D41EF" w:rsidRDefault="002D41EF" w:rsidP="00985591">
            <w:pPr>
              <w:ind w:left="210" w:hangingChars="100" w:hanging="210"/>
              <w:rPr>
                <w:rFonts w:asciiTheme="majorEastAsia" w:eastAsiaTheme="majorEastAsia" w:hAnsiTheme="majorEastAsia"/>
              </w:rPr>
            </w:pPr>
          </w:p>
          <w:p w:rsidR="002D41EF" w:rsidRDefault="002D41EF" w:rsidP="00985591">
            <w:pPr>
              <w:ind w:left="210" w:hangingChars="100" w:hanging="210"/>
              <w:rPr>
                <w:rFonts w:asciiTheme="majorEastAsia" w:eastAsiaTheme="majorEastAsia" w:hAnsiTheme="majorEastAsia"/>
              </w:rPr>
            </w:pPr>
          </w:p>
          <w:p w:rsidR="002D41EF" w:rsidRDefault="002D41EF" w:rsidP="00985591">
            <w:pPr>
              <w:ind w:left="210" w:hangingChars="100" w:hanging="210"/>
              <w:rPr>
                <w:rFonts w:asciiTheme="majorEastAsia" w:eastAsiaTheme="majorEastAsia" w:hAnsiTheme="majorEastAsia"/>
              </w:rPr>
            </w:pPr>
          </w:p>
          <w:p w:rsidR="002D41EF" w:rsidRDefault="002D41EF" w:rsidP="00985591">
            <w:pPr>
              <w:ind w:left="210" w:hangingChars="100" w:hanging="210"/>
              <w:rPr>
                <w:rFonts w:asciiTheme="majorEastAsia" w:eastAsiaTheme="majorEastAsia" w:hAnsiTheme="majorEastAsia"/>
              </w:rPr>
            </w:pPr>
          </w:p>
          <w:p w:rsidR="00E467E7" w:rsidRDefault="00E467E7" w:rsidP="00985591">
            <w:pPr>
              <w:rPr>
                <w:rFonts w:asciiTheme="majorEastAsia" w:eastAsiaTheme="majorEastAsia" w:hAnsiTheme="majorEastAsia"/>
              </w:rPr>
            </w:pPr>
          </w:p>
          <w:p w:rsidR="002D41EF" w:rsidRDefault="002D41EF" w:rsidP="00985591">
            <w:pPr>
              <w:rPr>
                <w:rFonts w:asciiTheme="majorEastAsia" w:eastAsiaTheme="majorEastAsia" w:hAnsiTheme="majorEastAsia"/>
              </w:rPr>
            </w:pPr>
          </w:p>
          <w:p w:rsidR="002D41EF" w:rsidRDefault="002D41EF" w:rsidP="00985591">
            <w:pPr>
              <w:rPr>
                <w:rFonts w:asciiTheme="majorEastAsia" w:eastAsiaTheme="majorEastAsia" w:hAnsiTheme="majorEastAsia"/>
              </w:rPr>
            </w:pPr>
          </w:p>
          <w:p w:rsidR="002D41EF" w:rsidRDefault="002D41EF" w:rsidP="00985591">
            <w:pPr>
              <w:rPr>
                <w:rFonts w:asciiTheme="majorEastAsia" w:eastAsiaTheme="majorEastAsia" w:hAnsiTheme="majorEastAsia"/>
              </w:rPr>
            </w:pPr>
          </w:p>
          <w:p w:rsidR="002D41EF" w:rsidRDefault="002D41EF" w:rsidP="00985591">
            <w:pPr>
              <w:rPr>
                <w:rFonts w:asciiTheme="majorEastAsia" w:eastAsiaTheme="majorEastAsia" w:hAnsiTheme="majorEastAsia"/>
              </w:rPr>
            </w:pPr>
          </w:p>
          <w:p w:rsidR="002D41EF" w:rsidRDefault="002D41EF" w:rsidP="00985591">
            <w:pPr>
              <w:rPr>
                <w:rFonts w:asciiTheme="majorEastAsia" w:eastAsiaTheme="majorEastAsia" w:hAnsiTheme="majorEastAsia"/>
              </w:rPr>
            </w:pPr>
          </w:p>
          <w:p w:rsidR="002D41EF" w:rsidRPr="008109CC" w:rsidRDefault="002D41EF" w:rsidP="00985591">
            <w:pPr>
              <w:rPr>
                <w:rFonts w:asciiTheme="majorEastAsia" w:eastAsiaTheme="majorEastAsia" w:hAnsiTheme="majorEastAsia"/>
              </w:rPr>
            </w:pPr>
          </w:p>
        </w:tc>
      </w:tr>
      <w:tr w:rsidR="00D73FB7" w:rsidRPr="00544C7C" w:rsidTr="001E541B">
        <w:tc>
          <w:tcPr>
            <w:tcW w:w="9726" w:type="dxa"/>
            <w:gridSpan w:val="2"/>
            <w:shd w:val="clear" w:color="auto" w:fill="7F7F7F" w:themeFill="text1" w:themeFillTint="80"/>
            <w:vAlign w:val="center"/>
          </w:tcPr>
          <w:p w:rsidR="00D73FB7" w:rsidRPr="00D73FB7" w:rsidRDefault="00505363">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lastRenderedPageBreak/>
              <w:t>具体的な取組</w:t>
            </w:r>
          </w:p>
        </w:tc>
      </w:tr>
      <w:tr w:rsidR="00D73FB7" w:rsidRPr="00544C7C" w:rsidTr="001E541B">
        <w:tc>
          <w:tcPr>
            <w:tcW w:w="9726" w:type="dxa"/>
            <w:gridSpan w:val="2"/>
            <w:vAlign w:val="center"/>
          </w:tcPr>
          <w:p w:rsidR="00DA208F" w:rsidRDefault="00DA208F" w:rsidP="001E541B">
            <w:pPr>
              <w:rPr>
                <w:rFonts w:asciiTheme="majorEastAsia" w:eastAsiaTheme="majorEastAsia" w:hAnsiTheme="majorEastAsia" w:hint="eastAsia"/>
              </w:rPr>
            </w:pPr>
          </w:p>
          <w:p w:rsidR="00985591" w:rsidRDefault="00985591" w:rsidP="001E541B">
            <w:pPr>
              <w:rPr>
                <w:rFonts w:asciiTheme="majorEastAsia" w:eastAsiaTheme="majorEastAsia" w:hAnsiTheme="majorEastAsia"/>
              </w:rPr>
            </w:pPr>
            <w:r>
              <w:rPr>
                <w:rFonts w:asciiTheme="majorEastAsia" w:eastAsiaTheme="majorEastAsia" w:hAnsiTheme="majorEastAsia" w:hint="eastAsia"/>
              </w:rPr>
              <w:t>〇新県域水道ビジョン「上水道エリアの課題解決に向けた方策」</w:t>
            </w:r>
          </w:p>
          <w:tbl>
            <w:tblPr>
              <w:tblStyle w:val="a3"/>
              <w:tblW w:w="0" w:type="auto"/>
              <w:tblInd w:w="728" w:type="dxa"/>
              <w:tblLook w:val="04A0" w:firstRow="1" w:lastRow="0" w:firstColumn="1" w:lastColumn="0" w:noHBand="0" w:noVBand="1"/>
            </w:tblPr>
            <w:tblGrid>
              <w:gridCol w:w="709"/>
              <w:gridCol w:w="1559"/>
              <w:gridCol w:w="6379"/>
            </w:tblGrid>
            <w:tr w:rsidR="00E467E7" w:rsidTr="00817B7F">
              <w:tc>
                <w:tcPr>
                  <w:tcW w:w="709" w:type="dxa"/>
                </w:tcPr>
                <w:p w:rsidR="00E467E7" w:rsidRDefault="00E467E7" w:rsidP="001E541B">
                  <w:pPr>
                    <w:rPr>
                      <w:rFonts w:asciiTheme="majorEastAsia" w:eastAsiaTheme="majorEastAsia" w:hAnsiTheme="majorEastAsia"/>
                    </w:rPr>
                  </w:pPr>
                  <w:r>
                    <w:rPr>
                      <w:rFonts w:asciiTheme="majorEastAsia" w:eastAsiaTheme="majorEastAsia" w:hAnsiTheme="majorEastAsia" w:hint="eastAsia"/>
                    </w:rPr>
                    <w:t>持続</w:t>
                  </w:r>
                </w:p>
              </w:tc>
              <w:tc>
                <w:tcPr>
                  <w:tcW w:w="1559" w:type="dxa"/>
                </w:tcPr>
                <w:p w:rsidR="00E467E7" w:rsidRDefault="00E467E7" w:rsidP="001E541B">
                  <w:pPr>
                    <w:rPr>
                      <w:rFonts w:asciiTheme="majorEastAsia" w:eastAsiaTheme="majorEastAsia" w:hAnsiTheme="majorEastAsia"/>
                    </w:rPr>
                  </w:pPr>
                  <w:r>
                    <w:rPr>
                      <w:rFonts w:asciiTheme="majorEastAsia" w:eastAsiaTheme="majorEastAsia" w:hAnsiTheme="majorEastAsia" w:hint="eastAsia"/>
                    </w:rPr>
                    <w:t>広域連携方策</w:t>
                  </w:r>
                </w:p>
              </w:tc>
              <w:tc>
                <w:tcPr>
                  <w:tcW w:w="6379" w:type="dxa"/>
                </w:tcPr>
                <w:p w:rsidR="00E467E7" w:rsidRDefault="00E467E7" w:rsidP="001E541B">
                  <w:pPr>
                    <w:rPr>
                      <w:rFonts w:asciiTheme="majorEastAsia" w:eastAsiaTheme="majorEastAsia" w:hAnsiTheme="majorEastAsia"/>
                    </w:rPr>
                  </w:pPr>
                  <w:r>
                    <w:rPr>
                      <w:rFonts w:asciiTheme="majorEastAsia" w:eastAsiaTheme="majorEastAsia" w:hAnsiTheme="majorEastAsia" w:hint="eastAsia"/>
                    </w:rPr>
                    <w:t>県営水道と市町村水道事業による統合（目標年次：令和8年度）</w:t>
                  </w:r>
                </w:p>
                <w:p w:rsidR="00E467E7" w:rsidRDefault="00E467E7" w:rsidP="001E541B">
                  <w:pPr>
                    <w:rPr>
                      <w:rFonts w:asciiTheme="majorEastAsia" w:eastAsiaTheme="majorEastAsia" w:hAnsiTheme="majorEastAsia"/>
                    </w:rPr>
                  </w:pPr>
                  <w:r>
                    <w:rPr>
                      <w:rFonts w:asciiTheme="majorEastAsia" w:eastAsiaTheme="majorEastAsia" w:hAnsiTheme="majorEastAsia" w:hint="eastAsia"/>
                    </w:rPr>
                    <w:t>・浄水場、送配水施設の統廃合やダウンサイジングを検討</w:t>
                  </w:r>
                </w:p>
                <w:p w:rsidR="00E467E7" w:rsidRDefault="00E467E7" w:rsidP="001E541B">
                  <w:pPr>
                    <w:rPr>
                      <w:rFonts w:asciiTheme="majorEastAsia" w:eastAsiaTheme="majorEastAsia" w:hAnsiTheme="majorEastAsia"/>
                    </w:rPr>
                  </w:pPr>
                  <w:r>
                    <w:rPr>
                      <w:rFonts w:asciiTheme="majorEastAsia" w:eastAsiaTheme="majorEastAsia" w:hAnsiTheme="majorEastAsia" w:hint="eastAsia"/>
                    </w:rPr>
                    <w:t xml:space="preserve">　（特に県営水道エリア）</w:t>
                  </w:r>
                </w:p>
                <w:p w:rsidR="00E467E7" w:rsidRDefault="00E467E7" w:rsidP="001E541B">
                  <w:pPr>
                    <w:rPr>
                      <w:rFonts w:asciiTheme="majorEastAsia" w:eastAsiaTheme="majorEastAsia" w:hAnsiTheme="majorEastAsia"/>
                    </w:rPr>
                  </w:pPr>
                  <w:r>
                    <w:rPr>
                      <w:rFonts w:asciiTheme="majorEastAsia" w:eastAsiaTheme="majorEastAsia" w:hAnsiTheme="majorEastAsia" w:hint="eastAsia"/>
                    </w:rPr>
                    <w:t>・業務の共同化を推進、官民連携も含めた方向性の検討</w:t>
                  </w:r>
                </w:p>
                <w:p w:rsidR="00E467E7" w:rsidRDefault="00E467E7" w:rsidP="001E541B">
                  <w:pPr>
                    <w:rPr>
                      <w:rFonts w:asciiTheme="majorEastAsia" w:eastAsiaTheme="majorEastAsia" w:hAnsiTheme="majorEastAsia"/>
                    </w:rPr>
                  </w:pPr>
                  <w:r>
                    <w:rPr>
                      <w:rFonts w:asciiTheme="majorEastAsia" w:eastAsiaTheme="majorEastAsia" w:hAnsiTheme="majorEastAsia" w:hint="eastAsia"/>
                    </w:rPr>
                    <w:t>⇒事業統合（目標年次：経営統合後、概ね10年程度）</w:t>
                  </w:r>
                </w:p>
              </w:tc>
            </w:tr>
            <w:tr w:rsidR="00E467E7" w:rsidTr="00817B7F">
              <w:tc>
                <w:tcPr>
                  <w:tcW w:w="709" w:type="dxa"/>
                </w:tcPr>
                <w:p w:rsidR="00E467E7" w:rsidRDefault="00E467E7" w:rsidP="001E541B">
                  <w:pPr>
                    <w:rPr>
                      <w:rFonts w:asciiTheme="majorEastAsia" w:eastAsiaTheme="majorEastAsia" w:hAnsiTheme="majorEastAsia"/>
                    </w:rPr>
                  </w:pPr>
                  <w:r>
                    <w:rPr>
                      <w:rFonts w:asciiTheme="majorEastAsia" w:eastAsiaTheme="majorEastAsia" w:hAnsiTheme="majorEastAsia" w:hint="eastAsia"/>
                    </w:rPr>
                    <w:t>強靭</w:t>
                  </w:r>
                </w:p>
              </w:tc>
              <w:tc>
                <w:tcPr>
                  <w:tcW w:w="1559" w:type="dxa"/>
                </w:tcPr>
                <w:p w:rsidR="00E467E7" w:rsidRDefault="00E467E7" w:rsidP="001E541B">
                  <w:pPr>
                    <w:rPr>
                      <w:rFonts w:asciiTheme="majorEastAsia" w:eastAsiaTheme="majorEastAsia" w:hAnsiTheme="majorEastAsia"/>
                    </w:rPr>
                  </w:pPr>
                  <w:r>
                    <w:rPr>
                      <w:rFonts w:asciiTheme="majorEastAsia" w:eastAsiaTheme="majorEastAsia" w:hAnsiTheme="majorEastAsia" w:hint="eastAsia"/>
                    </w:rPr>
                    <w:t>危機管理方策</w:t>
                  </w:r>
                </w:p>
              </w:tc>
              <w:tc>
                <w:tcPr>
                  <w:tcW w:w="6379" w:type="dxa"/>
                </w:tcPr>
                <w:p w:rsidR="00E467E7" w:rsidRDefault="00E467E7" w:rsidP="001E541B">
                  <w:pPr>
                    <w:rPr>
                      <w:rFonts w:asciiTheme="majorEastAsia" w:eastAsiaTheme="majorEastAsia" w:hAnsiTheme="majorEastAsia"/>
                    </w:rPr>
                  </w:pPr>
                  <w:r w:rsidRPr="000147DC">
                    <w:rPr>
                      <w:rFonts w:asciiTheme="majorEastAsia" w:eastAsiaTheme="majorEastAsia" w:hAnsiTheme="majorEastAsia" w:hint="eastAsia"/>
                      <w:bdr w:val="single" w:sz="4" w:space="0" w:color="auto"/>
                    </w:rPr>
                    <w:t>ハード面</w:t>
                  </w:r>
                  <w:r>
                    <w:rPr>
                      <w:rFonts w:asciiTheme="majorEastAsia" w:eastAsiaTheme="majorEastAsia" w:hAnsiTheme="majorEastAsia" w:hint="eastAsia"/>
                    </w:rPr>
                    <w:t>：施設の耐震化・老朽化への取組の促進</w:t>
                  </w:r>
                </w:p>
                <w:p w:rsidR="00E467E7" w:rsidRDefault="00E467E7" w:rsidP="001E541B">
                  <w:pPr>
                    <w:rPr>
                      <w:rFonts w:asciiTheme="majorEastAsia" w:eastAsiaTheme="majorEastAsia" w:hAnsiTheme="majorEastAsia"/>
                    </w:rPr>
                  </w:pPr>
                  <w:r>
                    <w:rPr>
                      <w:rFonts w:asciiTheme="majorEastAsia" w:eastAsiaTheme="majorEastAsia" w:hAnsiTheme="majorEastAsia" w:hint="eastAsia"/>
                    </w:rPr>
                    <w:t>・管路更新に関するルールの作成</w:t>
                  </w:r>
                </w:p>
                <w:p w:rsidR="00E467E7" w:rsidRDefault="00E467E7" w:rsidP="001E541B">
                  <w:pPr>
                    <w:rPr>
                      <w:rFonts w:asciiTheme="majorEastAsia" w:eastAsiaTheme="majorEastAsia" w:hAnsiTheme="majorEastAsia"/>
                    </w:rPr>
                  </w:pPr>
                  <w:r>
                    <w:rPr>
                      <w:rFonts w:asciiTheme="majorEastAsia" w:eastAsiaTheme="majorEastAsia" w:hAnsiTheme="majorEastAsia" w:hint="eastAsia"/>
                    </w:rPr>
                    <w:t>・県営水道の技術力を</w:t>
                  </w:r>
                  <w:r w:rsidR="000147DC">
                    <w:rPr>
                      <w:rFonts w:asciiTheme="majorEastAsia" w:eastAsiaTheme="majorEastAsia" w:hAnsiTheme="majorEastAsia" w:hint="eastAsia"/>
                    </w:rPr>
                    <w:t>活用</w:t>
                  </w:r>
                  <w:r>
                    <w:rPr>
                      <w:rFonts w:asciiTheme="majorEastAsia" w:eastAsiaTheme="majorEastAsia" w:hAnsiTheme="majorEastAsia" w:hint="eastAsia"/>
                    </w:rPr>
                    <w:t>した、管路点検ツールの作成</w:t>
                  </w:r>
                </w:p>
                <w:p w:rsidR="00E467E7" w:rsidRDefault="00E467E7" w:rsidP="001E541B">
                  <w:pPr>
                    <w:rPr>
                      <w:rFonts w:asciiTheme="majorEastAsia" w:eastAsiaTheme="majorEastAsia" w:hAnsiTheme="majorEastAsia"/>
                    </w:rPr>
                  </w:pPr>
                  <w:r w:rsidRPr="000147DC">
                    <w:rPr>
                      <w:rFonts w:asciiTheme="majorEastAsia" w:eastAsiaTheme="majorEastAsia" w:hAnsiTheme="majorEastAsia" w:hint="eastAsia"/>
                      <w:bdr w:val="single" w:sz="4" w:space="0" w:color="auto"/>
                    </w:rPr>
                    <w:t>ソフト面</w:t>
                  </w:r>
                  <w:r>
                    <w:rPr>
                      <w:rFonts w:asciiTheme="majorEastAsia" w:eastAsiaTheme="majorEastAsia" w:hAnsiTheme="majorEastAsia" w:hint="eastAsia"/>
                    </w:rPr>
                    <w:t>：危機管理体制の再構築</w:t>
                  </w:r>
                </w:p>
                <w:p w:rsidR="00E467E7" w:rsidRDefault="00E467E7" w:rsidP="00817B7F">
                  <w:pPr>
                    <w:ind w:left="210" w:hangingChars="100" w:hanging="210"/>
                    <w:rPr>
                      <w:rFonts w:asciiTheme="majorEastAsia" w:eastAsiaTheme="majorEastAsia" w:hAnsiTheme="majorEastAsia"/>
                    </w:rPr>
                  </w:pPr>
                  <w:r>
                    <w:rPr>
                      <w:rFonts w:asciiTheme="majorEastAsia" w:eastAsiaTheme="majorEastAsia" w:hAnsiTheme="majorEastAsia" w:hint="eastAsia"/>
                    </w:rPr>
                    <w:t>・災害マニュアルの作成</w:t>
                  </w:r>
                  <w:r w:rsidR="00817B7F">
                    <w:rPr>
                      <w:rFonts w:asciiTheme="majorEastAsia" w:eastAsiaTheme="majorEastAsia" w:hAnsiTheme="majorEastAsia" w:hint="eastAsia"/>
                    </w:rPr>
                    <w:t>等、市町村区域にとらわれない支援体制</w:t>
                  </w:r>
                </w:p>
              </w:tc>
            </w:tr>
            <w:tr w:rsidR="00E467E7" w:rsidTr="00817B7F">
              <w:tc>
                <w:tcPr>
                  <w:tcW w:w="709" w:type="dxa"/>
                </w:tcPr>
                <w:p w:rsidR="00E467E7" w:rsidRDefault="00E467E7" w:rsidP="001E541B">
                  <w:pPr>
                    <w:rPr>
                      <w:rFonts w:asciiTheme="majorEastAsia" w:eastAsiaTheme="majorEastAsia" w:hAnsiTheme="majorEastAsia"/>
                    </w:rPr>
                  </w:pPr>
                  <w:r>
                    <w:rPr>
                      <w:rFonts w:asciiTheme="majorEastAsia" w:eastAsiaTheme="majorEastAsia" w:hAnsiTheme="majorEastAsia" w:hint="eastAsia"/>
                    </w:rPr>
                    <w:t>安全</w:t>
                  </w:r>
                </w:p>
              </w:tc>
              <w:tc>
                <w:tcPr>
                  <w:tcW w:w="1559" w:type="dxa"/>
                </w:tcPr>
                <w:p w:rsidR="00E467E7" w:rsidRDefault="00E467E7" w:rsidP="001E541B">
                  <w:pPr>
                    <w:rPr>
                      <w:rFonts w:asciiTheme="majorEastAsia" w:eastAsiaTheme="majorEastAsia" w:hAnsiTheme="majorEastAsia"/>
                    </w:rPr>
                  </w:pPr>
                  <w:r>
                    <w:rPr>
                      <w:rFonts w:asciiTheme="majorEastAsia" w:eastAsiaTheme="majorEastAsia" w:hAnsiTheme="majorEastAsia" w:hint="eastAsia"/>
                    </w:rPr>
                    <w:t>安全の確保</w:t>
                  </w:r>
                </w:p>
              </w:tc>
              <w:tc>
                <w:tcPr>
                  <w:tcW w:w="6379" w:type="dxa"/>
                </w:tcPr>
                <w:p w:rsidR="00E467E7" w:rsidRDefault="00817B7F" w:rsidP="001E541B">
                  <w:pPr>
                    <w:rPr>
                      <w:rFonts w:asciiTheme="majorEastAsia" w:eastAsiaTheme="majorEastAsia" w:hAnsiTheme="majorEastAsia"/>
                    </w:rPr>
                  </w:pPr>
                  <w:r>
                    <w:rPr>
                      <w:rFonts w:asciiTheme="majorEastAsia" w:eastAsiaTheme="majorEastAsia" w:hAnsiTheme="majorEastAsia" w:hint="eastAsia"/>
                    </w:rPr>
                    <w:t>水質管理の一元化</w:t>
                  </w:r>
                </w:p>
                <w:p w:rsidR="00817B7F" w:rsidRDefault="00817B7F" w:rsidP="00817B7F">
                  <w:pPr>
                    <w:ind w:left="210" w:hangingChars="100" w:hanging="210"/>
                    <w:rPr>
                      <w:rFonts w:asciiTheme="majorEastAsia" w:eastAsiaTheme="majorEastAsia" w:hAnsiTheme="majorEastAsia"/>
                    </w:rPr>
                  </w:pPr>
                  <w:r>
                    <w:rPr>
                      <w:rFonts w:asciiTheme="majorEastAsia" w:eastAsiaTheme="majorEastAsia" w:hAnsiTheme="majorEastAsia" w:hint="eastAsia"/>
                    </w:rPr>
                    <w:t>・現在の検査体制（奈良広域水質検査センター組合、県営水道、奈良市）の組織を統合</w:t>
                  </w:r>
                </w:p>
                <w:p w:rsidR="00817B7F" w:rsidRDefault="00817B7F" w:rsidP="00817B7F">
                  <w:pPr>
                    <w:ind w:left="210" w:hangingChars="100" w:hanging="210"/>
                    <w:rPr>
                      <w:rFonts w:asciiTheme="majorEastAsia" w:eastAsiaTheme="majorEastAsia" w:hAnsiTheme="majorEastAsia"/>
                    </w:rPr>
                  </w:pPr>
                  <w:r>
                    <w:rPr>
                      <w:rFonts w:asciiTheme="majorEastAsia" w:eastAsiaTheme="majorEastAsia" w:hAnsiTheme="majorEastAsia" w:hint="eastAsia"/>
                    </w:rPr>
                    <w:t>・水質管理基準の統合</w:t>
                  </w:r>
                </w:p>
                <w:p w:rsidR="00817B7F" w:rsidRDefault="00817B7F" w:rsidP="00817B7F">
                  <w:pPr>
                    <w:ind w:left="210" w:hangingChars="100" w:hanging="210"/>
                    <w:rPr>
                      <w:rFonts w:asciiTheme="majorEastAsia" w:eastAsiaTheme="majorEastAsia" w:hAnsiTheme="majorEastAsia"/>
                    </w:rPr>
                  </w:pPr>
                  <w:r>
                    <w:rPr>
                      <w:rFonts w:asciiTheme="majorEastAsia" w:eastAsiaTheme="majorEastAsia" w:hAnsiTheme="majorEastAsia" w:hint="eastAsia"/>
                    </w:rPr>
                    <w:t>⇒水質管理計画の策定</w:t>
                  </w:r>
                </w:p>
              </w:tc>
            </w:tr>
          </w:tbl>
          <w:p w:rsidR="00985591" w:rsidRDefault="00985591" w:rsidP="001E541B">
            <w:pPr>
              <w:rPr>
                <w:rFonts w:asciiTheme="majorEastAsia" w:eastAsiaTheme="majorEastAsia" w:hAnsiTheme="majorEastAsia"/>
              </w:rPr>
            </w:pPr>
          </w:p>
          <w:p w:rsidR="00817B7F" w:rsidRDefault="00817B7F" w:rsidP="001E541B">
            <w:pPr>
              <w:rPr>
                <w:rFonts w:asciiTheme="majorEastAsia" w:eastAsiaTheme="majorEastAsia" w:hAnsiTheme="majorEastAsia"/>
              </w:rPr>
            </w:pPr>
            <w:r>
              <w:rPr>
                <w:rFonts w:asciiTheme="majorEastAsia" w:eastAsiaTheme="majorEastAsia" w:hAnsiTheme="majorEastAsia" w:hint="eastAsia"/>
              </w:rPr>
              <w:t>〇新県域水道ビジョン「簡易水道エリアの課題解決に向けた方策」</w:t>
            </w:r>
          </w:p>
          <w:p w:rsidR="00BC09AA" w:rsidRDefault="00BC09AA" w:rsidP="00BC09AA">
            <w:pPr>
              <w:ind w:left="210" w:hangingChars="100" w:hanging="210"/>
              <w:rPr>
                <w:rFonts w:asciiTheme="majorEastAsia" w:eastAsiaTheme="majorEastAsia" w:hAnsiTheme="majorEastAsia"/>
              </w:rPr>
            </w:pPr>
            <w:r>
              <w:rPr>
                <w:rFonts w:asciiTheme="majorEastAsia" w:eastAsiaTheme="majorEastAsia" w:hAnsiTheme="majorEastAsia" w:hint="eastAsia"/>
              </w:rPr>
              <w:t xml:space="preserve">　簡易水道エリアは、施設が山間部にあり施設統合が困難なこと、水道に携わる職員（人員）が少なく技術力の確保が困難であることなど経営的・技術的に多くの課題を抱えてお</w:t>
            </w:r>
            <w:r w:rsidR="005308A4">
              <w:rPr>
                <w:rFonts w:asciiTheme="majorEastAsia" w:eastAsiaTheme="majorEastAsia" w:hAnsiTheme="majorEastAsia" w:hint="eastAsia"/>
              </w:rPr>
              <w:t>り、簡易水道事業として、運営・管理体制が極めて脆弱な状況である</w:t>
            </w:r>
          </w:p>
          <w:p w:rsidR="002D41EF" w:rsidRDefault="002D41EF" w:rsidP="00BC09AA">
            <w:pPr>
              <w:ind w:left="210" w:hangingChars="100" w:hanging="210"/>
              <w:rPr>
                <w:rFonts w:asciiTheme="majorEastAsia" w:eastAsiaTheme="majorEastAsia" w:hAnsiTheme="majorEastAsia"/>
              </w:rPr>
            </w:pPr>
          </w:p>
          <w:tbl>
            <w:tblPr>
              <w:tblStyle w:val="a3"/>
              <w:tblW w:w="0" w:type="auto"/>
              <w:tblInd w:w="728" w:type="dxa"/>
              <w:tblLook w:val="04A0" w:firstRow="1" w:lastRow="0" w:firstColumn="1" w:lastColumn="0" w:noHBand="0" w:noVBand="1"/>
            </w:tblPr>
            <w:tblGrid>
              <w:gridCol w:w="709"/>
              <w:gridCol w:w="2409"/>
              <w:gridCol w:w="5529"/>
            </w:tblGrid>
            <w:tr w:rsidR="00BC09AA" w:rsidTr="00817B7F">
              <w:tc>
                <w:tcPr>
                  <w:tcW w:w="709" w:type="dxa"/>
                  <w:vMerge w:val="restart"/>
                </w:tcPr>
                <w:p w:rsidR="00BC09AA" w:rsidRDefault="00BC09AA" w:rsidP="001E541B">
                  <w:pPr>
                    <w:rPr>
                      <w:rFonts w:asciiTheme="majorEastAsia" w:eastAsiaTheme="majorEastAsia" w:hAnsiTheme="majorEastAsia"/>
                    </w:rPr>
                  </w:pPr>
                  <w:r>
                    <w:rPr>
                      <w:rFonts w:asciiTheme="majorEastAsia" w:eastAsiaTheme="majorEastAsia" w:hAnsiTheme="majorEastAsia" w:hint="eastAsia"/>
                    </w:rPr>
                    <w:t>持続</w:t>
                  </w:r>
                </w:p>
              </w:tc>
              <w:tc>
                <w:tcPr>
                  <w:tcW w:w="2409" w:type="dxa"/>
                </w:tcPr>
                <w:p w:rsidR="00BC09AA" w:rsidRDefault="00BC09AA" w:rsidP="001E541B">
                  <w:pPr>
                    <w:rPr>
                      <w:rFonts w:asciiTheme="majorEastAsia" w:eastAsiaTheme="majorEastAsia" w:hAnsiTheme="majorEastAsia"/>
                    </w:rPr>
                  </w:pPr>
                  <w:r>
                    <w:rPr>
                      <w:rFonts w:asciiTheme="majorEastAsia" w:eastAsiaTheme="majorEastAsia" w:hAnsiTheme="majorEastAsia" w:hint="eastAsia"/>
                    </w:rPr>
                    <w:t>支援組織の構築</w:t>
                  </w:r>
                </w:p>
              </w:tc>
              <w:tc>
                <w:tcPr>
                  <w:tcW w:w="5529" w:type="dxa"/>
                </w:tcPr>
                <w:p w:rsidR="00BC09AA" w:rsidRDefault="00BC09AA" w:rsidP="001E541B">
                  <w:pPr>
                    <w:rPr>
                      <w:rFonts w:asciiTheme="majorEastAsia" w:eastAsiaTheme="majorEastAsia" w:hAnsiTheme="majorEastAsia"/>
                    </w:rPr>
                  </w:pPr>
                  <w:r>
                    <w:rPr>
                      <w:rFonts w:asciiTheme="majorEastAsia" w:eastAsiaTheme="majorEastAsia" w:hAnsiTheme="majorEastAsia" w:hint="eastAsia"/>
                    </w:rPr>
                    <w:t>広域的支援体制（受け皿体制）の構築</w:t>
                  </w:r>
                </w:p>
              </w:tc>
            </w:tr>
            <w:tr w:rsidR="00BC09AA" w:rsidTr="00817B7F">
              <w:tc>
                <w:tcPr>
                  <w:tcW w:w="709" w:type="dxa"/>
                  <w:vMerge/>
                </w:tcPr>
                <w:p w:rsidR="00BC09AA" w:rsidRDefault="00BC09AA" w:rsidP="001E541B">
                  <w:pPr>
                    <w:rPr>
                      <w:rFonts w:asciiTheme="majorEastAsia" w:eastAsiaTheme="majorEastAsia" w:hAnsiTheme="majorEastAsia"/>
                    </w:rPr>
                  </w:pPr>
                </w:p>
              </w:tc>
              <w:tc>
                <w:tcPr>
                  <w:tcW w:w="2409" w:type="dxa"/>
                </w:tcPr>
                <w:p w:rsidR="00BC09AA" w:rsidRDefault="00BC09AA" w:rsidP="001E541B">
                  <w:pPr>
                    <w:rPr>
                      <w:rFonts w:asciiTheme="majorEastAsia" w:eastAsiaTheme="majorEastAsia" w:hAnsiTheme="majorEastAsia"/>
                    </w:rPr>
                  </w:pPr>
                  <w:r>
                    <w:rPr>
                      <w:rFonts w:asciiTheme="majorEastAsia" w:eastAsiaTheme="majorEastAsia" w:hAnsiTheme="majorEastAsia" w:hint="eastAsia"/>
                    </w:rPr>
                    <w:t>財源確保に向けた取組</w:t>
                  </w:r>
                </w:p>
              </w:tc>
              <w:tc>
                <w:tcPr>
                  <w:tcW w:w="5529" w:type="dxa"/>
                </w:tcPr>
                <w:p w:rsidR="00BC09AA" w:rsidRDefault="00BC09AA" w:rsidP="001E541B">
                  <w:pPr>
                    <w:rPr>
                      <w:rFonts w:asciiTheme="majorEastAsia" w:eastAsiaTheme="majorEastAsia" w:hAnsiTheme="majorEastAsia"/>
                    </w:rPr>
                  </w:pPr>
                  <w:r>
                    <w:rPr>
                      <w:rFonts w:asciiTheme="majorEastAsia" w:eastAsiaTheme="majorEastAsia" w:hAnsiTheme="majorEastAsia" w:hint="eastAsia"/>
                    </w:rPr>
                    <w:t>簡易水道は福祉的事業としての側面が大きいことから、国に対して、新たな措置等の助成創設を要望</w:t>
                  </w:r>
                </w:p>
                <w:p w:rsidR="00BC09AA" w:rsidRDefault="00BC09AA" w:rsidP="001E541B">
                  <w:pPr>
                    <w:rPr>
                      <w:rFonts w:asciiTheme="majorEastAsia" w:eastAsiaTheme="majorEastAsia" w:hAnsiTheme="majorEastAsia"/>
                    </w:rPr>
                  </w:pPr>
                  <w:r>
                    <w:rPr>
                      <w:rFonts w:asciiTheme="majorEastAsia" w:eastAsiaTheme="majorEastAsia" w:hAnsiTheme="majorEastAsia" w:hint="eastAsia"/>
                    </w:rPr>
                    <w:t>・小規模水道の基盤強化方策</w:t>
                  </w:r>
                </w:p>
                <w:p w:rsidR="00BC09AA" w:rsidRDefault="00BC09AA" w:rsidP="00BC09AA">
                  <w:pPr>
                    <w:ind w:firstLineChars="100" w:firstLine="210"/>
                    <w:rPr>
                      <w:rFonts w:asciiTheme="majorEastAsia" w:eastAsiaTheme="majorEastAsia" w:hAnsiTheme="majorEastAsia"/>
                    </w:rPr>
                  </w:pPr>
                  <w:r>
                    <w:rPr>
                      <w:rFonts w:asciiTheme="majorEastAsia" w:eastAsiaTheme="majorEastAsia" w:hAnsiTheme="majorEastAsia" w:hint="eastAsia"/>
                    </w:rPr>
                    <w:t>（水質管理基準、施設設置基準の緩和）</w:t>
                  </w:r>
                </w:p>
                <w:p w:rsidR="00BC09AA" w:rsidRPr="00BC09AA" w:rsidRDefault="00BC09AA" w:rsidP="00BC09AA">
                  <w:pPr>
                    <w:rPr>
                      <w:rFonts w:asciiTheme="majorEastAsia" w:eastAsiaTheme="majorEastAsia" w:hAnsiTheme="majorEastAsia"/>
                    </w:rPr>
                  </w:pPr>
                  <w:r>
                    <w:rPr>
                      <w:rFonts w:asciiTheme="majorEastAsia" w:eastAsiaTheme="majorEastAsia" w:hAnsiTheme="majorEastAsia" w:hint="eastAsia"/>
                    </w:rPr>
                    <w:t>・国庫補助金や地方財政措置の拡充</w:t>
                  </w:r>
                </w:p>
              </w:tc>
            </w:tr>
          </w:tbl>
          <w:p w:rsidR="00817B7F" w:rsidRDefault="00817B7F" w:rsidP="001E541B">
            <w:pPr>
              <w:rPr>
                <w:rFonts w:asciiTheme="majorEastAsia" w:eastAsiaTheme="majorEastAsia" w:hAnsiTheme="majorEastAsia"/>
              </w:rPr>
            </w:pPr>
          </w:p>
          <w:p w:rsidR="002D41EF" w:rsidRDefault="002D41EF" w:rsidP="001E541B">
            <w:pPr>
              <w:rPr>
                <w:rFonts w:asciiTheme="majorEastAsia" w:eastAsiaTheme="majorEastAsia" w:hAnsiTheme="majorEastAsia"/>
              </w:rPr>
            </w:pPr>
          </w:p>
          <w:p w:rsidR="002D41EF" w:rsidRDefault="002D41EF" w:rsidP="001E541B">
            <w:pPr>
              <w:rPr>
                <w:rFonts w:asciiTheme="majorEastAsia" w:eastAsiaTheme="majorEastAsia" w:hAnsiTheme="majorEastAsia"/>
              </w:rPr>
            </w:pPr>
          </w:p>
          <w:p w:rsidR="002D41EF" w:rsidRDefault="002D41EF" w:rsidP="001E541B">
            <w:pPr>
              <w:rPr>
                <w:rFonts w:asciiTheme="majorEastAsia" w:eastAsiaTheme="majorEastAsia" w:hAnsiTheme="majorEastAsia"/>
              </w:rPr>
            </w:pPr>
          </w:p>
          <w:p w:rsidR="002D41EF" w:rsidRDefault="002D41EF" w:rsidP="001E541B">
            <w:pPr>
              <w:rPr>
                <w:rFonts w:asciiTheme="majorEastAsia" w:eastAsiaTheme="majorEastAsia" w:hAnsiTheme="majorEastAsia"/>
              </w:rPr>
            </w:pPr>
          </w:p>
          <w:p w:rsidR="002D41EF" w:rsidRDefault="002D41EF" w:rsidP="001E541B">
            <w:pPr>
              <w:rPr>
                <w:rFonts w:asciiTheme="majorEastAsia" w:eastAsiaTheme="majorEastAsia" w:hAnsiTheme="majorEastAsia"/>
              </w:rPr>
            </w:pPr>
          </w:p>
          <w:p w:rsidR="002D41EF" w:rsidRDefault="002D41EF" w:rsidP="001E541B">
            <w:pPr>
              <w:rPr>
                <w:rFonts w:asciiTheme="majorEastAsia" w:eastAsiaTheme="majorEastAsia" w:hAnsiTheme="majorEastAsia"/>
              </w:rPr>
            </w:pPr>
          </w:p>
          <w:p w:rsidR="00F9642D" w:rsidRDefault="009204E2" w:rsidP="001E541B">
            <w:pPr>
              <w:rPr>
                <w:rFonts w:asciiTheme="majorEastAsia" w:eastAsiaTheme="majorEastAsia" w:hAnsiTheme="majorEastAsia"/>
              </w:rPr>
            </w:pPr>
            <w:r>
              <w:rPr>
                <w:rFonts w:asciiTheme="majorEastAsia" w:eastAsiaTheme="majorEastAsia" w:hAnsiTheme="majorEastAsia"/>
                <w:noProof/>
              </w:rPr>
              <w:lastRenderedPageBreak/>
              <w:drawing>
                <wp:inline distT="0" distB="0" distL="0" distR="0" wp14:anchorId="11D1453F" wp14:editId="245A4699">
                  <wp:extent cx="5871309" cy="4167963"/>
                  <wp:effectExtent l="19050" t="19050" r="15240" b="23495"/>
                  <wp:docPr id="1038" name="図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C824.tmp"/>
                          <pic:cNvPicPr/>
                        </pic:nvPicPr>
                        <pic:blipFill>
                          <a:blip r:embed="rId10">
                            <a:extLst>
                              <a:ext uri="{28A0092B-C50C-407E-A947-70E740481C1C}">
                                <a14:useLocalDpi xmlns:a14="http://schemas.microsoft.com/office/drawing/2010/main" val="0"/>
                              </a:ext>
                            </a:extLst>
                          </a:blip>
                          <a:stretch>
                            <a:fillRect/>
                          </a:stretch>
                        </pic:blipFill>
                        <pic:spPr>
                          <a:xfrm>
                            <a:off x="0" y="0"/>
                            <a:ext cx="5895945" cy="4185451"/>
                          </a:xfrm>
                          <a:prstGeom prst="rect">
                            <a:avLst/>
                          </a:prstGeom>
                          <a:ln>
                            <a:solidFill>
                              <a:schemeClr val="tx1"/>
                            </a:solidFill>
                          </a:ln>
                        </pic:spPr>
                      </pic:pic>
                    </a:graphicData>
                  </a:graphic>
                </wp:inline>
              </w:drawing>
            </w:r>
          </w:p>
          <w:p w:rsidR="009204E2" w:rsidRPr="00817B7F" w:rsidRDefault="009204E2" w:rsidP="001E541B">
            <w:pPr>
              <w:rPr>
                <w:rFonts w:asciiTheme="majorEastAsia" w:eastAsiaTheme="majorEastAsia" w:hAnsiTheme="majorEastAsia"/>
              </w:rPr>
            </w:pPr>
            <w:r>
              <w:rPr>
                <w:rFonts w:asciiTheme="majorEastAsia" w:eastAsiaTheme="majorEastAsia" w:hAnsiTheme="majorEastAsia"/>
                <w:noProof/>
              </w:rPr>
              <w:drawing>
                <wp:inline distT="0" distB="0" distL="0" distR="0" wp14:anchorId="48A46C65" wp14:editId="66DF2FC3">
                  <wp:extent cx="5877745" cy="4182059"/>
                  <wp:effectExtent l="19050" t="19050" r="8890" b="28575"/>
                  <wp:docPr id="1039" name="図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1697.tmp"/>
                          <pic:cNvPicPr/>
                        </pic:nvPicPr>
                        <pic:blipFill>
                          <a:blip r:embed="rId11">
                            <a:extLst>
                              <a:ext uri="{28A0092B-C50C-407E-A947-70E740481C1C}">
                                <a14:useLocalDpi xmlns:a14="http://schemas.microsoft.com/office/drawing/2010/main" val="0"/>
                              </a:ext>
                            </a:extLst>
                          </a:blip>
                          <a:stretch>
                            <a:fillRect/>
                          </a:stretch>
                        </pic:blipFill>
                        <pic:spPr>
                          <a:xfrm>
                            <a:off x="0" y="0"/>
                            <a:ext cx="5877745" cy="4182059"/>
                          </a:xfrm>
                          <a:prstGeom prst="rect">
                            <a:avLst/>
                          </a:prstGeom>
                          <a:ln>
                            <a:solidFill>
                              <a:sysClr val="windowText" lastClr="000000"/>
                            </a:solidFill>
                          </a:ln>
                        </pic:spPr>
                      </pic:pic>
                    </a:graphicData>
                  </a:graphic>
                </wp:inline>
              </w:drawing>
            </w:r>
          </w:p>
          <w:p w:rsidR="00A0482A" w:rsidRDefault="00A0482A" w:rsidP="001E541B">
            <w:pPr>
              <w:rPr>
                <w:rFonts w:asciiTheme="majorEastAsia" w:eastAsiaTheme="majorEastAsia" w:hAnsiTheme="majorEastAsia"/>
              </w:rPr>
            </w:pPr>
          </w:p>
          <w:p w:rsidR="001E541B" w:rsidRDefault="0038324C" w:rsidP="001E541B">
            <w:pPr>
              <w:rPr>
                <w:rFonts w:asciiTheme="majorEastAsia" w:eastAsiaTheme="majorEastAsia" w:hAnsiTheme="majorEastAsia"/>
              </w:rPr>
            </w:pPr>
            <w:r>
              <w:rPr>
                <w:rFonts w:asciiTheme="majorEastAsia" w:eastAsiaTheme="majorEastAsia" w:hAnsiTheme="majorEastAsia" w:hint="eastAsia"/>
              </w:rPr>
              <w:t>〇</w:t>
            </w:r>
            <w:r w:rsidR="001E541B">
              <w:rPr>
                <w:rFonts w:asciiTheme="majorEastAsia" w:eastAsiaTheme="majorEastAsia" w:hAnsiTheme="majorEastAsia" w:hint="eastAsia"/>
              </w:rPr>
              <w:t>過去の取り組み～簡易水道技術支援に関する取組～</w:t>
            </w:r>
          </w:p>
          <w:tbl>
            <w:tblPr>
              <w:tblStyle w:val="a3"/>
              <w:tblW w:w="0" w:type="auto"/>
              <w:tblInd w:w="279" w:type="dxa"/>
              <w:tblLook w:val="04A0" w:firstRow="1" w:lastRow="0" w:firstColumn="1" w:lastColumn="0" w:noHBand="0" w:noVBand="1"/>
            </w:tblPr>
            <w:tblGrid>
              <w:gridCol w:w="1134"/>
              <w:gridCol w:w="2977"/>
              <w:gridCol w:w="4985"/>
            </w:tblGrid>
            <w:tr w:rsidR="007B5814" w:rsidTr="000147DC">
              <w:trPr>
                <w:trHeight w:val="1005"/>
              </w:trPr>
              <w:tc>
                <w:tcPr>
                  <w:tcW w:w="1134" w:type="dxa"/>
                  <w:vMerge w:val="restart"/>
                </w:tcPr>
                <w:p w:rsidR="007B5814" w:rsidRDefault="007B5814" w:rsidP="00A0482A">
                  <w:pPr>
                    <w:rPr>
                      <w:rFonts w:asciiTheme="majorEastAsia" w:eastAsiaTheme="majorEastAsia" w:hAnsiTheme="majorEastAsia"/>
                    </w:rPr>
                  </w:pPr>
                  <w:r>
                    <w:rPr>
                      <w:rFonts w:asciiTheme="majorEastAsia" w:eastAsiaTheme="majorEastAsia" w:hAnsiTheme="majorEastAsia" w:hint="eastAsia"/>
                    </w:rPr>
                    <w:t>H27～28</w:t>
                  </w:r>
                </w:p>
              </w:tc>
              <w:tc>
                <w:tcPr>
                  <w:tcW w:w="2977" w:type="dxa"/>
                  <w:vMerge w:val="restart"/>
                </w:tcPr>
                <w:p w:rsidR="007B5814" w:rsidRDefault="007B5814" w:rsidP="005308A4">
                  <w:pPr>
                    <w:ind w:left="105" w:hangingChars="50" w:hanging="105"/>
                    <w:rPr>
                      <w:rFonts w:asciiTheme="majorEastAsia" w:eastAsiaTheme="majorEastAsia" w:hAnsiTheme="majorEastAsia"/>
                    </w:rPr>
                  </w:pPr>
                  <w:r>
                    <w:rPr>
                      <w:rFonts w:asciiTheme="majorEastAsia" w:eastAsiaTheme="majorEastAsia" w:hAnsiTheme="majorEastAsia" w:hint="eastAsia"/>
                    </w:rPr>
                    <w:t>奈良広域水質センター組合・県営水道合同モデル事業</w:t>
                  </w:r>
                </w:p>
              </w:tc>
              <w:tc>
                <w:tcPr>
                  <w:tcW w:w="4985" w:type="dxa"/>
                </w:tcPr>
                <w:p w:rsidR="007B5814" w:rsidRDefault="007B5814" w:rsidP="00A0482A">
                  <w:pPr>
                    <w:rPr>
                      <w:rFonts w:asciiTheme="majorEastAsia" w:eastAsiaTheme="majorEastAsia" w:hAnsiTheme="majorEastAsia"/>
                    </w:rPr>
                  </w:pPr>
                  <w:r>
                    <w:rPr>
                      <w:rFonts w:asciiTheme="majorEastAsia" w:eastAsiaTheme="majorEastAsia" w:hAnsiTheme="majorEastAsia" w:hint="eastAsia"/>
                    </w:rPr>
                    <w:t>技術支援チームによるモデル地域への技術支援</w:t>
                  </w:r>
                </w:p>
                <w:p w:rsidR="007B5814" w:rsidRDefault="007B5814" w:rsidP="00A0482A">
                  <w:pPr>
                    <w:rPr>
                      <w:rFonts w:asciiTheme="majorEastAsia" w:eastAsiaTheme="majorEastAsia" w:hAnsiTheme="majorEastAsia"/>
                    </w:rPr>
                  </w:pPr>
                  <w:r>
                    <w:rPr>
                      <w:rFonts w:asciiTheme="majorEastAsia" w:eastAsiaTheme="majorEastAsia" w:hAnsiTheme="majorEastAsia" w:hint="eastAsia"/>
                    </w:rPr>
                    <w:t>・水質管理や運転管理等の技術指導</w:t>
                  </w:r>
                </w:p>
                <w:p w:rsidR="007B5814" w:rsidRDefault="007B5814" w:rsidP="00A0482A">
                  <w:pPr>
                    <w:rPr>
                      <w:rFonts w:asciiTheme="majorEastAsia" w:eastAsiaTheme="majorEastAsia" w:hAnsiTheme="majorEastAsia"/>
                    </w:rPr>
                  </w:pPr>
                  <w:r>
                    <w:rPr>
                      <w:rFonts w:asciiTheme="majorEastAsia" w:eastAsiaTheme="majorEastAsia" w:hAnsiTheme="majorEastAsia" w:hint="eastAsia"/>
                    </w:rPr>
                    <w:t>・個別施設の管理方法の把握</w:t>
                  </w:r>
                </w:p>
                <w:p w:rsidR="007B5814" w:rsidRPr="007B5814" w:rsidRDefault="007B5814" w:rsidP="00A0482A">
                  <w:pPr>
                    <w:rPr>
                      <w:rFonts w:asciiTheme="majorEastAsia" w:eastAsiaTheme="majorEastAsia" w:hAnsiTheme="majorEastAsia"/>
                    </w:rPr>
                  </w:pPr>
                  <w:r>
                    <w:rPr>
                      <w:rFonts w:asciiTheme="majorEastAsia" w:eastAsiaTheme="majorEastAsia" w:hAnsiTheme="majorEastAsia" w:hint="eastAsia"/>
                    </w:rPr>
                    <w:t>・施設運転管理方法の文書化（マニュアル作成）</w:t>
                  </w:r>
                </w:p>
              </w:tc>
            </w:tr>
            <w:tr w:rsidR="007B5814" w:rsidTr="000147DC">
              <w:trPr>
                <w:trHeight w:val="1004"/>
              </w:trPr>
              <w:tc>
                <w:tcPr>
                  <w:tcW w:w="1134" w:type="dxa"/>
                  <w:vMerge/>
                </w:tcPr>
                <w:p w:rsidR="007B5814" w:rsidRDefault="007B5814" w:rsidP="00A0482A">
                  <w:pPr>
                    <w:rPr>
                      <w:rFonts w:asciiTheme="majorEastAsia" w:eastAsiaTheme="majorEastAsia" w:hAnsiTheme="majorEastAsia"/>
                    </w:rPr>
                  </w:pPr>
                </w:p>
              </w:tc>
              <w:tc>
                <w:tcPr>
                  <w:tcW w:w="2977" w:type="dxa"/>
                  <w:vMerge/>
                </w:tcPr>
                <w:p w:rsidR="007B5814" w:rsidRDefault="007B5814" w:rsidP="00A0482A">
                  <w:pPr>
                    <w:rPr>
                      <w:rFonts w:asciiTheme="majorEastAsia" w:eastAsiaTheme="majorEastAsia" w:hAnsiTheme="majorEastAsia"/>
                    </w:rPr>
                  </w:pPr>
                </w:p>
              </w:tc>
              <w:tc>
                <w:tcPr>
                  <w:tcW w:w="4985" w:type="dxa"/>
                </w:tcPr>
                <w:p w:rsidR="007B5814" w:rsidRDefault="007B5814" w:rsidP="00A0482A">
                  <w:pPr>
                    <w:rPr>
                      <w:rFonts w:asciiTheme="majorEastAsia" w:eastAsiaTheme="majorEastAsia" w:hAnsiTheme="majorEastAsia"/>
                    </w:rPr>
                  </w:pPr>
                  <w:r>
                    <w:rPr>
                      <w:rFonts w:asciiTheme="majorEastAsia" w:eastAsiaTheme="majorEastAsia" w:hAnsiTheme="majorEastAsia" w:hint="eastAsia"/>
                    </w:rPr>
                    <w:t>専門分野支援</w:t>
                  </w:r>
                  <w:r w:rsidR="00562180">
                    <w:rPr>
                      <w:rFonts w:asciiTheme="majorEastAsia" w:eastAsiaTheme="majorEastAsia" w:hAnsiTheme="majorEastAsia" w:hint="eastAsia"/>
                    </w:rPr>
                    <w:t>（</w:t>
                  </w:r>
                  <w:r>
                    <w:rPr>
                      <w:rFonts w:asciiTheme="majorEastAsia" w:eastAsiaTheme="majorEastAsia" w:hAnsiTheme="majorEastAsia" w:hint="eastAsia"/>
                    </w:rPr>
                    <w:t>地域の課題に応じて支援</w:t>
                  </w:r>
                  <w:r w:rsidR="00562180">
                    <w:rPr>
                      <w:rFonts w:asciiTheme="majorEastAsia" w:eastAsiaTheme="majorEastAsia" w:hAnsiTheme="majorEastAsia" w:hint="eastAsia"/>
                    </w:rPr>
                    <w:t>を</w:t>
                  </w:r>
                  <w:r>
                    <w:rPr>
                      <w:rFonts w:asciiTheme="majorEastAsia" w:eastAsiaTheme="majorEastAsia" w:hAnsiTheme="majorEastAsia" w:hint="eastAsia"/>
                    </w:rPr>
                    <w:t>実施</w:t>
                  </w:r>
                  <w:r w:rsidR="00562180">
                    <w:rPr>
                      <w:rFonts w:asciiTheme="majorEastAsia" w:eastAsiaTheme="majorEastAsia" w:hAnsiTheme="majorEastAsia" w:hint="eastAsia"/>
                    </w:rPr>
                    <w:t>）</w:t>
                  </w:r>
                </w:p>
                <w:p w:rsidR="00562180" w:rsidRDefault="00562180" w:rsidP="00A0482A">
                  <w:pPr>
                    <w:rPr>
                      <w:rFonts w:asciiTheme="majorEastAsia" w:eastAsiaTheme="majorEastAsia" w:hAnsiTheme="majorEastAsia"/>
                    </w:rPr>
                  </w:pPr>
                  <w:r>
                    <w:rPr>
                      <w:rFonts w:asciiTheme="majorEastAsia" w:eastAsiaTheme="majorEastAsia" w:hAnsiTheme="majorEastAsia" w:hint="eastAsia"/>
                    </w:rPr>
                    <w:t>・地元管理者向け説明会の実施（保健所と連携）</w:t>
                  </w:r>
                </w:p>
                <w:p w:rsidR="00562180" w:rsidRPr="00562180" w:rsidRDefault="00562180" w:rsidP="00A0482A">
                  <w:pPr>
                    <w:rPr>
                      <w:rFonts w:asciiTheme="majorEastAsia" w:eastAsiaTheme="majorEastAsia" w:hAnsiTheme="majorEastAsia"/>
                    </w:rPr>
                  </w:pPr>
                  <w:r>
                    <w:rPr>
                      <w:rFonts w:asciiTheme="majorEastAsia" w:eastAsiaTheme="majorEastAsia" w:hAnsiTheme="majorEastAsia" w:hint="eastAsia"/>
                    </w:rPr>
                    <w:t>・簡水統合計画に対するセカンドオピニオン</w:t>
                  </w:r>
                </w:p>
              </w:tc>
            </w:tr>
            <w:tr w:rsidR="00A0482A" w:rsidTr="000147DC">
              <w:tc>
                <w:tcPr>
                  <w:tcW w:w="1134" w:type="dxa"/>
                </w:tcPr>
                <w:p w:rsidR="00A0482A" w:rsidRDefault="00A0482A" w:rsidP="00A0482A">
                  <w:pPr>
                    <w:rPr>
                      <w:rFonts w:asciiTheme="majorEastAsia" w:eastAsiaTheme="majorEastAsia" w:hAnsiTheme="majorEastAsia"/>
                    </w:rPr>
                  </w:pPr>
                  <w:r>
                    <w:rPr>
                      <w:rFonts w:asciiTheme="majorEastAsia" w:eastAsiaTheme="majorEastAsia" w:hAnsiTheme="majorEastAsia" w:hint="eastAsia"/>
                    </w:rPr>
                    <w:t>H29～</w:t>
                  </w:r>
                </w:p>
              </w:tc>
              <w:tc>
                <w:tcPr>
                  <w:tcW w:w="2977" w:type="dxa"/>
                </w:tcPr>
                <w:p w:rsidR="00A0482A" w:rsidRDefault="00A0482A" w:rsidP="00A0482A">
                  <w:pPr>
                    <w:rPr>
                      <w:rFonts w:asciiTheme="majorEastAsia" w:eastAsiaTheme="majorEastAsia" w:hAnsiTheme="majorEastAsia"/>
                    </w:rPr>
                  </w:pPr>
                  <w:r>
                    <w:rPr>
                      <w:rFonts w:asciiTheme="majorEastAsia" w:eastAsiaTheme="majorEastAsia" w:hAnsiTheme="majorEastAsia" w:hint="eastAsia"/>
                    </w:rPr>
                    <w:t>県営水道単独事業</w:t>
                  </w:r>
                </w:p>
              </w:tc>
              <w:tc>
                <w:tcPr>
                  <w:tcW w:w="4985" w:type="dxa"/>
                </w:tcPr>
                <w:p w:rsidR="00A0482A" w:rsidRDefault="00562180" w:rsidP="00A0482A">
                  <w:pPr>
                    <w:ind w:left="210" w:hangingChars="100" w:hanging="210"/>
                    <w:rPr>
                      <w:rFonts w:asciiTheme="majorEastAsia" w:eastAsiaTheme="majorEastAsia" w:hAnsiTheme="majorEastAsia"/>
                    </w:rPr>
                  </w:pPr>
                  <w:r>
                    <w:rPr>
                      <w:rFonts w:asciiTheme="majorEastAsia" w:eastAsiaTheme="majorEastAsia" w:hAnsiTheme="majorEastAsia" w:hint="eastAsia"/>
                    </w:rPr>
                    <w:t>技術支援チーム</w:t>
                  </w:r>
                  <w:r w:rsidR="005308A4">
                    <w:rPr>
                      <w:rFonts w:asciiTheme="majorEastAsia" w:eastAsiaTheme="majorEastAsia" w:hAnsiTheme="majorEastAsia" w:hint="eastAsia"/>
                    </w:rPr>
                    <w:t>（</w:t>
                  </w:r>
                  <w:r>
                    <w:rPr>
                      <w:rFonts w:asciiTheme="majorEastAsia" w:eastAsiaTheme="majorEastAsia" w:hAnsiTheme="majorEastAsia" w:hint="eastAsia"/>
                    </w:rPr>
                    <w:t>奈良県水道局）による支援</w:t>
                  </w:r>
                </w:p>
                <w:p w:rsidR="00562180" w:rsidRDefault="00562180" w:rsidP="00A0482A">
                  <w:pPr>
                    <w:ind w:left="210" w:hangingChars="100" w:hanging="210"/>
                    <w:rPr>
                      <w:rFonts w:asciiTheme="majorEastAsia" w:eastAsiaTheme="majorEastAsia" w:hAnsiTheme="majorEastAsia"/>
                    </w:rPr>
                  </w:pPr>
                  <w:r>
                    <w:rPr>
                      <w:rFonts w:asciiTheme="majorEastAsia" w:eastAsiaTheme="majorEastAsia" w:hAnsiTheme="majorEastAsia" w:hint="eastAsia"/>
                    </w:rPr>
                    <w:t>・水質（1名）、施設運転・更新計画担当（２名）</w:t>
                  </w:r>
                </w:p>
                <w:p w:rsidR="00562180" w:rsidRDefault="00562180" w:rsidP="00A0482A">
                  <w:pPr>
                    <w:ind w:left="210" w:hangingChars="100" w:hanging="210"/>
                    <w:rPr>
                      <w:rFonts w:asciiTheme="majorEastAsia" w:eastAsiaTheme="majorEastAsia" w:hAnsiTheme="majorEastAsia"/>
                    </w:rPr>
                  </w:pPr>
                  <w:r>
                    <w:rPr>
                      <w:rFonts w:asciiTheme="majorEastAsia" w:eastAsiaTheme="majorEastAsia" w:hAnsiTheme="majorEastAsia" w:hint="eastAsia"/>
                    </w:rPr>
                    <w:t>・現地調査、水質検査の実施</w:t>
                  </w:r>
                </w:p>
                <w:p w:rsidR="00562180" w:rsidRDefault="00562180" w:rsidP="00562180">
                  <w:pPr>
                    <w:ind w:leftChars="100" w:left="210"/>
                    <w:rPr>
                      <w:rFonts w:asciiTheme="majorEastAsia" w:eastAsiaTheme="majorEastAsia" w:hAnsiTheme="majorEastAsia"/>
                    </w:rPr>
                  </w:pPr>
                  <w:r>
                    <w:rPr>
                      <w:rFonts w:asciiTheme="majorEastAsia" w:eastAsiaTheme="majorEastAsia" w:hAnsiTheme="majorEastAsia" w:hint="eastAsia"/>
                    </w:rPr>
                    <w:t>（１か月に１回程度）</w:t>
                  </w:r>
                </w:p>
                <w:p w:rsidR="00562180" w:rsidRDefault="00562180" w:rsidP="00562180">
                  <w:pPr>
                    <w:rPr>
                      <w:rFonts w:asciiTheme="majorEastAsia" w:eastAsiaTheme="majorEastAsia" w:hAnsiTheme="majorEastAsia"/>
                    </w:rPr>
                  </w:pPr>
                  <w:r>
                    <w:rPr>
                      <w:rFonts w:asciiTheme="majorEastAsia" w:eastAsiaTheme="majorEastAsia" w:hAnsiTheme="majorEastAsia" w:hint="eastAsia"/>
                    </w:rPr>
                    <w:t>⇒地域の希望に応じた技術支援</w:t>
                  </w:r>
                </w:p>
                <w:p w:rsidR="00562180" w:rsidRDefault="00562180" w:rsidP="000147DC">
                  <w:pPr>
                    <w:ind w:firstLineChars="100" w:firstLine="210"/>
                    <w:rPr>
                      <w:rFonts w:asciiTheme="majorEastAsia" w:eastAsiaTheme="majorEastAsia" w:hAnsiTheme="majorEastAsia"/>
                    </w:rPr>
                  </w:pPr>
                  <w:r>
                    <w:rPr>
                      <w:rFonts w:asciiTheme="majorEastAsia" w:eastAsiaTheme="majorEastAsia" w:hAnsiTheme="majorEastAsia" w:hint="eastAsia"/>
                    </w:rPr>
                    <w:t>・水質検査（濁度計測等）</w:t>
                  </w:r>
                </w:p>
                <w:p w:rsidR="00562180" w:rsidRDefault="00562180" w:rsidP="000147DC">
                  <w:pPr>
                    <w:ind w:firstLineChars="100" w:firstLine="210"/>
                    <w:rPr>
                      <w:rFonts w:asciiTheme="majorEastAsia" w:eastAsiaTheme="majorEastAsia" w:hAnsiTheme="majorEastAsia"/>
                    </w:rPr>
                  </w:pPr>
                  <w:r>
                    <w:rPr>
                      <w:rFonts w:asciiTheme="majorEastAsia" w:eastAsiaTheme="majorEastAsia" w:hAnsiTheme="majorEastAsia" w:hint="eastAsia"/>
                    </w:rPr>
                    <w:t>・水質管理方法の助言</w:t>
                  </w:r>
                </w:p>
                <w:p w:rsidR="00562180" w:rsidRDefault="00562180" w:rsidP="000147DC">
                  <w:pPr>
                    <w:ind w:firstLineChars="100" w:firstLine="210"/>
                    <w:rPr>
                      <w:rFonts w:asciiTheme="majorEastAsia" w:eastAsiaTheme="majorEastAsia" w:hAnsiTheme="majorEastAsia"/>
                    </w:rPr>
                  </w:pPr>
                  <w:r>
                    <w:rPr>
                      <w:rFonts w:asciiTheme="majorEastAsia" w:eastAsiaTheme="majorEastAsia" w:hAnsiTheme="majorEastAsia" w:hint="eastAsia"/>
                    </w:rPr>
                    <w:t>・運転管理方法の把握、検証</w:t>
                  </w:r>
                </w:p>
                <w:p w:rsidR="00562180" w:rsidRDefault="00562180" w:rsidP="000147DC">
                  <w:pPr>
                    <w:ind w:firstLineChars="100" w:firstLine="210"/>
                    <w:rPr>
                      <w:rFonts w:asciiTheme="majorEastAsia" w:eastAsiaTheme="majorEastAsia" w:hAnsiTheme="majorEastAsia"/>
                    </w:rPr>
                  </w:pPr>
                  <w:r>
                    <w:rPr>
                      <w:rFonts w:asciiTheme="majorEastAsia" w:eastAsiaTheme="majorEastAsia" w:hAnsiTheme="majorEastAsia" w:hint="eastAsia"/>
                    </w:rPr>
                    <w:t>・流量計等の機器の貸出</w:t>
                  </w:r>
                </w:p>
                <w:p w:rsidR="00562180" w:rsidRPr="00562180" w:rsidRDefault="00562180" w:rsidP="000147DC">
                  <w:pPr>
                    <w:ind w:firstLineChars="100" w:firstLine="210"/>
                    <w:rPr>
                      <w:rFonts w:asciiTheme="majorEastAsia" w:eastAsiaTheme="majorEastAsia" w:hAnsiTheme="majorEastAsia"/>
                    </w:rPr>
                  </w:pPr>
                  <w:r>
                    <w:rPr>
                      <w:rFonts w:asciiTheme="majorEastAsia" w:eastAsiaTheme="majorEastAsia" w:hAnsiTheme="majorEastAsia" w:hint="eastAsia"/>
                    </w:rPr>
                    <w:t>・施設更新計画に関するセカンドオピニオン</w:t>
                  </w:r>
                </w:p>
              </w:tc>
            </w:tr>
          </w:tbl>
          <w:p w:rsidR="00562180" w:rsidRDefault="00562180" w:rsidP="00505363">
            <w:pPr>
              <w:rPr>
                <w:rFonts w:asciiTheme="majorEastAsia" w:eastAsiaTheme="majorEastAsia" w:hAnsiTheme="majorEastAsia"/>
              </w:rPr>
            </w:pPr>
          </w:p>
          <w:p w:rsidR="00505363" w:rsidRDefault="0038324C" w:rsidP="00505363">
            <w:pPr>
              <w:rPr>
                <w:rFonts w:asciiTheme="majorEastAsia" w:eastAsiaTheme="majorEastAsia" w:hAnsiTheme="majorEastAsia"/>
              </w:rPr>
            </w:pPr>
            <w:r>
              <w:rPr>
                <w:rFonts w:asciiTheme="majorEastAsia" w:eastAsiaTheme="majorEastAsia" w:hAnsiTheme="majorEastAsia" w:hint="eastAsia"/>
              </w:rPr>
              <w:t>〇</w:t>
            </w:r>
            <w:r w:rsidR="00505363">
              <w:rPr>
                <w:rFonts w:asciiTheme="majorEastAsia" w:eastAsiaTheme="majorEastAsia" w:hAnsiTheme="majorEastAsia" w:hint="eastAsia"/>
              </w:rPr>
              <w:t>簡易水道エリアにおける奈良県の今後の取組方針</w:t>
            </w:r>
          </w:p>
          <w:p w:rsidR="00505363" w:rsidRDefault="00505363" w:rsidP="00DA208F">
            <w:pPr>
              <w:ind w:firstLineChars="100" w:firstLine="210"/>
              <w:rPr>
                <w:rFonts w:asciiTheme="majorEastAsia" w:eastAsiaTheme="majorEastAsia" w:hAnsiTheme="majorEastAsia"/>
              </w:rPr>
            </w:pPr>
            <w:r>
              <w:rPr>
                <w:rFonts w:asciiTheme="majorEastAsia" w:eastAsiaTheme="majorEastAsia" w:hAnsiTheme="majorEastAsia" w:hint="eastAsia"/>
              </w:rPr>
              <w:t>「簡易水道広域連携推進研究会の開催（平成30年度～）」</w:t>
            </w:r>
          </w:p>
          <w:p w:rsidR="00505363" w:rsidRPr="00505363" w:rsidRDefault="00505363" w:rsidP="00505363">
            <w:pPr>
              <w:rPr>
                <w:rFonts w:asciiTheme="majorEastAsia" w:eastAsiaTheme="majorEastAsia" w:hAnsiTheme="majorEastAsia"/>
                <w:bdr w:val="single" w:sz="4" w:space="0" w:color="auto"/>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sidRPr="00505363">
              <w:rPr>
                <w:rFonts w:asciiTheme="majorEastAsia" w:eastAsiaTheme="majorEastAsia" w:hAnsiTheme="majorEastAsia" w:hint="eastAsia"/>
                <w:bdr w:val="single" w:sz="4" w:space="0" w:color="auto"/>
              </w:rPr>
              <w:t>検討項目</w:t>
            </w:r>
          </w:p>
          <w:p w:rsidR="00505363" w:rsidRDefault="00505363" w:rsidP="00DA208F">
            <w:pPr>
              <w:ind w:firstLineChars="300" w:firstLine="630"/>
              <w:rPr>
                <w:rFonts w:asciiTheme="majorEastAsia" w:eastAsiaTheme="majorEastAsia" w:hAnsiTheme="majorEastAsia"/>
              </w:rPr>
            </w:pPr>
            <w:r>
              <w:rPr>
                <w:rFonts w:asciiTheme="majorEastAsia" w:eastAsiaTheme="majorEastAsia" w:hAnsiTheme="majorEastAsia" w:hint="eastAsia"/>
              </w:rPr>
              <w:t>・共同管理の研究</w:t>
            </w:r>
          </w:p>
          <w:p w:rsidR="00505363" w:rsidRDefault="00505363" w:rsidP="00DA208F">
            <w:pPr>
              <w:ind w:firstLineChars="300" w:firstLine="630"/>
              <w:rPr>
                <w:rFonts w:asciiTheme="majorEastAsia" w:eastAsiaTheme="majorEastAsia" w:hAnsiTheme="majorEastAsia"/>
              </w:rPr>
            </w:pPr>
            <w:r>
              <w:rPr>
                <w:rFonts w:asciiTheme="majorEastAsia" w:eastAsiaTheme="majorEastAsia" w:hAnsiTheme="majorEastAsia" w:hint="eastAsia"/>
              </w:rPr>
              <w:t>・公民連携の受け皿体制設立に向けた調査検討</w:t>
            </w:r>
          </w:p>
          <w:p w:rsidR="00382E5D" w:rsidRDefault="00382E5D" w:rsidP="00505363">
            <w:pPr>
              <w:ind w:firstLineChars="100" w:firstLine="210"/>
              <w:rPr>
                <w:rFonts w:asciiTheme="majorEastAsia" w:eastAsiaTheme="majorEastAsia" w:hAnsiTheme="majorEastAsia"/>
              </w:rPr>
            </w:pPr>
          </w:p>
          <w:p w:rsidR="00DA208F" w:rsidRDefault="00DA208F" w:rsidP="00DA208F">
            <w:pPr>
              <w:ind w:firstLineChars="200" w:firstLine="420"/>
              <w:rPr>
                <w:rFonts w:asciiTheme="majorEastAsia" w:eastAsiaTheme="majorEastAsia" w:hAnsiTheme="majorEastAsia"/>
              </w:rPr>
            </w:pPr>
            <w:r>
              <w:rPr>
                <w:rFonts w:asciiTheme="majorEastAsia" w:eastAsiaTheme="majorEastAsia" w:hAnsiTheme="majorEastAsia" w:hint="eastAsia"/>
              </w:rPr>
              <w:t>⇒</w:t>
            </w:r>
            <w:r w:rsidRPr="002413F2">
              <w:rPr>
                <w:rFonts w:asciiTheme="majorEastAsia" w:eastAsiaTheme="majorEastAsia" w:hAnsiTheme="majorEastAsia" w:hint="eastAsia"/>
                <w:u w:val="single"/>
              </w:rPr>
              <w:t>水道施設台帳の共同作成＋公営企業会計適用に向けた</w:t>
            </w:r>
            <w:r>
              <w:rPr>
                <w:rFonts w:asciiTheme="majorEastAsia" w:eastAsiaTheme="majorEastAsia" w:hAnsiTheme="majorEastAsia" w:hint="eastAsia"/>
                <w:u w:val="single"/>
              </w:rPr>
              <w:t>取</w:t>
            </w:r>
            <w:r w:rsidRPr="002413F2">
              <w:rPr>
                <w:rFonts w:asciiTheme="majorEastAsia" w:eastAsiaTheme="majorEastAsia" w:hAnsiTheme="majorEastAsia" w:hint="eastAsia"/>
                <w:u w:val="single"/>
              </w:rPr>
              <w:t>組支援</w:t>
            </w:r>
          </w:p>
          <w:p w:rsidR="00F9642D" w:rsidRDefault="00DA208F" w:rsidP="00505363">
            <w:pPr>
              <w:rPr>
                <w:rFonts w:asciiTheme="majorEastAsia" w:eastAsiaTheme="majorEastAsia" w:hAnsiTheme="majorEastAsia" w:hint="eastAsia"/>
              </w:rPr>
            </w:pPr>
            <w:r>
              <w:rPr>
                <w:rFonts w:asciiTheme="majorEastAsia" w:eastAsiaTheme="majorEastAsia" w:hAnsiTheme="majorEastAsia" w:hint="eastAsia"/>
                <w:noProof/>
              </w:rPr>
              <mc:AlternateContent>
                <mc:Choice Requires="wps">
                  <w:drawing>
                    <wp:anchor distT="0" distB="0" distL="114300" distR="114300" simplePos="0" relativeHeight="251682816" behindDoc="0" locked="0" layoutInCell="1" allowOverlap="1" wp14:anchorId="08D73441" wp14:editId="42FC644D">
                      <wp:simplePos x="0" y="0"/>
                      <wp:positionH relativeFrom="column">
                        <wp:posOffset>94615</wp:posOffset>
                      </wp:positionH>
                      <wp:positionV relativeFrom="paragraph">
                        <wp:posOffset>167005</wp:posOffset>
                      </wp:positionV>
                      <wp:extent cx="5858510" cy="1626235"/>
                      <wp:effectExtent l="0" t="0" r="27940" b="12065"/>
                      <wp:wrapNone/>
                      <wp:docPr id="19" name="角丸四角形 19"/>
                      <wp:cNvGraphicFramePr/>
                      <a:graphic xmlns:a="http://schemas.openxmlformats.org/drawingml/2006/main">
                        <a:graphicData uri="http://schemas.microsoft.com/office/word/2010/wordprocessingShape">
                          <wps:wsp>
                            <wps:cNvSpPr/>
                            <wps:spPr>
                              <a:xfrm>
                                <a:off x="0" y="0"/>
                                <a:ext cx="5858510" cy="1626235"/>
                              </a:xfrm>
                              <a:prstGeom prst="roundRect">
                                <a:avLst/>
                              </a:prstGeom>
                              <a:solidFill>
                                <a:sysClr val="window" lastClr="FFFFFF"/>
                              </a:solidFill>
                              <a:ln w="19050" cap="flat" cmpd="sng" algn="ctr">
                                <a:solidFill>
                                  <a:srgbClr val="5B9BD5">
                                    <a:shade val="50000"/>
                                  </a:srgbClr>
                                </a:solidFill>
                                <a:prstDash val="solid"/>
                                <a:miter lim="800000"/>
                              </a:ln>
                              <a:effectLst/>
                            </wps:spPr>
                            <wps:txbx>
                              <w:txbxContent>
                                <w:p w:rsidR="00DA208F" w:rsidRDefault="00DA208F" w:rsidP="00DA208F">
                                  <w:pPr>
                                    <w:ind w:firstLineChars="100" w:firstLine="210"/>
                                    <w:rPr>
                                      <w:rFonts w:asciiTheme="majorEastAsia" w:eastAsiaTheme="majorEastAsia" w:hAnsiTheme="majorEastAsia"/>
                                    </w:rPr>
                                  </w:pPr>
                                  <w:r>
                                    <w:rPr>
                                      <w:rFonts w:asciiTheme="majorEastAsia" w:eastAsiaTheme="majorEastAsia" w:hAnsiTheme="majorEastAsia" w:hint="eastAsia"/>
                                    </w:rPr>
                                    <w:t>【参考】</w:t>
                                  </w:r>
                                </w:p>
                                <w:p w:rsidR="00DA208F" w:rsidRDefault="00DA208F" w:rsidP="00DA208F">
                                  <w:pPr>
                                    <w:rPr>
                                      <w:rFonts w:asciiTheme="majorEastAsia" w:eastAsiaTheme="majorEastAsia" w:hAnsiTheme="majorEastAsia"/>
                                    </w:rPr>
                                  </w:pPr>
                                  <w:r>
                                    <w:rPr>
                                      <w:rFonts w:asciiTheme="majorEastAsia" w:eastAsiaTheme="majorEastAsia" w:hAnsiTheme="majorEastAsia" w:hint="eastAsia"/>
                                    </w:rPr>
                                    <w:t xml:space="preserve">　　①全国簡易水道協議会「簡易水道小規模水道事業基盤強化支援検討委員会」</w:t>
                                  </w:r>
                                </w:p>
                                <w:p w:rsidR="00DA208F" w:rsidRDefault="00DA208F" w:rsidP="00DA208F">
                                  <w:pPr>
                                    <w:rPr>
                                      <w:rFonts w:asciiTheme="majorEastAsia" w:eastAsiaTheme="majorEastAsia" w:hAnsiTheme="majorEastAsia"/>
                                    </w:rPr>
                                  </w:pPr>
                                  <w:r>
                                    <w:rPr>
                                      <w:rFonts w:asciiTheme="majorEastAsia" w:eastAsiaTheme="majorEastAsia" w:hAnsiTheme="majorEastAsia" w:hint="eastAsia"/>
                                    </w:rPr>
                                    <w:t xml:space="preserve">　　　・水道施設台帳作成マニュアル、水道施設台帳作成システムの作成</w:t>
                                  </w:r>
                                </w:p>
                                <w:p w:rsidR="00DA208F" w:rsidRDefault="00DA208F" w:rsidP="00DA208F">
                                  <w:pPr>
                                    <w:rPr>
                                      <w:rFonts w:asciiTheme="majorEastAsia" w:eastAsiaTheme="majorEastAsia" w:hAnsiTheme="majorEastAsia"/>
                                    </w:rPr>
                                  </w:pPr>
                                  <w:r>
                                    <w:rPr>
                                      <w:rFonts w:asciiTheme="majorEastAsia" w:eastAsiaTheme="majorEastAsia" w:hAnsiTheme="majorEastAsia" w:hint="eastAsia"/>
                                    </w:rPr>
                                    <w:t xml:space="preserve">　　②総務省の支援</w:t>
                                  </w:r>
                                </w:p>
                                <w:p w:rsidR="00DA208F" w:rsidRDefault="00DA208F" w:rsidP="00DA208F">
                                  <w:pPr>
                                    <w:ind w:firstLineChars="300" w:firstLine="630"/>
                                    <w:rPr>
                                      <w:rFonts w:asciiTheme="majorEastAsia" w:eastAsiaTheme="majorEastAsia" w:hAnsiTheme="majorEastAsia"/>
                                    </w:rPr>
                                  </w:pPr>
                                  <w:r>
                                    <w:rPr>
                                      <w:rFonts w:asciiTheme="majorEastAsia" w:eastAsiaTheme="majorEastAsia" w:hAnsiTheme="majorEastAsia" w:hint="eastAsia"/>
                                    </w:rPr>
                                    <w:t>・地方財政措置</w:t>
                                  </w:r>
                                </w:p>
                                <w:p w:rsidR="00DA208F" w:rsidRDefault="00DA208F" w:rsidP="00DA208F">
                                  <w:pPr>
                                    <w:rPr>
                                      <w:rFonts w:asciiTheme="majorEastAsia" w:eastAsiaTheme="majorEastAsia" w:hAnsiTheme="majorEastAsia"/>
                                    </w:rPr>
                                  </w:pPr>
                                  <w:r>
                                    <w:rPr>
                                      <w:rFonts w:asciiTheme="majorEastAsia" w:eastAsiaTheme="majorEastAsia" w:hAnsiTheme="majorEastAsia" w:hint="eastAsia"/>
                                    </w:rPr>
                                    <w:t xml:space="preserve">　　　・公営企業経営アドバイザー派遣モデル事業</w:t>
                                  </w:r>
                                </w:p>
                                <w:p w:rsidR="00DA208F" w:rsidRPr="00DA208F" w:rsidRDefault="00DA208F" w:rsidP="00DA208F">
                                  <w:pP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9" o:spid="_x0000_s1027" style="position:absolute;left:0;text-align:left;margin-left:7.45pt;margin-top:13.15pt;width:461.3pt;height:128.0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" fillcolor="window" strokecolor="#41719c" strokeweight="1.5pt">
                      <v:stroke joinstyle="miter"/>
                      <v:textbox>
                        <w:txbxContent>
                          <w:p w:rsidR="00DA208F" w:rsidRDefault="00DA208F" w:rsidP="00DA208F">
                            <w:pPr>
                              <w:ind w:firstLineChars="100" w:firstLine="210"/>
                              <w:rPr>
                                <w:rFonts w:asciiTheme="majorEastAsia" w:eastAsiaTheme="majorEastAsia" w:hAnsiTheme="majorEastAsia"/>
                              </w:rPr>
                            </w:pPr>
                            <w:r>
                              <w:rPr>
                                <w:rFonts w:asciiTheme="majorEastAsia" w:eastAsiaTheme="majorEastAsia" w:hAnsiTheme="majorEastAsia" w:hint="eastAsia"/>
                              </w:rPr>
                              <w:t>【参考】</w:t>
                            </w:r>
                          </w:p>
                          <w:p w:rsidR="00DA208F" w:rsidRDefault="00DA208F" w:rsidP="00DA208F">
                            <w:pPr>
                              <w:rPr>
                                <w:rFonts w:asciiTheme="majorEastAsia" w:eastAsiaTheme="majorEastAsia" w:hAnsiTheme="majorEastAsia"/>
                              </w:rPr>
                            </w:pPr>
                            <w:r>
                              <w:rPr>
                                <w:rFonts w:asciiTheme="majorEastAsia" w:eastAsiaTheme="majorEastAsia" w:hAnsiTheme="majorEastAsia" w:hint="eastAsia"/>
                              </w:rPr>
                              <w:t xml:space="preserve">　　①全国簡易水道協議会「簡易水道小規模水道事業基盤強化支援検討委員会」</w:t>
                            </w:r>
                          </w:p>
                          <w:p w:rsidR="00DA208F" w:rsidRDefault="00DA208F" w:rsidP="00DA208F">
                            <w:pPr>
                              <w:rPr>
                                <w:rFonts w:asciiTheme="majorEastAsia" w:eastAsiaTheme="majorEastAsia" w:hAnsiTheme="majorEastAsia"/>
                              </w:rPr>
                            </w:pPr>
                            <w:r>
                              <w:rPr>
                                <w:rFonts w:asciiTheme="majorEastAsia" w:eastAsiaTheme="majorEastAsia" w:hAnsiTheme="majorEastAsia" w:hint="eastAsia"/>
                              </w:rPr>
                              <w:t xml:space="preserve">　　　・水道施設台帳作成マニュアル、水道施設台帳作成システムの作成</w:t>
                            </w:r>
                          </w:p>
                          <w:p w:rsidR="00DA208F" w:rsidRDefault="00DA208F" w:rsidP="00DA208F">
                            <w:pPr>
                              <w:rPr>
                                <w:rFonts w:asciiTheme="majorEastAsia" w:eastAsiaTheme="majorEastAsia" w:hAnsiTheme="majorEastAsia"/>
                              </w:rPr>
                            </w:pPr>
                            <w:r>
                              <w:rPr>
                                <w:rFonts w:asciiTheme="majorEastAsia" w:eastAsiaTheme="majorEastAsia" w:hAnsiTheme="majorEastAsia" w:hint="eastAsia"/>
                              </w:rPr>
                              <w:t xml:space="preserve">　　②総務省の支援</w:t>
                            </w:r>
                          </w:p>
                          <w:p w:rsidR="00DA208F" w:rsidRDefault="00DA208F" w:rsidP="00DA208F">
                            <w:pPr>
                              <w:ind w:firstLineChars="300" w:firstLine="630"/>
                              <w:rPr>
                                <w:rFonts w:asciiTheme="majorEastAsia" w:eastAsiaTheme="majorEastAsia" w:hAnsiTheme="majorEastAsia"/>
                              </w:rPr>
                            </w:pPr>
                            <w:r>
                              <w:rPr>
                                <w:rFonts w:asciiTheme="majorEastAsia" w:eastAsiaTheme="majorEastAsia" w:hAnsiTheme="majorEastAsia" w:hint="eastAsia"/>
                              </w:rPr>
                              <w:t>・地方財政措置</w:t>
                            </w:r>
                          </w:p>
                          <w:p w:rsidR="00DA208F" w:rsidRDefault="00DA208F" w:rsidP="00DA208F">
                            <w:pPr>
                              <w:rPr>
                                <w:rFonts w:asciiTheme="majorEastAsia" w:eastAsiaTheme="majorEastAsia" w:hAnsiTheme="majorEastAsia"/>
                              </w:rPr>
                            </w:pPr>
                            <w:r>
                              <w:rPr>
                                <w:rFonts w:asciiTheme="majorEastAsia" w:eastAsiaTheme="majorEastAsia" w:hAnsiTheme="majorEastAsia" w:hint="eastAsia"/>
                              </w:rPr>
                              <w:t xml:space="preserve">　　　・公営企業経営アドバイザー派遣モデル事業</w:t>
                            </w:r>
                          </w:p>
                          <w:p w:rsidR="00DA208F" w:rsidRPr="00DA208F" w:rsidRDefault="00DA208F" w:rsidP="00DA208F">
                            <w:pPr>
                              <w:rPr>
                                <w:color w:val="000000" w:themeColor="text1"/>
                              </w:rPr>
                            </w:pPr>
                          </w:p>
                        </w:txbxContent>
                      </v:textbox>
                    </v:roundrect>
                  </w:pict>
                </mc:Fallback>
              </mc:AlternateContent>
            </w:r>
          </w:p>
          <w:p w:rsidR="00DA208F" w:rsidRDefault="00DA208F" w:rsidP="00505363">
            <w:pPr>
              <w:rPr>
                <w:rFonts w:asciiTheme="majorEastAsia" w:eastAsiaTheme="majorEastAsia" w:hAnsiTheme="majorEastAsia" w:hint="eastAsia"/>
              </w:rPr>
            </w:pPr>
          </w:p>
          <w:p w:rsidR="00DA208F" w:rsidRDefault="00DA208F" w:rsidP="00505363">
            <w:pPr>
              <w:rPr>
                <w:rFonts w:asciiTheme="majorEastAsia" w:eastAsiaTheme="majorEastAsia" w:hAnsiTheme="majorEastAsia" w:hint="eastAsia"/>
              </w:rPr>
            </w:pPr>
          </w:p>
          <w:p w:rsidR="00DA208F" w:rsidRPr="00DA208F" w:rsidRDefault="00DA208F" w:rsidP="00505363">
            <w:pPr>
              <w:rPr>
                <w:rFonts w:asciiTheme="majorEastAsia" w:eastAsiaTheme="majorEastAsia" w:hAnsiTheme="majorEastAsia"/>
              </w:rPr>
            </w:pPr>
          </w:p>
          <w:p w:rsidR="002D41EF" w:rsidRDefault="002D41EF" w:rsidP="00505363">
            <w:pPr>
              <w:rPr>
                <w:rFonts w:asciiTheme="majorEastAsia" w:eastAsiaTheme="majorEastAsia" w:hAnsiTheme="majorEastAsia"/>
              </w:rPr>
            </w:pPr>
          </w:p>
          <w:p w:rsidR="002D41EF" w:rsidRDefault="002D41EF" w:rsidP="00505363">
            <w:pPr>
              <w:rPr>
                <w:rFonts w:asciiTheme="majorEastAsia" w:eastAsiaTheme="majorEastAsia" w:hAnsiTheme="majorEastAsia"/>
              </w:rPr>
            </w:pPr>
          </w:p>
          <w:p w:rsidR="002D41EF" w:rsidRDefault="002D41EF" w:rsidP="00505363">
            <w:pPr>
              <w:rPr>
                <w:rFonts w:asciiTheme="majorEastAsia" w:eastAsiaTheme="majorEastAsia" w:hAnsiTheme="majorEastAsia" w:hint="eastAsia"/>
              </w:rPr>
            </w:pPr>
          </w:p>
          <w:p w:rsidR="00DA208F" w:rsidRDefault="00DA208F" w:rsidP="00505363">
            <w:pPr>
              <w:rPr>
                <w:rFonts w:asciiTheme="majorEastAsia" w:eastAsiaTheme="majorEastAsia" w:hAnsiTheme="majorEastAsia" w:hint="eastAsia"/>
              </w:rPr>
            </w:pPr>
          </w:p>
          <w:p w:rsidR="00DA208F" w:rsidRDefault="00DA208F" w:rsidP="00505363">
            <w:pPr>
              <w:rPr>
                <w:rFonts w:asciiTheme="majorEastAsia" w:eastAsiaTheme="majorEastAsia" w:hAnsiTheme="majorEastAsia" w:hint="eastAsia"/>
              </w:rPr>
            </w:pPr>
          </w:p>
          <w:p w:rsidR="00DA208F" w:rsidRDefault="00DA208F" w:rsidP="00505363">
            <w:pPr>
              <w:rPr>
                <w:rFonts w:asciiTheme="majorEastAsia" w:eastAsiaTheme="majorEastAsia" w:hAnsiTheme="majorEastAsia" w:hint="eastAsia"/>
              </w:rPr>
            </w:pPr>
          </w:p>
          <w:p w:rsidR="00DA208F" w:rsidRDefault="00DA208F" w:rsidP="00505363">
            <w:pPr>
              <w:rPr>
                <w:rFonts w:asciiTheme="majorEastAsia" w:eastAsiaTheme="majorEastAsia" w:hAnsiTheme="majorEastAsia"/>
              </w:rPr>
            </w:pPr>
          </w:p>
          <w:p w:rsidR="002D41EF" w:rsidRDefault="002D41EF" w:rsidP="00505363">
            <w:pPr>
              <w:rPr>
                <w:rFonts w:asciiTheme="majorEastAsia" w:eastAsiaTheme="majorEastAsia" w:hAnsiTheme="majorEastAsia"/>
              </w:rPr>
            </w:pPr>
          </w:p>
          <w:p w:rsidR="00D67970" w:rsidRDefault="0038324C" w:rsidP="00505363">
            <w:pPr>
              <w:rPr>
                <w:rFonts w:asciiTheme="majorEastAsia" w:eastAsiaTheme="majorEastAsia" w:hAnsiTheme="majorEastAsia"/>
              </w:rPr>
            </w:pPr>
            <w:r>
              <w:rPr>
                <w:rFonts w:asciiTheme="majorEastAsia" w:eastAsiaTheme="majorEastAsia" w:hAnsiTheme="majorEastAsia" w:hint="eastAsia"/>
              </w:rPr>
              <w:t>〇</w:t>
            </w:r>
            <w:r w:rsidR="00505363">
              <w:rPr>
                <w:rFonts w:asciiTheme="majorEastAsia" w:eastAsiaTheme="majorEastAsia" w:hAnsiTheme="majorEastAsia" w:hint="eastAsia"/>
              </w:rPr>
              <w:t>広域的支援組織</w:t>
            </w:r>
            <w:r w:rsidR="00D67970">
              <w:rPr>
                <w:rFonts w:asciiTheme="majorEastAsia" w:eastAsiaTheme="majorEastAsia" w:hAnsiTheme="majorEastAsia" w:hint="eastAsia"/>
              </w:rPr>
              <w:t>（受け皿組織）</w:t>
            </w:r>
            <w:r w:rsidR="00505363">
              <w:rPr>
                <w:rFonts w:asciiTheme="majorEastAsia" w:eastAsiaTheme="majorEastAsia" w:hAnsiTheme="majorEastAsia" w:hint="eastAsia"/>
              </w:rPr>
              <w:t>の検討</w:t>
            </w:r>
          </w:p>
          <w:p w:rsidR="00505363" w:rsidRDefault="000A4505" w:rsidP="00DA208F">
            <w:pPr>
              <w:ind w:leftChars="100" w:left="420" w:hangingChars="100" w:hanging="210"/>
              <w:rPr>
                <w:rFonts w:asciiTheme="majorEastAsia" w:eastAsiaTheme="majorEastAsia" w:hAnsiTheme="majorEastAsia"/>
              </w:rPr>
            </w:pPr>
            <w:r>
              <w:rPr>
                <w:rFonts w:asciiTheme="majorEastAsia" w:eastAsiaTheme="majorEastAsia" w:hAnsiTheme="majorEastAsia" w:hint="eastAsia"/>
              </w:rPr>
              <w:t>・</w:t>
            </w:r>
            <w:r w:rsidR="001E541B">
              <w:rPr>
                <w:rFonts w:asciiTheme="majorEastAsia" w:eastAsiaTheme="majorEastAsia" w:hAnsiTheme="majorEastAsia" w:hint="eastAsia"/>
              </w:rPr>
              <w:t>山間部の簡易水道エリアが抱える課題解決のため、</w:t>
            </w:r>
            <w:r w:rsidR="00D67970">
              <w:rPr>
                <w:rFonts w:asciiTheme="majorEastAsia" w:eastAsiaTheme="majorEastAsia" w:hAnsiTheme="majorEastAsia" w:hint="eastAsia"/>
              </w:rPr>
              <w:t>民間力を活用した「公民連携組織」を県が調整役となり、各市町村と共同で構築出来るよう</w:t>
            </w:r>
            <w:r>
              <w:rPr>
                <w:rFonts w:asciiTheme="majorEastAsia" w:eastAsiaTheme="majorEastAsia" w:hAnsiTheme="majorEastAsia" w:hint="eastAsia"/>
              </w:rPr>
              <w:t>、</w:t>
            </w:r>
            <w:r w:rsidR="00D67970">
              <w:rPr>
                <w:rFonts w:asciiTheme="majorEastAsia" w:eastAsiaTheme="majorEastAsia" w:hAnsiTheme="majorEastAsia" w:hint="eastAsia"/>
              </w:rPr>
              <w:t>調査・検討を進める</w:t>
            </w:r>
          </w:p>
          <w:p w:rsidR="004403D8" w:rsidRDefault="000A4505" w:rsidP="00DA208F">
            <w:pPr>
              <w:ind w:leftChars="100" w:left="420" w:hangingChars="100" w:hanging="210"/>
              <w:rPr>
                <w:rFonts w:asciiTheme="majorEastAsia" w:eastAsiaTheme="majorEastAsia" w:hAnsiTheme="majorEastAsia"/>
              </w:rPr>
            </w:pPr>
            <w:r>
              <w:rPr>
                <w:rFonts w:asciiTheme="majorEastAsia" w:eastAsiaTheme="majorEastAsia" w:hAnsiTheme="majorEastAsia" w:hint="eastAsia"/>
              </w:rPr>
              <w:t>・上水道に統合された旧簡易水道事業についても、同様の課題を有しており、「県域水道一体化」での広域化も視野に入れつつ、本事業の検討も行う</w:t>
            </w:r>
          </w:p>
          <w:p w:rsidR="007F4211" w:rsidRDefault="007F4211" w:rsidP="00DA208F">
            <w:pPr>
              <w:ind w:leftChars="100" w:left="210"/>
              <w:rPr>
                <w:rFonts w:asciiTheme="majorEastAsia" w:eastAsiaTheme="majorEastAsia" w:hAnsiTheme="majorEastAsia"/>
                <w:bdr w:val="single" w:sz="4" w:space="0" w:color="auto"/>
              </w:rPr>
            </w:pPr>
            <w:r w:rsidRPr="007F4211">
              <w:rPr>
                <w:rFonts w:asciiTheme="majorEastAsia" w:eastAsiaTheme="majorEastAsia" w:hAnsiTheme="majorEastAsia" w:hint="eastAsia"/>
                <w:bdr w:val="single" w:sz="4" w:space="0" w:color="auto"/>
              </w:rPr>
              <w:t>具体的な調査内容</w:t>
            </w:r>
          </w:p>
          <w:p w:rsidR="007F4211" w:rsidRDefault="007F4211" w:rsidP="000A4505">
            <w:pPr>
              <w:ind w:left="210" w:hangingChars="100" w:hanging="210"/>
              <w:rPr>
                <w:rFonts w:asciiTheme="majorEastAsia" w:eastAsiaTheme="majorEastAsia" w:hAnsiTheme="majorEastAsia"/>
              </w:rPr>
            </w:pPr>
            <w:r w:rsidRPr="007F4211">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sidRPr="007F4211">
              <w:rPr>
                <w:rFonts w:asciiTheme="majorEastAsia" w:eastAsiaTheme="majorEastAsia" w:hAnsiTheme="majorEastAsia" w:hint="eastAsia"/>
              </w:rPr>
              <w:t>・受け皿</w:t>
            </w:r>
            <w:r>
              <w:rPr>
                <w:rFonts w:asciiTheme="majorEastAsia" w:eastAsiaTheme="majorEastAsia" w:hAnsiTheme="majorEastAsia" w:hint="eastAsia"/>
              </w:rPr>
              <w:t>組織である公民共同事業体のあり方の検討</w:t>
            </w:r>
          </w:p>
          <w:p w:rsidR="007F4211" w:rsidRDefault="007F4211" w:rsidP="000A4505">
            <w:pPr>
              <w:ind w:left="210" w:hangingChars="100" w:hanging="210"/>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・官民の業務範囲の検討</w:t>
            </w:r>
          </w:p>
          <w:p w:rsidR="007F4211" w:rsidRDefault="007F4211" w:rsidP="000A4505">
            <w:pPr>
              <w:ind w:left="210" w:hangingChars="100" w:hanging="210"/>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・事業費用の試算</w:t>
            </w:r>
          </w:p>
          <w:p w:rsidR="007F4211" w:rsidRDefault="007F4211" w:rsidP="000A4505">
            <w:pPr>
              <w:ind w:left="210" w:hangingChars="100" w:hanging="210"/>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・損失リスクの分担</w:t>
            </w:r>
          </w:p>
          <w:p w:rsidR="007F4211" w:rsidRDefault="007F4211" w:rsidP="000A4505">
            <w:pPr>
              <w:ind w:left="210" w:hangingChars="100" w:hanging="210"/>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・モニタリング方法</w:t>
            </w:r>
          </w:p>
          <w:p w:rsidR="007F4211" w:rsidRDefault="007F4211" w:rsidP="000A4505">
            <w:pPr>
              <w:ind w:left="210" w:hangingChars="100" w:hanging="210"/>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・マッチング（連携の可能性のある事業体の発掘）</w:t>
            </w:r>
          </w:p>
          <w:p w:rsidR="007F4211" w:rsidRDefault="007F4211" w:rsidP="000A4505">
            <w:pPr>
              <w:ind w:left="210" w:hangingChars="100" w:hanging="210"/>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・簡易水道広域連携推進研究会との連携</w:t>
            </w:r>
          </w:p>
          <w:p w:rsidR="007F4211" w:rsidRPr="007F4211" w:rsidRDefault="007F4211" w:rsidP="000A4505">
            <w:pPr>
              <w:ind w:left="210" w:hangingChars="100" w:hanging="210"/>
              <w:rPr>
                <w:rFonts w:asciiTheme="majorEastAsia" w:eastAsiaTheme="majorEastAsia" w:hAnsiTheme="majorEastAsia"/>
              </w:rPr>
            </w:pPr>
          </w:p>
          <w:p w:rsidR="001E541B" w:rsidRDefault="0038324C" w:rsidP="00505363">
            <w:pPr>
              <w:rPr>
                <w:rFonts w:asciiTheme="majorEastAsia" w:eastAsiaTheme="majorEastAsia" w:hAnsiTheme="majorEastAsia"/>
              </w:rPr>
            </w:pPr>
            <w:r>
              <w:rPr>
                <w:rFonts w:asciiTheme="majorEastAsia" w:eastAsiaTheme="majorEastAsia" w:hAnsiTheme="majorEastAsia" w:hint="eastAsia"/>
              </w:rPr>
              <w:t>〇</w:t>
            </w:r>
            <w:r w:rsidR="00505363">
              <w:rPr>
                <w:rFonts w:asciiTheme="majorEastAsia" w:eastAsiaTheme="majorEastAsia" w:hAnsiTheme="majorEastAsia" w:hint="eastAsia"/>
              </w:rPr>
              <w:t>簡易水道エリアにおける水質監視における検討</w:t>
            </w:r>
            <w:r>
              <w:rPr>
                <w:rFonts w:asciiTheme="majorEastAsia" w:eastAsiaTheme="majorEastAsia" w:hAnsiTheme="majorEastAsia" w:hint="eastAsia"/>
              </w:rPr>
              <w:t>（水道水質管理計画改正に向けた検討）</w:t>
            </w:r>
          </w:p>
          <w:p w:rsidR="00505363" w:rsidRDefault="0038324C" w:rsidP="00DA208F">
            <w:pPr>
              <w:ind w:leftChars="100" w:left="420" w:hangingChars="100" w:hanging="210"/>
              <w:rPr>
                <w:rFonts w:asciiTheme="majorEastAsia" w:eastAsiaTheme="majorEastAsia" w:hAnsiTheme="majorEastAsia"/>
              </w:rPr>
            </w:pPr>
            <w:r>
              <w:rPr>
                <w:rFonts w:asciiTheme="majorEastAsia" w:eastAsiaTheme="majorEastAsia" w:hAnsiTheme="majorEastAsia" w:hint="eastAsia"/>
              </w:rPr>
              <w:t>・</w:t>
            </w:r>
            <w:r w:rsidR="001E541B">
              <w:rPr>
                <w:rFonts w:asciiTheme="majorEastAsia" w:eastAsiaTheme="majorEastAsia" w:hAnsiTheme="majorEastAsia" w:hint="eastAsia"/>
              </w:rPr>
              <w:t>圏域水道一本化に向けた取り組みとして、</w:t>
            </w:r>
            <w:r w:rsidR="000147DC">
              <w:rPr>
                <w:rFonts w:asciiTheme="majorEastAsia" w:eastAsiaTheme="majorEastAsia" w:hAnsiTheme="majorEastAsia" w:hint="eastAsia"/>
              </w:rPr>
              <w:t>県営水道・奈良市企業局・奈良広域水質検査組合センターによる</w:t>
            </w:r>
            <w:r>
              <w:rPr>
                <w:rFonts w:asciiTheme="majorEastAsia" w:eastAsiaTheme="majorEastAsia" w:hAnsiTheme="majorEastAsia" w:hint="eastAsia"/>
              </w:rPr>
              <w:t>水道水質管理を検討（平成30年度）</w:t>
            </w:r>
          </w:p>
          <w:p w:rsidR="00382E5D" w:rsidRDefault="0038324C" w:rsidP="00DA208F">
            <w:pPr>
              <w:ind w:leftChars="100" w:left="420" w:hangingChars="100" w:hanging="210"/>
              <w:rPr>
                <w:rFonts w:asciiTheme="majorEastAsia" w:eastAsiaTheme="majorEastAsia" w:hAnsiTheme="majorEastAsia"/>
              </w:rPr>
            </w:pPr>
            <w:r>
              <w:rPr>
                <w:rFonts w:asciiTheme="majorEastAsia" w:eastAsiaTheme="majorEastAsia" w:hAnsiTheme="majorEastAsia" w:hint="eastAsia"/>
              </w:rPr>
              <w:t>・現行の水道水質管理計画に、浄水の水質監視に係る項目</w:t>
            </w:r>
            <w:r w:rsidR="00EF170C">
              <w:rPr>
                <w:rFonts w:asciiTheme="majorEastAsia" w:eastAsiaTheme="majorEastAsia" w:hAnsiTheme="majorEastAsia" w:hint="eastAsia"/>
              </w:rPr>
              <w:t>を追加し、取水から給水まで網羅した計画を策定する</w:t>
            </w:r>
          </w:p>
          <w:p w:rsidR="00EF170C" w:rsidRDefault="00382E5D" w:rsidP="00DA208F">
            <w:pPr>
              <w:ind w:leftChars="100" w:left="210" w:firstLineChars="100" w:firstLine="210"/>
              <w:rPr>
                <w:rFonts w:asciiTheme="majorEastAsia" w:eastAsiaTheme="majorEastAsia" w:hAnsiTheme="majorEastAsia"/>
              </w:rPr>
            </w:pPr>
            <w:r>
              <w:rPr>
                <w:rFonts w:asciiTheme="majorEastAsia" w:eastAsiaTheme="majorEastAsia" w:hAnsiTheme="majorEastAsia" w:hint="eastAsia"/>
              </w:rPr>
              <w:t>→</w:t>
            </w:r>
            <w:r w:rsidR="00EF170C">
              <w:rPr>
                <w:rFonts w:asciiTheme="majorEastAsia" w:eastAsiaTheme="majorEastAsia" w:hAnsiTheme="majorEastAsia" w:hint="eastAsia"/>
              </w:rPr>
              <w:t>追加項目；</w:t>
            </w:r>
            <w:r w:rsidR="0038324C">
              <w:rPr>
                <w:rFonts w:asciiTheme="majorEastAsia" w:eastAsiaTheme="majorEastAsia" w:hAnsiTheme="majorEastAsia" w:hint="eastAsia"/>
              </w:rPr>
              <w:t>残留塩素、かび臭物質、消毒副生成物、色度、濁度、味</w:t>
            </w:r>
          </w:p>
          <w:p w:rsidR="00DA208F" w:rsidRDefault="0038324C" w:rsidP="00DA208F">
            <w:pPr>
              <w:ind w:firstLineChars="100" w:firstLine="210"/>
              <w:rPr>
                <w:rFonts w:asciiTheme="majorEastAsia" w:eastAsiaTheme="majorEastAsia" w:hAnsiTheme="majorEastAsia" w:hint="eastAsia"/>
              </w:rPr>
            </w:pPr>
            <w:r>
              <w:rPr>
                <w:rFonts w:asciiTheme="majorEastAsia" w:eastAsiaTheme="majorEastAsia" w:hAnsiTheme="majorEastAsia" w:hint="eastAsia"/>
              </w:rPr>
              <w:t>・上水道エリアと簡易水道エリアの水質監視を同水準で行うことは困難</w:t>
            </w:r>
          </w:p>
          <w:p w:rsidR="0038324C" w:rsidRDefault="00DA208F" w:rsidP="00DA208F">
            <w:pPr>
              <w:ind w:firstLineChars="200" w:firstLine="420"/>
              <w:rPr>
                <w:rFonts w:asciiTheme="majorEastAsia" w:eastAsiaTheme="majorEastAsia" w:hAnsiTheme="majorEastAsia" w:hint="eastAsia"/>
              </w:rPr>
            </w:pPr>
            <w:r>
              <w:rPr>
                <w:rFonts w:asciiTheme="majorEastAsia" w:eastAsiaTheme="majorEastAsia" w:hAnsiTheme="majorEastAsia" w:hint="eastAsia"/>
              </w:rPr>
              <w:t>→</w:t>
            </w:r>
            <w:r w:rsidR="000A4505">
              <w:rPr>
                <w:rFonts w:asciiTheme="majorEastAsia" w:eastAsiaTheme="majorEastAsia" w:hAnsiTheme="majorEastAsia" w:hint="eastAsia"/>
              </w:rPr>
              <w:t>財政的、人的、技術力不足</w:t>
            </w:r>
          </w:p>
          <w:p w:rsidR="00DA208F" w:rsidRDefault="00DA208F" w:rsidP="00DA208F">
            <w:pPr>
              <w:ind w:firstLineChars="200" w:firstLine="420"/>
              <w:rPr>
                <w:rFonts w:asciiTheme="majorEastAsia" w:eastAsiaTheme="majorEastAsia" w:hAnsiTheme="majorEastAsia" w:hint="eastAsia"/>
              </w:rPr>
            </w:pPr>
            <w:r>
              <w:rPr>
                <w:rFonts w:asciiTheme="majorEastAsia" w:eastAsiaTheme="majorEastAsia" w:hAnsiTheme="majorEastAsia" w:hint="eastAsia"/>
                <w:noProof/>
              </w:rPr>
              <mc:AlternateContent>
                <mc:Choice Requires="wps">
                  <w:drawing>
                    <wp:anchor distT="0" distB="0" distL="114300" distR="114300" simplePos="0" relativeHeight="251684864" behindDoc="0" locked="0" layoutInCell="1" allowOverlap="1" wp14:anchorId="58CAEACA" wp14:editId="7B9E2890">
                      <wp:simplePos x="0" y="0"/>
                      <wp:positionH relativeFrom="column">
                        <wp:posOffset>92710</wp:posOffset>
                      </wp:positionH>
                      <wp:positionV relativeFrom="paragraph">
                        <wp:posOffset>125730</wp:posOffset>
                      </wp:positionV>
                      <wp:extent cx="5858510" cy="977900"/>
                      <wp:effectExtent l="0" t="0" r="27940" b="12700"/>
                      <wp:wrapNone/>
                      <wp:docPr id="20" name="角丸四角形 20"/>
                      <wp:cNvGraphicFramePr/>
                      <a:graphic xmlns:a="http://schemas.openxmlformats.org/drawingml/2006/main">
                        <a:graphicData uri="http://schemas.microsoft.com/office/word/2010/wordprocessingShape">
                          <wps:wsp>
                            <wps:cNvSpPr/>
                            <wps:spPr>
                              <a:xfrm>
                                <a:off x="0" y="0"/>
                                <a:ext cx="5858510" cy="977900"/>
                              </a:xfrm>
                              <a:prstGeom prst="roundRect">
                                <a:avLst/>
                              </a:prstGeom>
                              <a:solidFill>
                                <a:sysClr val="window" lastClr="FFFFFF"/>
                              </a:solidFill>
                              <a:ln w="19050" cap="flat" cmpd="sng" algn="ctr">
                                <a:solidFill>
                                  <a:srgbClr val="5B9BD5">
                                    <a:shade val="50000"/>
                                  </a:srgbClr>
                                </a:solidFill>
                                <a:prstDash val="solid"/>
                                <a:miter lim="800000"/>
                              </a:ln>
                              <a:effectLst/>
                            </wps:spPr>
                            <wps:txbx>
                              <w:txbxContent>
                                <w:p w:rsidR="00DA208F" w:rsidRDefault="00DA208F" w:rsidP="00DA208F">
                                  <w:pPr>
                                    <w:ind w:firstLineChars="100" w:firstLine="210"/>
                                    <w:rPr>
                                      <w:rFonts w:asciiTheme="majorEastAsia" w:eastAsiaTheme="majorEastAsia" w:hAnsiTheme="majorEastAsia"/>
                                    </w:rPr>
                                  </w:pPr>
                                  <w:r>
                                    <w:rPr>
                                      <w:rFonts w:asciiTheme="majorEastAsia" w:eastAsiaTheme="majorEastAsia" w:hAnsiTheme="majorEastAsia" w:hint="eastAsia"/>
                                    </w:rPr>
                                    <w:t>⇒課題解決に向けたワーキンググループの設置</w:t>
                                  </w:r>
                                </w:p>
                                <w:p w:rsidR="00DA208F" w:rsidRDefault="00DA208F" w:rsidP="00DA208F">
                                  <w:pPr>
                                    <w:ind w:firstLineChars="200" w:firstLine="420"/>
                                    <w:rPr>
                                      <w:rFonts w:asciiTheme="majorEastAsia" w:eastAsiaTheme="majorEastAsia" w:hAnsiTheme="majorEastAsia"/>
                                    </w:rPr>
                                  </w:pPr>
                                  <w:r>
                                    <w:rPr>
                                      <w:rFonts w:asciiTheme="majorEastAsia" w:eastAsiaTheme="majorEastAsia" w:hAnsiTheme="majorEastAsia" w:hint="eastAsia"/>
                                    </w:rPr>
                                    <w:t>（構成員：簡易水道事業体、保健所、奈良広域水質検査センター組合、有識者）</w:t>
                                  </w:r>
                                </w:p>
                                <w:p w:rsidR="00DA208F" w:rsidRPr="00DA208F" w:rsidRDefault="00DA208F" w:rsidP="00DA208F">
                                  <w:pPr>
                                    <w:ind w:firstLineChars="100" w:firstLine="210"/>
                                    <w:rPr>
                                      <w:rFonts w:asciiTheme="majorEastAsia" w:eastAsiaTheme="majorEastAsia" w:hAnsiTheme="majorEastAsia"/>
                                    </w:rPr>
                                  </w:pPr>
                                  <w:r>
                                    <w:rPr>
                                      <w:rFonts w:asciiTheme="majorEastAsia" w:eastAsiaTheme="majorEastAsia" w:hAnsiTheme="majorEastAsia" w:hint="eastAsia"/>
                                    </w:rPr>
                                    <w:t>⇒簡易水道エリアの水質管理状況の把握と水質監視に係る項目の内容を検討</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20" o:spid="_x0000_s1028" style="position:absolute;left:0;text-align:left;margin-left:7.3pt;margin-top:9.9pt;width:461.3pt;height:77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" fillcolor="window" strokecolor="#41719c" strokeweight="1.5pt">
                      <v:stroke joinstyle="miter"/>
                      <v:textbox>
                        <w:txbxContent>
                          <w:p w:rsidR="00DA208F" w:rsidRDefault="00DA208F" w:rsidP="00DA208F">
                            <w:pPr>
                              <w:ind w:firstLineChars="100" w:firstLine="210"/>
                              <w:rPr>
                                <w:rFonts w:asciiTheme="majorEastAsia" w:eastAsiaTheme="majorEastAsia" w:hAnsiTheme="majorEastAsia"/>
                              </w:rPr>
                            </w:pPr>
                            <w:r>
                              <w:rPr>
                                <w:rFonts w:asciiTheme="majorEastAsia" w:eastAsiaTheme="majorEastAsia" w:hAnsiTheme="majorEastAsia" w:hint="eastAsia"/>
                              </w:rPr>
                              <w:t>⇒課題解決に向けたワーキンググループの設置</w:t>
                            </w:r>
                          </w:p>
                          <w:p w:rsidR="00DA208F" w:rsidRDefault="00DA208F" w:rsidP="00DA208F">
                            <w:pPr>
                              <w:ind w:firstLineChars="200" w:firstLine="420"/>
                              <w:rPr>
                                <w:rFonts w:asciiTheme="majorEastAsia" w:eastAsiaTheme="majorEastAsia" w:hAnsiTheme="majorEastAsia"/>
                              </w:rPr>
                            </w:pPr>
                            <w:r>
                              <w:rPr>
                                <w:rFonts w:asciiTheme="majorEastAsia" w:eastAsiaTheme="majorEastAsia" w:hAnsiTheme="majorEastAsia" w:hint="eastAsia"/>
                              </w:rPr>
                              <w:t>（構成員：簡易水道事業体、保健所、奈良広域水質検査センター組合、有識者）</w:t>
                            </w:r>
                          </w:p>
                          <w:p w:rsidR="00DA208F" w:rsidRPr="00DA208F" w:rsidRDefault="00DA208F" w:rsidP="00DA208F">
                            <w:pPr>
                              <w:ind w:firstLineChars="100" w:firstLine="210"/>
                              <w:rPr>
                                <w:rFonts w:asciiTheme="majorEastAsia" w:eastAsiaTheme="majorEastAsia" w:hAnsiTheme="majorEastAsia"/>
                              </w:rPr>
                            </w:pPr>
                            <w:r>
                              <w:rPr>
                                <w:rFonts w:asciiTheme="majorEastAsia" w:eastAsiaTheme="majorEastAsia" w:hAnsiTheme="majorEastAsia" w:hint="eastAsia"/>
                              </w:rPr>
                              <w:t>⇒簡易水道エリアの水質管理状況の把握と水質監視に係る項目の内容を検討</w:t>
                            </w:r>
                          </w:p>
                        </w:txbxContent>
                      </v:textbox>
                    </v:roundrect>
                  </w:pict>
                </mc:Fallback>
              </mc:AlternateContent>
            </w:r>
          </w:p>
          <w:p w:rsidR="00DA208F" w:rsidRDefault="00DA208F" w:rsidP="00DA208F">
            <w:pPr>
              <w:ind w:firstLineChars="200" w:firstLine="420"/>
              <w:rPr>
                <w:rFonts w:asciiTheme="majorEastAsia" w:eastAsiaTheme="majorEastAsia" w:hAnsiTheme="majorEastAsia"/>
              </w:rPr>
            </w:pPr>
          </w:p>
          <w:p w:rsidR="00DA208F" w:rsidRDefault="00DA208F" w:rsidP="00DA208F">
            <w:pPr>
              <w:ind w:firstLineChars="100" w:firstLine="210"/>
              <w:rPr>
                <w:rFonts w:asciiTheme="majorEastAsia" w:eastAsiaTheme="majorEastAsia" w:hAnsiTheme="majorEastAsia" w:hint="eastAsia"/>
              </w:rPr>
            </w:pPr>
          </w:p>
          <w:p w:rsidR="00DA208F" w:rsidRDefault="00DA208F" w:rsidP="00DA208F">
            <w:pPr>
              <w:ind w:firstLineChars="100" w:firstLine="210"/>
              <w:rPr>
                <w:rFonts w:asciiTheme="majorEastAsia" w:eastAsiaTheme="majorEastAsia" w:hAnsiTheme="majorEastAsia" w:hint="eastAsia"/>
              </w:rPr>
            </w:pPr>
          </w:p>
          <w:p w:rsidR="00DA208F" w:rsidRDefault="00DA208F" w:rsidP="00DA208F">
            <w:pPr>
              <w:ind w:firstLineChars="100" w:firstLine="210"/>
              <w:rPr>
                <w:rFonts w:asciiTheme="majorEastAsia" w:eastAsiaTheme="majorEastAsia" w:hAnsiTheme="majorEastAsia" w:hint="eastAsia"/>
              </w:rPr>
            </w:pPr>
          </w:p>
          <w:p w:rsidR="00505363" w:rsidRDefault="00505363" w:rsidP="00DA208F">
            <w:pPr>
              <w:ind w:firstLineChars="100" w:firstLine="210"/>
              <w:rPr>
                <w:rFonts w:asciiTheme="majorEastAsia" w:eastAsiaTheme="majorEastAsia" w:hAnsiTheme="majorEastAsia" w:hint="eastAsia"/>
              </w:rPr>
            </w:pPr>
          </w:p>
          <w:p w:rsidR="00DA208F" w:rsidRPr="00505363" w:rsidRDefault="00DA208F" w:rsidP="00DA208F">
            <w:pPr>
              <w:ind w:firstLineChars="100" w:firstLine="210"/>
              <w:rPr>
                <w:rFonts w:asciiTheme="majorEastAsia" w:eastAsiaTheme="majorEastAsia" w:hAnsiTheme="majorEastAsia"/>
              </w:rPr>
            </w:pPr>
          </w:p>
        </w:tc>
      </w:tr>
      <w:tr w:rsidR="001E541B" w:rsidRPr="00D73FB7" w:rsidTr="001E541B">
        <w:tc>
          <w:tcPr>
            <w:tcW w:w="9726" w:type="dxa"/>
            <w:gridSpan w:val="2"/>
            <w:shd w:val="clear" w:color="auto" w:fill="7F7F7F" w:themeFill="text1" w:themeFillTint="80"/>
            <w:vAlign w:val="center"/>
          </w:tcPr>
          <w:p w:rsidR="001E541B" w:rsidRPr="00D73FB7" w:rsidRDefault="001E541B" w:rsidP="00EA725A">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lastRenderedPageBreak/>
              <w:t>備考</w:t>
            </w:r>
          </w:p>
        </w:tc>
      </w:tr>
      <w:tr w:rsidR="001E541B" w:rsidRPr="00505363" w:rsidTr="001E541B">
        <w:tc>
          <w:tcPr>
            <w:tcW w:w="9726" w:type="dxa"/>
            <w:gridSpan w:val="2"/>
            <w:vAlign w:val="center"/>
          </w:tcPr>
          <w:p w:rsidR="001E541B" w:rsidRDefault="001E541B" w:rsidP="00EA725A">
            <w:pPr>
              <w:rPr>
                <w:rFonts w:asciiTheme="majorEastAsia" w:eastAsiaTheme="majorEastAsia" w:hAnsiTheme="majorEastAsia"/>
              </w:rPr>
            </w:pPr>
          </w:p>
          <w:p w:rsidR="00F9642D" w:rsidRPr="00505363" w:rsidRDefault="00F9642D" w:rsidP="00EA725A">
            <w:pPr>
              <w:rPr>
                <w:rFonts w:asciiTheme="majorEastAsia" w:eastAsiaTheme="majorEastAsia" w:hAnsiTheme="majorEastAsia"/>
              </w:rPr>
            </w:pPr>
          </w:p>
        </w:tc>
      </w:tr>
    </w:tbl>
    <w:p w:rsidR="002D41EF" w:rsidRDefault="002D41EF">
      <w:pPr>
        <w:widowControl/>
        <w:jc w:val="left"/>
        <w:rPr>
          <w:rFonts w:asciiTheme="majorEastAsia" w:eastAsiaTheme="majorEastAsia" w:hAnsiTheme="majorEastAsia"/>
        </w:rPr>
      </w:pPr>
    </w:p>
    <w:p w:rsidR="002D41EF" w:rsidRDefault="00EF170C">
      <w:pPr>
        <w:widowControl/>
        <w:jc w:val="left"/>
        <w:rPr>
          <w:rFonts w:asciiTheme="majorEastAsia" w:eastAsiaTheme="majorEastAsia" w:hAnsiTheme="majorEastAsia"/>
        </w:rPr>
      </w:pPr>
      <w:r>
        <w:rPr>
          <w:rFonts w:asciiTheme="majorEastAsia" w:eastAsiaTheme="majorEastAsia" w:hAnsiTheme="majorEastAsia"/>
        </w:rPr>
        <w:br w:type="page"/>
      </w:r>
    </w:p>
    <w:tbl>
      <w:tblPr>
        <w:tblStyle w:val="a3"/>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95"/>
        <w:gridCol w:w="8031"/>
      </w:tblGrid>
      <w:tr w:rsidR="00EF170C" w:rsidRPr="00544C7C" w:rsidTr="00EA725A">
        <w:trPr>
          <w:trHeight w:val="553"/>
        </w:trPr>
        <w:tc>
          <w:tcPr>
            <w:tcW w:w="1695" w:type="dxa"/>
            <w:vAlign w:val="center"/>
          </w:tcPr>
          <w:p w:rsidR="00EF170C" w:rsidRPr="00544C7C" w:rsidRDefault="00EF170C" w:rsidP="00EA725A">
            <w:pPr>
              <w:rPr>
                <w:rFonts w:asciiTheme="majorEastAsia" w:eastAsiaTheme="majorEastAsia" w:hAnsiTheme="majorEastAsia"/>
                <w:b/>
                <w:sz w:val="24"/>
                <w:szCs w:val="24"/>
              </w:rPr>
            </w:pPr>
            <w:r w:rsidRPr="00544C7C">
              <w:rPr>
                <w:rFonts w:asciiTheme="majorEastAsia" w:eastAsiaTheme="majorEastAsia" w:hAnsiTheme="majorEastAsia" w:hint="eastAsia"/>
                <w:b/>
                <w:sz w:val="24"/>
                <w:szCs w:val="24"/>
              </w:rPr>
              <w:lastRenderedPageBreak/>
              <w:t>事例</w:t>
            </w:r>
            <w:r w:rsidR="004D2730">
              <w:rPr>
                <w:rFonts w:asciiTheme="majorEastAsia" w:eastAsiaTheme="majorEastAsia" w:hAnsiTheme="majorEastAsia" w:hint="eastAsia"/>
                <w:b/>
                <w:sz w:val="24"/>
                <w:szCs w:val="24"/>
              </w:rPr>
              <w:t>２</w:t>
            </w:r>
          </w:p>
        </w:tc>
        <w:tc>
          <w:tcPr>
            <w:tcW w:w="8031" w:type="dxa"/>
            <w:vAlign w:val="center"/>
          </w:tcPr>
          <w:p w:rsidR="00EF170C" w:rsidRPr="00544C7C" w:rsidRDefault="00775BBA" w:rsidP="00EA725A">
            <w:pPr>
              <w:rPr>
                <w:rFonts w:asciiTheme="majorEastAsia" w:eastAsiaTheme="majorEastAsia" w:hAnsiTheme="majorEastAsia"/>
                <w:b/>
                <w:sz w:val="24"/>
                <w:szCs w:val="24"/>
              </w:rPr>
            </w:pPr>
            <w:r>
              <w:rPr>
                <w:rFonts w:asciiTheme="majorEastAsia" w:eastAsiaTheme="majorEastAsia" w:hAnsiTheme="majorEastAsia" w:hint="eastAsia"/>
                <w:b/>
                <w:sz w:val="24"/>
                <w:szCs w:val="24"/>
              </w:rPr>
              <w:t>静岡市保健所</w:t>
            </w:r>
          </w:p>
        </w:tc>
      </w:tr>
      <w:tr w:rsidR="00EF170C" w:rsidRPr="00544C7C" w:rsidTr="00EA725A">
        <w:trPr>
          <w:trHeight w:val="553"/>
        </w:trPr>
        <w:tc>
          <w:tcPr>
            <w:tcW w:w="1695" w:type="dxa"/>
            <w:vAlign w:val="center"/>
          </w:tcPr>
          <w:p w:rsidR="00EF170C" w:rsidRPr="00544C7C" w:rsidRDefault="00EF170C" w:rsidP="00EA725A">
            <w:pPr>
              <w:rPr>
                <w:rFonts w:asciiTheme="majorEastAsia" w:eastAsiaTheme="majorEastAsia" w:hAnsiTheme="majorEastAsia"/>
                <w:b/>
                <w:sz w:val="24"/>
                <w:szCs w:val="24"/>
              </w:rPr>
            </w:pPr>
            <w:r>
              <w:rPr>
                <w:rFonts w:asciiTheme="majorEastAsia" w:eastAsiaTheme="majorEastAsia" w:hAnsiTheme="majorEastAsia" w:hint="eastAsia"/>
                <w:b/>
                <w:sz w:val="24"/>
                <w:szCs w:val="24"/>
              </w:rPr>
              <w:t>テーマ</w:t>
            </w:r>
          </w:p>
        </w:tc>
        <w:tc>
          <w:tcPr>
            <w:tcW w:w="8031" w:type="dxa"/>
            <w:vAlign w:val="center"/>
          </w:tcPr>
          <w:p w:rsidR="00EF170C" w:rsidRPr="00544C7C" w:rsidRDefault="00775BBA" w:rsidP="00EA725A">
            <w:pPr>
              <w:rPr>
                <w:rFonts w:asciiTheme="majorEastAsia" w:eastAsiaTheme="majorEastAsia" w:hAnsiTheme="majorEastAsia"/>
                <w:b/>
                <w:sz w:val="24"/>
                <w:szCs w:val="24"/>
              </w:rPr>
            </w:pPr>
            <w:r>
              <w:rPr>
                <w:rFonts w:asciiTheme="majorEastAsia" w:eastAsiaTheme="majorEastAsia" w:hAnsiTheme="majorEastAsia" w:hint="eastAsia"/>
                <w:b/>
                <w:sz w:val="24"/>
                <w:szCs w:val="24"/>
              </w:rPr>
              <w:t>小規模水道に対する取組</w:t>
            </w:r>
          </w:p>
        </w:tc>
      </w:tr>
      <w:tr w:rsidR="00EF170C" w:rsidRPr="00544C7C" w:rsidTr="00EA725A">
        <w:tc>
          <w:tcPr>
            <w:tcW w:w="9726" w:type="dxa"/>
            <w:gridSpan w:val="2"/>
            <w:shd w:val="clear" w:color="auto" w:fill="7F7F7F" w:themeFill="text1" w:themeFillTint="80"/>
            <w:vAlign w:val="center"/>
          </w:tcPr>
          <w:p w:rsidR="00EF170C" w:rsidRPr="00544C7C" w:rsidRDefault="00EF170C" w:rsidP="00EA725A">
            <w:pPr>
              <w:rPr>
                <w:rFonts w:asciiTheme="majorEastAsia" w:eastAsiaTheme="majorEastAsia" w:hAnsiTheme="majorEastAsia"/>
                <w:b/>
              </w:rPr>
            </w:pPr>
            <w:r w:rsidRPr="00544C7C">
              <w:rPr>
                <w:rFonts w:asciiTheme="majorEastAsia" w:eastAsiaTheme="majorEastAsia" w:hAnsiTheme="majorEastAsia" w:hint="eastAsia"/>
                <w:b/>
                <w:color w:val="FFFFFF" w:themeColor="background1"/>
              </w:rPr>
              <w:t>取組概要</w:t>
            </w:r>
          </w:p>
        </w:tc>
      </w:tr>
      <w:tr w:rsidR="00EF170C" w:rsidRPr="00544C7C" w:rsidTr="00EA725A">
        <w:tc>
          <w:tcPr>
            <w:tcW w:w="9726" w:type="dxa"/>
            <w:gridSpan w:val="2"/>
            <w:vAlign w:val="center"/>
          </w:tcPr>
          <w:p w:rsidR="00A27053" w:rsidRDefault="00A27053" w:rsidP="00EA725A">
            <w:pPr>
              <w:rPr>
                <w:rFonts w:asciiTheme="majorEastAsia" w:eastAsiaTheme="majorEastAsia" w:hAnsiTheme="majorEastAsia"/>
              </w:rPr>
            </w:pPr>
            <w:r>
              <w:rPr>
                <w:rFonts w:asciiTheme="majorEastAsia" w:eastAsiaTheme="majorEastAsia" w:hAnsiTheme="majorEastAsia" w:hint="eastAsia"/>
              </w:rPr>
              <w:t>〇静岡市の状況</w:t>
            </w:r>
          </w:p>
          <w:tbl>
            <w:tblPr>
              <w:tblStyle w:val="a3"/>
              <w:tblW w:w="0" w:type="auto"/>
              <w:tblInd w:w="444" w:type="dxa"/>
              <w:tblLook w:val="04A0" w:firstRow="1" w:lastRow="0" w:firstColumn="1" w:lastColumn="0" w:noHBand="0" w:noVBand="1"/>
            </w:tblPr>
            <w:tblGrid>
              <w:gridCol w:w="2977"/>
              <w:gridCol w:w="1701"/>
            </w:tblGrid>
            <w:tr w:rsidR="00A27053" w:rsidTr="00A27053">
              <w:tc>
                <w:tcPr>
                  <w:tcW w:w="2977" w:type="dxa"/>
                </w:tcPr>
                <w:p w:rsidR="00A27053" w:rsidRDefault="00A27053" w:rsidP="00EA725A">
                  <w:pPr>
                    <w:rPr>
                      <w:rFonts w:asciiTheme="majorEastAsia" w:eastAsiaTheme="majorEastAsia" w:hAnsiTheme="majorEastAsia"/>
                    </w:rPr>
                  </w:pPr>
                  <w:r>
                    <w:rPr>
                      <w:rFonts w:asciiTheme="majorEastAsia" w:eastAsiaTheme="majorEastAsia" w:hAnsiTheme="majorEastAsia" w:hint="eastAsia"/>
                    </w:rPr>
                    <w:t>人口</w:t>
                  </w:r>
                </w:p>
              </w:tc>
              <w:tc>
                <w:tcPr>
                  <w:tcW w:w="1701" w:type="dxa"/>
                </w:tcPr>
                <w:p w:rsidR="00A27053" w:rsidRDefault="00A27053" w:rsidP="00B01B52">
                  <w:pPr>
                    <w:ind w:firstLineChars="50" w:firstLine="105"/>
                    <w:rPr>
                      <w:rFonts w:asciiTheme="majorEastAsia" w:eastAsiaTheme="majorEastAsia" w:hAnsiTheme="majorEastAsia"/>
                    </w:rPr>
                  </w:pPr>
                  <w:r>
                    <w:rPr>
                      <w:rFonts w:asciiTheme="majorEastAsia" w:eastAsiaTheme="majorEastAsia" w:hAnsiTheme="majorEastAsia" w:hint="eastAsia"/>
                    </w:rPr>
                    <w:t>702,395</w:t>
                  </w:r>
                  <w:r w:rsidR="00B01B52">
                    <w:rPr>
                      <w:rFonts w:asciiTheme="majorEastAsia" w:eastAsiaTheme="majorEastAsia" w:hAnsiTheme="majorEastAsia" w:hint="eastAsia"/>
                    </w:rPr>
                    <w:t xml:space="preserve"> </w:t>
                  </w:r>
                  <w:r>
                    <w:rPr>
                      <w:rFonts w:asciiTheme="majorEastAsia" w:eastAsiaTheme="majorEastAsia" w:hAnsiTheme="majorEastAsia" w:hint="eastAsia"/>
                    </w:rPr>
                    <w:t>人</w:t>
                  </w:r>
                </w:p>
              </w:tc>
            </w:tr>
            <w:tr w:rsidR="00A27053" w:rsidTr="00A27053">
              <w:tc>
                <w:tcPr>
                  <w:tcW w:w="2977" w:type="dxa"/>
                </w:tcPr>
                <w:p w:rsidR="00A27053" w:rsidRDefault="00A27053" w:rsidP="00A27053">
                  <w:pPr>
                    <w:rPr>
                      <w:rFonts w:asciiTheme="majorEastAsia" w:eastAsiaTheme="majorEastAsia" w:hAnsiTheme="majorEastAsia"/>
                    </w:rPr>
                  </w:pPr>
                  <w:r>
                    <w:rPr>
                      <w:rFonts w:asciiTheme="majorEastAsia" w:eastAsiaTheme="majorEastAsia" w:hAnsiTheme="majorEastAsia" w:hint="eastAsia"/>
                    </w:rPr>
                    <w:t>公営水道（現在給水人口）</w:t>
                  </w:r>
                </w:p>
              </w:tc>
              <w:tc>
                <w:tcPr>
                  <w:tcW w:w="1701" w:type="dxa"/>
                </w:tcPr>
                <w:p w:rsidR="00A27053" w:rsidRDefault="00A27053" w:rsidP="00B01B52">
                  <w:pPr>
                    <w:ind w:firstLineChars="50" w:firstLine="105"/>
                    <w:rPr>
                      <w:rFonts w:asciiTheme="majorEastAsia" w:eastAsiaTheme="majorEastAsia" w:hAnsiTheme="majorEastAsia"/>
                    </w:rPr>
                  </w:pPr>
                  <w:r>
                    <w:rPr>
                      <w:rFonts w:asciiTheme="majorEastAsia" w:eastAsiaTheme="majorEastAsia" w:hAnsiTheme="majorEastAsia" w:hint="eastAsia"/>
                    </w:rPr>
                    <w:t>684,607</w:t>
                  </w:r>
                  <w:r w:rsidR="00B01B52">
                    <w:rPr>
                      <w:rFonts w:asciiTheme="majorEastAsia" w:eastAsiaTheme="majorEastAsia" w:hAnsiTheme="majorEastAsia" w:hint="eastAsia"/>
                    </w:rPr>
                    <w:t xml:space="preserve"> </w:t>
                  </w:r>
                  <w:r>
                    <w:rPr>
                      <w:rFonts w:asciiTheme="majorEastAsia" w:eastAsiaTheme="majorEastAsia" w:hAnsiTheme="majorEastAsia" w:hint="eastAsia"/>
                    </w:rPr>
                    <w:t>人</w:t>
                  </w:r>
                </w:p>
              </w:tc>
            </w:tr>
            <w:tr w:rsidR="00A27053" w:rsidTr="00A27053">
              <w:tc>
                <w:tcPr>
                  <w:tcW w:w="2977" w:type="dxa"/>
                </w:tcPr>
                <w:p w:rsidR="00A27053" w:rsidRDefault="00A27053" w:rsidP="00A27053">
                  <w:pPr>
                    <w:rPr>
                      <w:rFonts w:asciiTheme="majorEastAsia" w:eastAsiaTheme="majorEastAsia" w:hAnsiTheme="majorEastAsia"/>
                    </w:rPr>
                  </w:pPr>
                  <w:r>
                    <w:rPr>
                      <w:rFonts w:asciiTheme="majorEastAsia" w:eastAsiaTheme="majorEastAsia" w:hAnsiTheme="majorEastAsia" w:hint="eastAsia"/>
                    </w:rPr>
                    <w:t>面積</w:t>
                  </w:r>
                </w:p>
              </w:tc>
              <w:tc>
                <w:tcPr>
                  <w:tcW w:w="1701" w:type="dxa"/>
                </w:tcPr>
                <w:p w:rsidR="00A27053" w:rsidRDefault="00A27053" w:rsidP="00A27053">
                  <w:pPr>
                    <w:rPr>
                      <w:rFonts w:asciiTheme="majorEastAsia" w:eastAsiaTheme="majorEastAsia" w:hAnsiTheme="majorEastAsia"/>
                    </w:rPr>
                  </w:pPr>
                  <w:r>
                    <w:rPr>
                      <w:rFonts w:asciiTheme="majorEastAsia" w:eastAsiaTheme="majorEastAsia" w:hAnsiTheme="majorEastAsia" w:hint="eastAsia"/>
                    </w:rPr>
                    <w:t>1,411.83</w:t>
                  </w:r>
                  <w:r w:rsidR="00B01B52">
                    <w:rPr>
                      <w:rFonts w:asciiTheme="majorEastAsia" w:eastAsiaTheme="majorEastAsia" w:hAnsiTheme="majorEastAsia" w:hint="eastAsia"/>
                    </w:rPr>
                    <w:t xml:space="preserve"> </w:t>
                  </w:r>
                  <w:r>
                    <w:rPr>
                      <w:rFonts w:asciiTheme="majorEastAsia" w:eastAsiaTheme="majorEastAsia" w:hAnsiTheme="majorEastAsia"/>
                    </w:rPr>
                    <w:t>km</w:t>
                  </w:r>
                  <w:r w:rsidRPr="00A27053">
                    <w:rPr>
                      <w:rFonts w:asciiTheme="majorEastAsia" w:eastAsiaTheme="majorEastAsia" w:hAnsiTheme="majorEastAsia"/>
                      <w:vertAlign w:val="superscript"/>
                    </w:rPr>
                    <w:t>2</w:t>
                  </w:r>
                </w:p>
              </w:tc>
            </w:tr>
            <w:tr w:rsidR="00A27053" w:rsidTr="00A27053">
              <w:tc>
                <w:tcPr>
                  <w:tcW w:w="2977" w:type="dxa"/>
                </w:tcPr>
                <w:p w:rsidR="00A27053" w:rsidRDefault="00A27053" w:rsidP="00A27053">
                  <w:pPr>
                    <w:rPr>
                      <w:rFonts w:asciiTheme="majorEastAsia" w:eastAsiaTheme="majorEastAsia" w:hAnsiTheme="majorEastAsia"/>
                    </w:rPr>
                  </w:pPr>
                  <w:r>
                    <w:rPr>
                      <w:rFonts w:asciiTheme="majorEastAsia" w:eastAsiaTheme="majorEastAsia" w:hAnsiTheme="majorEastAsia" w:hint="eastAsia"/>
                    </w:rPr>
                    <w:t>人口集中地区面積</w:t>
                  </w:r>
                </w:p>
              </w:tc>
              <w:tc>
                <w:tcPr>
                  <w:tcW w:w="1701" w:type="dxa"/>
                </w:tcPr>
                <w:p w:rsidR="00A27053" w:rsidRDefault="00A27053" w:rsidP="00A27053">
                  <w:pPr>
                    <w:rPr>
                      <w:rFonts w:asciiTheme="majorEastAsia" w:eastAsiaTheme="majorEastAsia" w:hAnsiTheme="majorEastAsia"/>
                    </w:rPr>
                  </w:pPr>
                  <w:r>
                    <w:rPr>
                      <w:rFonts w:asciiTheme="majorEastAsia" w:eastAsiaTheme="majorEastAsia" w:hAnsiTheme="majorEastAsia" w:hint="eastAsia"/>
                    </w:rPr>
                    <w:t>1,041.74</w:t>
                  </w:r>
                  <w:r>
                    <w:rPr>
                      <w:rFonts w:asciiTheme="majorEastAsia" w:eastAsiaTheme="majorEastAsia" w:hAnsiTheme="majorEastAsia"/>
                    </w:rPr>
                    <w:t xml:space="preserve"> km</w:t>
                  </w:r>
                  <w:r w:rsidRPr="00A27053">
                    <w:rPr>
                      <w:rFonts w:asciiTheme="majorEastAsia" w:eastAsiaTheme="majorEastAsia" w:hAnsiTheme="majorEastAsia"/>
                      <w:vertAlign w:val="superscript"/>
                    </w:rPr>
                    <w:t>2</w:t>
                  </w:r>
                </w:p>
              </w:tc>
            </w:tr>
          </w:tbl>
          <w:p w:rsidR="00A27053" w:rsidRDefault="00A27053" w:rsidP="00EA725A">
            <w:pPr>
              <w:rPr>
                <w:rFonts w:asciiTheme="majorEastAsia" w:eastAsiaTheme="majorEastAsia" w:hAnsiTheme="majorEastAsia"/>
              </w:rPr>
            </w:pPr>
          </w:p>
          <w:p w:rsidR="00EF170C" w:rsidRDefault="00775BBA" w:rsidP="00EA725A">
            <w:pPr>
              <w:rPr>
                <w:rFonts w:asciiTheme="majorEastAsia" w:eastAsiaTheme="majorEastAsia" w:hAnsiTheme="majorEastAsia"/>
              </w:rPr>
            </w:pPr>
            <w:r>
              <w:rPr>
                <w:rFonts w:asciiTheme="majorEastAsia" w:eastAsiaTheme="majorEastAsia" w:hAnsiTheme="majorEastAsia" w:hint="eastAsia"/>
              </w:rPr>
              <w:t>〇飲料水施設整備費補助金沿革～静岡市～</w:t>
            </w:r>
          </w:p>
          <w:p w:rsidR="00775BBA" w:rsidRDefault="00775BBA" w:rsidP="00EA725A">
            <w:pPr>
              <w:rPr>
                <w:rFonts w:asciiTheme="majorEastAsia" w:eastAsiaTheme="majorEastAsia" w:hAnsiTheme="majorEastAsia"/>
              </w:rPr>
            </w:pPr>
            <w:r>
              <w:rPr>
                <w:rFonts w:asciiTheme="majorEastAsia" w:eastAsiaTheme="majorEastAsia" w:hAnsiTheme="majorEastAsia" w:hint="eastAsia"/>
              </w:rPr>
              <w:t xml:space="preserve">　昭和63年4月1日（衛生部簡易水道課）；５戸２０人以上（補助率1/3～2/3）</w:t>
            </w:r>
          </w:p>
          <w:p w:rsidR="00775BBA" w:rsidRDefault="00775BBA" w:rsidP="00EA725A">
            <w:pPr>
              <w:rPr>
                <w:rFonts w:asciiTheme="majorEastAsia" w:eastAsiaTheme="majorEastAsia" w:hAnsiTheme="majorEastAsia"/>
              </w:rPr>
            </w:pPr>
            <w:r>
              <w:rPr>
                <w:rFonts w:asciiTheme="majorEastAsia" w:eastAsiaTheme="majorEastAsia" w:hAnsiTheme="majorEastAsia" w:hint="eastAsia"/>
              </w:rPr>
              <w:t xml:space="preserve">　平成8年4月1日（保健所</w:t>
            </w:r>
            <w:r w:rsidR="00510D09">
              <w:rPr>
                <w:rFonts w:asciiTheme="majorEastAsia" w:eastAsiaTheme="majorEastAsia" w:hAnsiTheme="majorEastAsia" w:hint="eastAsia"/>
              </w:rPr>
              <w:t>環境衛生課</w:t>
            </w:r>
            <w:r>
              <w:rPr>
                <w:rFonts w:asciiTheme="majorEastAsia" w:eastAsiaTheme="majorEastAsia" w:hAnsiTheme="majorEastAsia" w:hint="eastAsia"/>
              </w:rPr>
              <w:t>）</w:t>
            </w:r>
            <w:r w:rsidR="00510D09">
              <w:rPr>
                <w:rFonts w:asciiTheme="majorEastAsia" w:eastAsiaTheme="majorEastAsia" w:hAnsiTheme="majorEastAsia" w:hint="eastAsia"/>
              </w:rPr>
              <w:t>；３戸１０人以上（補助率2/3）</w:t>
            </w:r>
          </w:p>
          <w:p w:rsidR="00510D09" w:rsidRPr="00510D09" w:rsidRDefault="00510D09" w:rsidP="00EA725A">
            <w:pPr>
              <w:rPr>
                <w:rFonts w:asciiTheme="majorEastAsia" w:eastAsiaTheme="majorEastAsia" w:hAnsiTheme="majorEastAsia"/>
              </w:rPr>
            </w:pPr>
            <w:r>
              <w:rPr>
                <w:rFonts w:asciiTheme="majorEastAsia" w:eastAsiaTheme="majorEastAsia" w:hAnsiTheme="majorEastAsia" w:hint="eastAsia"/>
              </w:rPr>
              <w:t xml:space="preserve">　平成14年4月1日（保健所環境衛生課）；３戸１０人以上（補助率7/10）</w:t>
            </w:r>
          </w:p>
          <w:p w:rsidR="00775BBA" w:rsidRDefault="00F57661" w:rsidP="00EA725A">
            <w:pPr>
              <w:rPr>
                <w:rFonts w:asciiTheme="majorEastAsia" w:eastAsiaTheme="majorEastAsia" w:hAnsiTheme="majorEastAsia"/>
              </w:rPr>
            </w:pPr>
            <w:r>
              <w:rPr>
                <w:rFonts w:asciiTheme="majorEastAsia" w:eastAsiaTheme="majorEastAsia" w:hAnsiTheme="majorEastAsia" w:hint="eastAsia"/>
              </w:rPr>
              <w:t xml:space="preserve">　⇒</w:t>
            </w:r>
            <w:r w:rsidR="00775BBA">
              <w:rPr>
                <w:rFonts w:asciiTheme="majorEastAsia" w:eastAsiaTheme="majorEastAsia" w:hAnsiTheme="majorEastAsia" w:hint="eastAsia"/>
              </w:rPr>
              <w:t>飲料水供給施設組合からの申請に基づき、補助金を交付する受動的対応</w:t>
            </w:r>
          </w:p>
          <w:p w:rsidR="00A27053" w:rsidRDefault="00A27053" w:rsidP="00382E5D">
            <w:pPr>
              <w:ind w:firstLineChars="200" w:firstLine="420"/>
              <w:rPr>
                <w:rFonts w:asciiTheme="majorEastAsia" w:eastAsiaTheme="majorEastAsia" w:hAnsiTheme="majorEastAsia"/>
              </w:rPr>
            </w:pPr>
            <w:r>
              <w:rPr>
                <w:rFonts w:asciiTheme="majorEastAsia" w:eastAsiaTheme="majorEastAsia" w:hAnsiTheme="majorEastAsia" w:hint="eastAsia"/>
              </w:rPr>
              <w:t xml:space="preserve">【参考】静岡市ＨＰ　</w:t>
            </w:r>
            <w:r w:rsidRPr="00A27053">
              <w:rPr>
                <w:rFonts w:asciiTheme="majorEastAsia" w:eastAsiaTheme="majorEastAsia" w:hAnsiTheme="majorEastAsia"/>
              </w:rPr>
              <w:t>https://www.city.shizuoka.lg.jp/253_000001_00004.html</w:t>
            </w:r>
          </w:p>
          <w:p w:rsidR="00A27053" w:rsidRDefault="00A27053" w:rsidP="00EA725A">
            <w:pPr>
              <w:rPr>
                <w:rFonts w:asciiTheme="majorEastAsia" w:eastAsiaTheme="majorEastAsia" w:hAnsiTheme="majorEastAsia"/>
              </w:rPr>
            </w:pPr>
          </w:p>
          <w:p w:rsidR="00775BBA" w:rsidRDefault="00510D09" w:rsidP="00EA725A">
            <w:pPr>
              <w:rPr>
                <w:rFonts w:asciiTheme="majorEastAsia" w:eastAsiaTheme="majorEastAsia" w:hAnsiTheme="majorEastAsia"/>
              </w:rPr>
            </w:pPr>
            <w:r>
              <w:rPr>
                <w:rFonts w:asciiTheme="majorEastAsia" w:eastAsiaTheme="majorEastAsia" w:hAnsiTheme="majorEastAsia" w:hint="eastAsia"/>
              </w:rPr>
              <w:t>〇近年の取組</w:t>
            </w:r>
          </w:p>
          <w:p w:rsidR="00EF170C" w:rsidRDefault="00510D09" w:rsidP="00EA725A">
            <w:pPr>
              <w:rPr>
                <w:rFonts w:asciiTheme="majorEastAsia" w:eastAsiaTheme="majorEastAsia" w:hAnsiTheme="majorEastAsia"/>
              </w:rPr>
            </w:pPr>
            <w:r>
              <w:rPr>
                <w:rFonts w:asciiTheme="majorEastAsia" w:eastAsiaTheme="majorEastAsia" w:hAnsiTheme="majorEastAsia" w:hint="eastAsia"/>
              </w:rPr>
              <w:t xml:space="preserve">　平成28年8月一部</w:t>
            </w:r>
            <w:r w:rsidR="00EA725A">
              <w:rPr>
                <w:rFonts w:asciiTheme="majorEastAsia" w:eastAsiaTheme="majorEastAsia" w:hAnsiTheme="majorEastAsia" w:hint="eastAsia"/>
              </w:rPr>
              <w:t>の飲料水供給施設</w:t>
            </w:r>
            <w:r>
              <w:rPr>
                <w:rFonts w:asciiTheme="majorEastAsia" w:eastAsiaTheme="majorEastAsia" w:hAnsiTheme="majorEastAsia" w:hint="eastAsia"/>
              </w:rPr>
              <w:t>で渇水事故発生</w:t>
            </w:r>
          </w:p>
          <w:p w:rsidR="00510D09" w:rsidRDefault="003736CB" w:rsidP="00EA725A">
            <w:pPr>
              <w:rPr>
                <w:rFonts w:asciiTheme="majorEastAsia" w:eastAsiaTheme="majorEastAsia" w:hAnsiTheme="majorEastAsia"/>
              </w:rPr>
            </w:pPr>
            <w:r>
              <w:rPr>
                <w:rFonts w:asciiTheme="majorEastAsia" w:eastAsiaTheme="majorEastAsia" w:hAnsiTheme="majorEastAsia" w:hint="eastAsia"/>
              </w:rPr>
              <w:t xml:space="preserve">　⇒</w:t>
            </w:r>
            <w:r w:rsidR="00510D09">
              <w:rPr>
                <w:rFonts w:asciiTheme="majorEastAsia" w:eastAsiaTheme="majorEastAsia" w:hAnsiTheme="majorEastAsia" w:hint="eastAsia"/>
              </w:rPr>
              <w:t>中山間部における水の確保検討会議</w:t>
            </w:r>
            <w:r>
              <w:rPr>
                <w:rFonts w:asciiTheme="majorEastAsia" w:eastAsiaTheme="majorEastAsia" w:hAnsiTheme="majorEastAsia" w:hint="eastAsia"/>
              </w:rPr>
              <w:t>の</w:t>
            </w:r>
            <w:r w:rsidR="00510D09">
              <w:rPr>
                <w:rFonts w:asciiTheme="majorEastAsia" w:eastAsiaTheme="majorEastAsia" w:hAnsiTheme="majorEastAsia" w:hint="eastAsia"/>
              </w:rPr>
              <w:t>立ち上げ</w:t>
            </w:r>
          </w:p>
          <w:p w:rsidR="00510D09" w:rsidRDefault="00510D09" w:rsidP="00EA725A">
            <w:pPr>
              <w:rPr>
                <w:rFonts w:asciiTheme="majorEastAsia" w:eastAsiaTheme="majorEastAsia" w:hAnsiTheme="majorEastAsia"/>
              </w:rPr>
            </w:pPr>
            <w:r>
              <w:rPr>
                <w:rFonts w:asciiTheme="majorEastAsia" w:eastAsiaTheme="majorEastAsia" w:hAnsiTheme="majorEastAsia" w:hint="eastAsia"/>
              </w:rPr>
              <w:t xml:space="preserve">　　・緊急時の応急給水体制、対応構築</w:t>
            </w:r>
          </w:p>
          <w:p w:rsidR="00510D09" w:rsidRDefault="00510D09" w:rsidP="00EA725A">
            <w:pPr>
              <w:rPr>
                <w:rFonts w:asciiTheme="majorEastAsia" w:eastAsiaTheme="majorEastAsia" w:hAnsiTheme="majorEastAsia"/>
              </w:rPr>
            </w:pPr>
            <w:r>
              <w:rPr>
                <w:rFonts w:asciiTheme="majorEastAsia" w:eastAsiaTheme="majorEastAsia" w:hAnsiTheme="majorEastAsia" w:hint="eastAsia"/>
              </w:rPr>
              <w:t xml:space="preserve">　　・市内の飲料水供給施設</w:t>
            </w:r>
            <w:r w:rsidR="00EA725A">
              <w:rPr>
                <w:rFonts w:asciiTheme="majorEastAsia" w:eastAsiaTheme="majorEastAsia" w:hAnsiTheme="majorEastAsia" w:hint="eastAsia"/>
              </w:rPr>
              <w:t>等</w:t>
            </w:r>
            <w:r>
              <w:rPr>
                <w:rFonts w:asciiTheme="majorEastAsia" w:eastAsiaTheme="majorEastAsia" w:hAnsiTheme="majorEastAsia" w:hint="eastAsia"/>
              </w:rPr>
              <w:t>の実態調査</w:t>
            </w:r>
            <w:r w:rsidR="00EA725A">
              <w:rPr>
                <w:rFonts w:asciiTheme="majorEastAsia" w:eastAsiaTheme="majorEastAsia" w:hAnsiTheme="majorEastAsia" w:hint="eastAsia"/>
              </w:rPr>
              <w:t>（施設数や困っていることを</w:t>
            </w:r>
            <w:r>
              <w:rPr>
                <w:rFonts w:asciiTheme="majorEastAsia" w:eastAsiaTheme="majorEastAsia" w:hAnsiTheme="majorEastAsia" w:hint="eastAsia"/>
              </w:rPr>
              <w:t>把握</w:t>
            </w:r>
            <w:r w:rsidR="00EA725A">
              <w:rPr>
                <w:rFonts w:asciiTheme="majorEastAsia" w:eastAsiaTheme="majorEastAsia" w:hAnsiTheme="majorEastAsia" w:hint="eastAsia"/>
              </w:rPr>
              <w:t>）</w:t>
            </w:r>
          </w:p>
          <w:p w:rsidR="005A60A6" w:rsidRDefault="005A60A6" w:rsidP="00510D09">
            <w:pPr>
              <w:ind w:firstLineChars="300" w:firstLine="630"/>
              <w:rPr>
                <w:rFonts w:asciiTheme="majorEastAsia" w:eastAsiaTheme="majorEastAsia" w:hAnsiTheme="majorEastAsia"/>
              </w:rPr>
            </w:pPr>
            <w:r>
              <w:rPr>
                <w:rFonts w:asciiTheme="majorEastAsia" w:eastAsiaTheme="majorEastAsia" w:hAnsiTheme="majorEastAsia" w:hint="eastAsia"/>
              </w:rPr>
              <w:t>→全庁調査を実施</w:t>
            </w:r>
          </w:p>
          <w:p w:rsidR="00510D09" w:rsidRDefault="00510D09" w:rsidP="00510D09">
            <w:pPr>
              <w:ind w:firstLineChars="300" w:firstLine="630"/>
              <w:rPr>
                <w:rFonts w:asciiTheme="majorEastAsia" w:eastAsiaTheme="majorEastAsia" w:hAnsiTheme="majorEastAsia"/>
              </w:rPr>
            </w:pPr>
            <w:r>
              <w:rPr>
                <w:rFonts w:asciiTheme="majorEastAsia" w:eastAsiaTheme="majorEastAsia" w:hAnsiTheme="majorEastAsia" w:hint="eastAsia"/>
              </w:rPr>
              <w:t>→飲料水供給施設及び民間簡易水道施設</w:t>
            </w:r>
            <w:r w:rsidR="00EA725A">
              <w:rPr>
                <w:rFonts w:asciiTheme="majorEastAsia" w:eastAsiaTheme="majorEastAsia" w:hAnsiTheme="majorEastAsia" w:hint="eastAsia"/>
              </w:rPr>
              <w:t>；</w:t>
            </w:r>
            <w:r>
              <w:rPr>
                <w:rFonts w:asciiTheme="majorEastAsia" w:eastAsiaTheme="majorEastAsia" w:hAnsiTheme="majorEastAsia" w:hint="eastAsia"/>
              </w:rPr>
              <w:t>１７４施設存在</w:t>
            </w:r>
          </w:p>
          <w:p w:rsidR="00510D09" w:rsidRDefault="00510D09" w:rsidP="00EA725A">
            <w:pPr>
              <w:rPr>
                <w:rFonts w:asciiTheme="majorEastAsia" w:eastAsiaTheme="majorEastAsia" w:hAnsiTheme="majorEastAsia"/>
              </w:rPr>
            </w:pPr>
            <w:r>
              <w:rPr>
                <w:rFonts w:asciiTheme="majorEastAsia" w:eastAsiaTheme="majorEastAsia" w:hAnsiTheme="majorEastAsia" w:hint="eastAsia"/>
              </w:rPr>
              <w:t xml:space="preserve">　　・施策立案</w:t>
            </w:r>
          </w:p>
          <w:p w:rsidR="00EA725A" w:rsidRDefault="00510D09" w:rsidP="00EA725A">
            <w:pPr>
              <w:rPr>
                <w:rFonts w:asciiTheme="majorEastAsia" w:eastAsiaTheme="majorEastAsia" w:hAnsiTheme="majorEastAsia"/>
              </w:rPr>
            </w:pPr>
            <w:r>
              <w:rPr>
                <w:rFonts w:asciiTheme="majorEastAsia" w:eastAsiaTheme="majorEastAsia" w:hAnsiTheme="majorEastAsia" w:hint="eastAsia"/>
              </w:rPr>
              <w:t xml:space="preserve">　⇒能動的な取組</w:t>
            </w:r>
            <w:r w:rsidR="00444ECE">
              <w:rPr>
                <w:rFonts w:asciiTheme="majorEastAsia" w:eastAsiaTheme="majorEastAsia" w:hAnsiTheme="majorEastAsia" w:hint="eastAsia"/>
              </w:rPr>
              <w:t>が</w:t>
            </w:r>
            <w:r>
              <w:rPr>
                <w:rFonts w:asciiTheme="majorEastAsia" w:eastAsiaTheme="majorEastAsia" w:hAnsiTheme="majorEastAsia" w:hint="eastAsia"/>
              </w:rPr>
              <w:t>求められ</w:t>
            </w:r>
            <w:r w:rsidR="00444ECE">
              <w:rPr>
                <w:rFonts w:asciiTheme="majorEastAsia" w:eastAsiaTheme="majorEastAsia" w:hAnsiTheme="majorEastAsia" w:hint="eastAsia"/>
              </w:rPr>
              <w:t>た</w:t>
            </w:r>
            <w:r w:rsidR="00EA725A">
              <w:rPr>
                <w:rFonts w:asciiTheme="majorEastAsia" w:eastAsiaTheme="majorEastAsia" w:hAnsiTheme="majorEastAsia" w:hint="eastAsia"/>
              </w:rPr>
              <w:t>（緊急時・平常時体制）</w:t>
            </w:r>
          </w:p>
          <w:p w:rsidR="00452B94" w:rsidRDefault="00452B94" w:rsidP="00EA725A">
            <w:pPr>
              <w:rPr>
                <w:rFonts w:asciiTheme="majorEastAsia" w:eastAsiaTheme="majorEastAsia" w:hAnsiTheme="majorEastAsia"/>
              </w:rPr>
            </w:pPr>
          </w:p>
          <w:p w:rsidR="00EA725A" w:rsidRDefault="00452B94" w:rsidP="00EA725A">
            <w:pPr>
              <w:rPr>
                <w:rFonts w:asciiTheme="majorEastAsia" w:eastAsiaTheme="majorEastAsia" w:hAnsiTheme="majorEastAsia"/>
              </w:rPr>
            </w:pPr>
            <w:r>
              <w:rPr>
                <w:rFonts w:asciiTheme="majorEastAsia" w:eastAsiaTheme="majorEastAsia" w:hAnsiTheme="majorEastAsia"/>
                <w:noProof/>
              </w:rPr>
              <w:drawing>
                <wp:inline distT="0" distB="0" distL="0" distR="0" wp14:anchorId="11820A45" wp14:editId="44D0B875">
                  <wp:extent cx="2913321" cy="2172647"/>
                  <wp:effectExtent l="19050" t="19050" r="20955" b="18415"/>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49FF.tmp"/>
                          <pic:cNvPicPr/>
                        </pic:nvPicPr>
                        <pic:blipFill>
                          <a:blip r:embed="rId12">
                            <a:extLst>
                              <a:ext uri="{28A0092B-C50C-407E-A947-70E740481C1C}">
                                <a14:useLocalDpi xmlns:a14="http://schemas.microsoft.com/office/drawing/2010/main" val="0"/>
                              </a:ext>
                            </a:extLst>
                          </a:blip>
                          <a:stretch>
                            <a:fillRect/>
                          </a:stretch>
                        </pic:blipFill>
                        <pic:spPr>
                          <a:xfrm>
                            <a:off x="0" y="0"/>
                            <a:ext cx="2917842" cy="2176019"/>
                          </a:xfrm>
                          <a:prstGeom prst="rect">
                            <a:avLst/>
                          </a:prstGeom>
                          <a:ln>
                            <a:solidFill>
                              <a:sysClr val="windowText" lastClr="000000"/>
                            </a:solidFill>
                          </a:ln>
                        </pic:spPr>
                      </pic:pic>
                    </a:graphicData>
                  </a:graphic>
                </wp:inline>
              </w:drawing>
            </w:r>
            <w:r>
              <w:rPr>
                <w:rFonts w:asciiTheme="majorEastAsia" w:eastAsiaTheme="majorEastAsia" w:hAnsiTheme="majorEastAsia" w:hint="eastAsia"/>
              </w:rPr>
              <w:t xml:space="preserve">　</w:t>
            </w:r>
            <w:r>
              <w:rPr>
                <w:rFonts w:asciiTheme="majorEastAsia" w:eastAsiaTheme="majorEastAsia" w:hAnsiTheme="majorEastAsia"/>
                <w:noProof/>
              </w:rPr>
              <w:drawing>
                <wp:inline distT="0" distB="0" distL="0" distR="0" wp14:anchorId="0FC92A10" wp14:editId="335F6960">
                  <wp:extent cx="2892056" cy="2158169"/>
                  <wp:effectExtent l="19050" t="19050" r="22860" b="13970"/>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BF7E.tmp"/>
                          <pic:cNvPicPr/>
                        </pic:nvPicPr>
                        <pic:blipFill>
                          <a:blip r:embed="rId13">
                            <a:extLst>
                              <a:ext uri="{28A0092B-C50C-407E-A947-70E740481C1C}">
                                <a14:useLocalDpi xmlns:a14="http://schemas.microsoft.com/office/drawing/2010/main" val="0"/>
                              </a:ext>
                            </a:extLst>
                          </a:blip>
                          <a:stretch>
                            <a:fillRect/>
                          </a:stretch>
                        </pic:blipFill>
                        <pic:spPr>
                          <a:xfrm>
                            <a:off x="0" y="0"/>
                            <a:ext cx="2906473" cy="2168928"/>
                          </a:xfrm>
                          <a:prstGeom prst="rect">
                            <a:avLst/>
                          </a:prstGeom>
                          <a:ln>
                            <a:solidFill>
                              <a:sysClr val="windowText" lastClr="000000"/>
                            </a:solidFill>
                          </a:ln>
                        </pic:spPr>
                      </pic:pic>
                    </a:graphicData>
                  </a:graphic>
                </wp:inline>
              </w:drawing>
            </w:r>
          </w:p>
          <w:p w:rsidR="00ED3D26" w:rsidRDefault="00ED3D26" w:rsidP="00EA725A">
            <w:pPr>
              <w:rPr>
                <w:rFonts w:asciiTheme="majorEastAsia" w:eastAsiaTheme="majorEastAsia" w:hAnsiTheme="majorEastAsia"/>
              </w:rPr>
            </w:pPr>
          </w:p>
          <w:p w:rsidR="00EF170C" w:rsidRDefault="007A7789" w:rsidP="007A7789">
            <w:pPr>
              <w:rPr>
                <w:rFonts w:asciiTheme="majorEastAsia" w:eastAsiaTheme="majorEastAsia" w:hAnsiTheme="majorEastAsia"/>
              </w:rPr>
            </w:pPr>
            <w:r w:rsidRPr="00B764D2">
              <w:rPr>
                <w:rFonts w:asciiTheme="majorEastAsia" w:eastAsiaTheme="majorEastAsia" w:hAnsiTheme="majorEastAsia" w:hint="eastAsia"/>
                <w:noProof/>
              </w:rPr>
              <w:lastRenderedPageBreak/>
              <mc:AlternateContent>
                <mc:Choice Requires="wps">
                  <w:drawing>
                    <wp:anchor distT="0" distB="0" distL="114300" distR="114300" simplePos="0" relativeHeight="251679744" behindDoc="0" locked="0" layoutInCell="1" allowOverlap="1" wp14:anchorId="1E51DC70" wp14:editId="45826F6E">
                      <wp:simplePos x="0" y="0"/>
                      <wp:positionH relativeFrom="column">
                        <wp:posOffset>304165</wp:posOffset>
                      </wp:positionH>
                      <wp:positionV relativeFrom="paragraph">
                        <wp:posOffset>132715</wp:posOffset>
                      </wp:positionV>
                      <wp:extent cx="5401310" cy="2487930"/>
                      <wp:effectExtent l="0" t="0" r="27940" b="26670"/>
                      <wp:wrapNone/>
                      <wp:docPr id="16" name="角丸四角形 16"/>
                      <wp:cNvGraphicFramePr/>
                      <a:graphic xmlns:a="http://schemas.openxmlformats.org/drawingml/2006/main">
                        <a:graphicData uri="http://schemas.microsoft.com/office/word/2010/wordprocessingShape">
                          <wps:wsp>
                            <wps:cNvSpPr/>
                            <wps:spPr>
                              <a:xfrm>
                                <a:off x="0" y="0"/>
                                <a:ext cx="5401310" cy="2487930"/>
                              </a:xfrm>
                              <a:prstGeom prst="roundRect">
                                <a:avLst/>
                              </a:prstGeom>
                              <a:solidFill>
                                <a:sysClr val="window" lastClr="FFFFFF"/>
                              </a:solidFill>
                              <a:ln w="19050" cap="flat" cmpd="sng" algn="ctr">
                                <a:solidFill>
                                  <a:sysClr val="windowText" lastClr="000000"/>
                                </a:solidFill>
                                <a:prstDash val="solid"/>
                                <a:miter lim="800000"/>
                              </a:ln>
                              <a:effectLst/>
                            </wps:spPr>
                            <wps:txbx>
                              <w:txbxContent>
                                <w:p w:rsidR="007A7789" w:rsidRPr="00B764D2" w:rsidRDefault="007A7789" w:rsidP="007A7789">
                                  <w:pPr>
                                    <w:rPr>
                                      <w:rFonts w:asciiTheme="majorEastAsia" w:eastAsiaTheme="majorEastAsia" w:hAnsiTheme="majorEastAsia"/>
                                      <w:color w:val="000000" w:themeColor="text1"/>
                                    </w:rPr>
                                  </w:pPr>
                                  <w:r w:rsidRPr="00B764D2">
                                    <w:rPr>
                                      <w:rFonts w:asciiTheme="majorEastAsia" w:eastAsiaTheme="majorEastAsia" w:hAnsiTheme="majorEastAsia" w:hint="eastAsia"/>
                                      <w:color w:val="000000" w:themeColor="text1"/>
                                    </w:rPr>
                                    <w:t>★</w:t>
                                  </w:r>
                                  <w:r>
                                    <w:rPr>
                                      <w:rFonts w:asciiTheme="majorEastAsia" w:eastAsiaTheme="majorEastAsia" w:hAnsiTheme="majorEastAsia" w:hint="eastAsia"/>
                                      <w:color w:val="000000" w:themeColor="text1"/>
                                    </w:rPr>
                                    <w:t>静岡市</w:t>
                                  </w:r>
                                  <w:r w:rsidRPr="00B764D2">
                                    <w:rPr>
                                      <w:rFonts w:asciiTheme="majorEastAsia" w:eastAsiaTheme="majorEastAsia" w:hAnsiTheme="majorEastAsia" w:hint="eastAsia"/>
                                      <w:color w:val="000000" w:themeColor="text1"/>
                                    </w:rPr>
                                    <w:t>の小規模水道に対する取り組みのポイント</w:t>
                                  </w:r>
                                </w:p>
                                <w:p w:rsidR="007A7789" w:rsidRDefault="007A7789" w:rsidP="007A7789">
                                  <w:pPr>
                                    <w:ind w:firstLineChars="100" w:firstLine="210"/>
                                    <w:rPr>
                                      <w:rFonts w:asciiTheme="majorEastAsia" w:eastAsiaTheme="majorEastAsia" w:hAnsiTheme="majorEastAsia"/>
                                    </w:rPr>
                                  </w:pPr>
                                  <w:r>
                                    <w:rPr>
                                      <w:rFonts w:asciiTheme="majorEastAsia" w:eastAsiaTheme="majorEastAsia" w:hAnsiTheme="majorEastAsia" w:hint="eastAsia"/>
                                    </w:rPr>
                                    <w:t>・市としての理解</w:t>
                                  </w:r>
                                </w:p>
                                <w:p w:rsidR="007A7789" w:rsidRDefault="007A7789" w:rsidP="007A7789">
                                  <w:pPr>
                                    <w:rPr>
                                      <w:rFonts w:asciiTheme="majorEastAsia" w:eastAsiaTheme="majorEastAsia" w:hAnsiTheme="majorEastAsia"/>
                                    </w:rPr>
                                  </w:pPr>
                                  <w:r>
                                    <w:rPr>
                                      <w:rFonts w:asciiTheme="majorEastAsia" w:eastAsiaTheme="majorEastAsia" w:hAnsiTheme="majorEastAsia" w:hint="eastAsia"/>
                                    </w:rPr>
                                    <w:t xml:space="preserve">　　→水道だけでなく、市としての取り組みが可能となった</w:t>
                                  </w:r>
                                </w:p>
                                <w:p w:rsidR="007A7789" w:rsidRDefault="007A7789" w:rsidP="007A7789">
                                  <w:pPr>
                                    <w:ind w:firstLineChars="200" w:firstLine="420"/>
                                    <w:rPr>
                                      <w:rFonts w:asciiTheme="majorEastAsia" w:eastAsiaTheme="majorEastAsia" w:hAnsiTheme="majorEastAsia"/>
                                    </w:rPr>
                                  </w:pPr>
                                  <w:r>
                                    <w:rPr>
                                      <w:rFonts w:asciiTheme="majorEastAsia" w:eastAsiaTheme="majorEastAsia" w:hAnsiTheme="majorEastAsia" w:hint="eastAsia"/>
                                    </w:rPr>
                                    <w:t>→特に飲料水供給施設に対する補助金の活用</w:t>
                                  </w:r>
                                </w:p>
                                <w:p w:rsidR="007A7789" w:rsidRDefault="007A7789" w:rsidP="007A7789">
                                  <w:pPr>
                                    <w:ind w:firstLineChars="200" w:firstLine="420"/>
                                    <w:rPr>
                                      <w:rFonts w:asciiTheme="majorEastAsia" w:eastAsiaTheme="majorEastAsia" w:hAnsiTheme="majorEastAsia"/>
                                    </w:rPr>
                                  </w:pPr>
                                  <w:r>
                                    <w:rPr>
                                      <w:rFonts w:asciiTheme="majorEastAsia" w:eastAsiaTheme="majorEastAsia" w:hAnsiTheme="majorEastAsia" w:hint="eastAsia"/>
                                    </w:rPr>
                                    <w:t>→上下水道局との協力体制</w:t>
                                  </w:r>
                                </w:p>
                                <w:p w:rsidR="007A7789" w:rsidRDefault="007A7789" w:rsidP="007A7789">
                                  <w:pPr>
                                    <w:ind w:firstLineChars="300" w:firstLine="630"/>
                                    <w:rPr>
                                      <w:rFonts w:asciiTheme="majorEastAsia" w:eastAsiaTheme="majorEastAsia" w:hAnsiTheme="majorEastAsia"/>
                                    </w:rPr>
                                  </w:pPr>
                                  <w:r>
                                    <w:rPr>
                                      <w:rFonts w:asciiTheme="majorEastAsia" w:eastAsiaTheme="majorEastAsia" w:hAnsiTheme="majorEastAsia" w:hint="eastAsia"/>
                                    </w:rPr>
                                    <w:t>緊急時の応急給水対応や補助金制度への技術的支援</w:t>
                                  </w:r>
                                </w:p>
                                <w:p w:rsidR="007A7789" w:rsidRDefault="007A7789" w:rsidP="007A7789">
                                  <w:pPr>
                                    <w:rPr>
                                      <w:rFonts w:asciiTheme="majorEastAsia" w:eastAsiaTheme="majorEastAsia" w:hAnsiTheme="majorEastAsia"/>
                                    </w:rPr>
                                  </w:pPr>
                                  <w:r>
                                    <w:rPr>
                                      <w:rFonts w:asciiTheme="majorEastAsia" w:eastAsiaTheme="majorEastAsia" w:hAnsiTheme="majorEastAsia" w:hint="eastAsia"/>
                                    </w:rPr>
                                    <w:t xml:space="preserve">　・水道知識を有する職員主導による取組（市水道局経験者の衛生部局への再任用）</w:t>
                                  </w:r>
                                </w:p>
                                <w:p w:rsidR="007A7789" w:rsidRDefault="007A7789" w:rsidP="007A7789">
                                  <w:pPr>
                                    <w:rPr>
                                      <w:rFonts w:asciiTheme="majorEastAsia" w:eastAsiaTheme="majorEastAsia" w:hAnsiTheme="majorEastAsia"/>
                                    </w:rPr>
                                  </w:pPr>
                                  <w:r>
                                    <w:rPr>
                                      <w:rFonts w:asciiTheme="majorEastAsia" w:eastAsiaTheme="majorEastAsia" w:hAnsiTheme="majorEastAsia" w:hint="eastAsia"/>
                                    </w:rPr>
                                    <w:t xml:space="preserve">　　→飲料水供給施設と連携・取り組みの促進</w:t>
                                  </w:r>
                                </w:p>
                                <w:p w:rsidR="007A7789" w:rsidRPr="00D97999" w:rsidRDefault="007A7789" w:rsidP="007A7789">
                                  <w:pPr>
                                    <w:ind w:firstLineChars="100" w:firstLine="210"/>
                                    <w:rPr>
                                      <w:rFonts w:asciiTheme="majorEastAsia" w:eastAsiaTheme="majorEastAsia" w:hAnsiTheme="majorEastAsia"/>
                                      <w:color w:val="000000" w:themeColor="text1"/>
                                    </w:rPr>
                                  </w:pPr>
                                  <w:r>
                                    <w:rPr>
                                      <w:rFonts w:asciiTheme="majorEastAsia" w:eastAsiaTheme="majorEastAsia" w:hAnsiTheme="majorEastAsia" w:hint="eastAsia"/>
                                    </w:rPr>
                                    <w:t xml:space="preserve">　→衛生管理や維持管理ついての助言・指導が可能となった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6" o:spid="_x0000_s1027" style="position:absolute;left:0;text-align:left;margin-left:23.95pt;margin-top:10.45pt;width:425.3pt;height:195.9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" fillcolor="window" strokecolor="windowText" strokeweight="1.5pt">
                      <v:stroke joinstyle="miter"/>
                      <v:textbox>
                        <w:txbxContent>
                          <w:p w:rsidR="007A7789" w:rsidRPr="00B764D2" w:rsidRDefault="007A7789" w:rsidP="007A7789">
                            <w:pPr>
                              <w:rPr>
                                <w:rFonts w:asciiTheme="majorEastAsia" w:eastAsiaTheme="majorEastAsia" w:hAnsiTheme="majorEastAsia"/>
                                <w:color w:val="000000" w:themeColor="text1"/>
                              </w:rPr>
                            </w:pPr>
                            <w:r w:rsidRPr="00B764D2">
                              <w:rPr>
                                <w:rFonts w:asciiTheme="majorEastAsia" w:eastAsiaTheme="majorEastAsia" w:hAnsiTheme="majorEastAsia" w:hint="eastAsia"/>
                                <w:color w:val="000000" w:themeColor="text1"/>
                              </w:rPr>
                              <w:t>★</w:t>
                            </w:r>
                            <w:r>
                              <w:rPr>
                                <w:rFonts w:asciiTheme="majorEastAsia" w:eastAsiaTheme="majorEastAsia" w:hAnsiTheme="majorEastAsia" w:hint="eastAsia"/>
                                <w:color w:val="000000" w:themeColor="text1"/>
                              </w:rPr>
                              <w:t>静岡市</w:t>
                            </w:r>
                            <w:r w:rsidRPr="00B764D2">
                              <w:rPr>
                                <w:rFonts w:asciiTheme="majorEastAsia" w:eastAsiaTheme="majorEastAsia" w:hAnsiTheme="majorEastAsia" w:hint="eastAsia"/>
                                <w:color w:val="000000" w:themeColor="text1"/>
                              </w:rPr>
                              <w:t>の小規模水道に対する取り組みのポイント</w:t>
                            </w:r>
                          </w:p>
                          <w:p w:rsidR="007A7789" w:rsidRDefault="007A7789" w:rsidP="007A7789">
                            <w:pPr>
                              <w:ind w:firstLineChars="100" w:firstLine="210"/>
                              <w:rPr>
                                <w:rFonts w:asciiTheme="majorEastAsia" w:eastAsiaTheme="majorEastAsia" w:hAnsiTheme="majorEastAsia"/>
                              </w:rPr>
                            </w:pPr>
                            <w:r>
                              <w:rPr>
                                <w:rFonts w:asciiTheme="majorEastAsia" w:eastAsiaTheme="majorEastAsia" w:hAnsiTheme="majorEastAsia" w:hint="eastAsia"/>
                              </w:rPr>
                              <w:t>・</w:t>
                            </w:r>
                            <w:r>
                              <w:rPr>
                                <w:rFonts w:asciiTheme="majorEastAsia" w:eastAsiaTheme="majorEastAsia" w:hAnsiTheme="majorEastAsia" w:hint="eastAsia"/>
                              </w:rPr>
                              <w:t>市としての理解</w:t>
                            </w:r>
                          </w:p>
                          <w:p w:rsidR="007A7789" w:rsidRDefault="007A7789" w:rsidP="007A7789">
                            <w:pPr>
                              <w:rPr>
                                <w:rFonts w:asciiTheme="majorEastAsia" w:eastAsiaTheme="majorEastAsia" w:hAnsiTheme="majorEastAsia"/>
                              </w:rPr>
                            </w:pPr>
                            <w:r>
                              <w:rPr>
                                <w:rFonts w:asciiTheme="majorEastAsia" w:eastAsiaTheme="majorEastAsia" w:hAnsiTheme="majorEastAsia" w:hint="eastAsia"/>
                              </w:rPr>
                              <w:t xml:space="preserve">　　→水道だけでなく、市としての取り組みが可能となった</w:t>
                            </w:r>
                          </w:p>
                          <w:p w:rsidR="007A7789" w:rsidRDefault="007A7789" w:rsidP="007A7789">
                            <w:pPr>
                              <w:ind w:firstLineChars="200" w:firstLine="420"/>
                              <w:rPr>
                                <w:rFonts w:asciiTheme="majorEastAsia" w:eastAsiaTheme="majorEastAsia" w:hAnsiTheme="majorEastAsia"/>
                              </w:rPr>
                            </w:pPr>
                            <w:r>
                              <w:rPr>
                                <w:rFonts w:asciiTheme="majorEastAsia" w:eastAsiaTheme="majorEastAsia" w:hAnsiTheme="majorEastAsia" w:hint="eastAsia"/>
                              </w:rPr>
                              <w:t>→特に飲料水供給施設に対する補助金の活用</w:t>
                            </w:r>
                          </w:p>
                          <w:p w:rsidR="007A7789" w:rsidRDefault="007A7789" w:rsidP="007A7789">
                            <w:pPr>
                              <w:ind w:firstLineChars="200" w:firstLine="420"/>
                              <w:rPr>
                                <w:rFonts w:asciiTheme="majorEastAsia" w:eastAsiaTheme="majorEastAsia" w:hAnsiTheme="majorEastAsia"/>
                              </w:rPr>
                            </w:pPr>
                            <w:r>
                              <w:rPr>
                                <w:rFonts w:asciiTheme="majorEastAsia" w:eastAsiaTheme="majorEastAsia" w:hAnsiTheme="majorEastAsia" w:hint="eastAsia"/>
                              </w:rPr>
                              <w:t>→上下水道局との協力体制</w:t>
                            </w:r>
                          </w:p>
                          <w:p w:rsidR="007A7789" w:rsidRDefault="007A7789" w:rsidP="007A7789">
                            <w:pPr>
                              <w:ind w:firstLineChars="300" w:firstLine="630"/>
                              <w:rPr>
                                <w:rFonts w:asciiTheme="majorEastAsia" w:eastAsiaTheme="majorEastAsia" w:hAnsiTheme="majorEastAsia"/>
                              </w:rPr>
                            </w:pPr>
                            <w:r>
                              <w:rPr>
                                <w:rFonts w:asciiTheme="majorEastAsia" w:eastAsiaTheme="majorEastAsia" w:hAnsiTheme="majorEastAsia" w:hint="eastAsia"/>
                              </w:rPr>
                              <w:t>緊急時の応急給水対応や補助金制度への技術的支援</w:t>
                            </w:r>
                          </w:p>
                          <w:p w:rsidR="007A7789" w:rsidRDefault="007A7789" w:rsidP="007A7789">
                            <w:pPr>
                              <w:rPr>
                                <w:rFonts w:asciiTheme="majorEastAsia" w:eastAsiaTheme="majorEastAsia" w:hAnsiTheme="majorEastAsia"/>
                              </w:rPr>
                            </w:pPr>
                            <w:r>
                              <w:rPr>
                                <w:rFonts w:asciiTheme="majorEastAsia" w:eastAsiaTheme="majorEastAsia" w:hAnsiTheme="majorEastAsia" w:hint="eastAsia"/>
                              </w:rPr>
                              <w:t xml:space="preserve">　</w:t>
                            </w:r>
                            <w:r>
                              <w:rPr>
                                <w:rFonts w:asciiTheme="majorEastAsia" w:eastAsiaTheme="majorEastAsia" w:hAnsiTheme="majorEastAsia" w:hint="eastAsia"/>
                              </w:rPr>
                              <w:t>・水</w:t>
                            </w:r>
                            <w:r>
                              <w:rPr>
                                <w:rFonts w:asciiTheme="majorEastAsia" w:eastAsiaTheme="majorEastAsia" w:hAnsiTheme="majorEastAsia" w:hint="eastAsia"/>
                              </w:rPr>
                              <w:t>道知識を有する職員主導による取組（市水道局経験者の衛生部局への再任用）</w:t>
                            </w:r>
                          </w:p>
                          <w:p w:rsidR="007A7789" w:rsidRDefault="007A7789" w:rsidP="007A7789">
                            <w:pPr>
                              <w:rPr>
                                <w:rFonts w:asciiTheme="majorEastAsia" w:eastAsiaTheme="majorEastAsia" w:hAnsiTheme="majorEastAsia"/>
                              </w:rPr>
                            </w:pPr>
                            <w:r>
                              <w:rPr>
                                <w:rFonts w:asciiTheme="majorEastAsia" w:eastAsiaTheme="majorEastAsia" w:hAnsiTheme="majorEastAsia" w:hint="eastAsia"/>
                              </w:rPr>
                              <w:t xml:space="preserve">　　→飲料水供給施設と連携・取り組みの促進</w:t>
                            </w:r>
                          </w:p>
                          <w:p w:rsidR="007A7789" w:rsidRPr="00D97999" w:rsidRDefault="007A7789" w:rsidP="007A7789">
                            <w:pPr>
                              <w:ind w:firstLineChars="100" w:firstLine="210"/>
                              <w:rPr>
                                <w:rFonts w:asciiTheme="majorEastAsia" w:eastAsiaTheme="majorEastAsia" w:hAnsiTheme="majorEastAsia"/>
                                <w:color w:val="000000" w:themeColor="text1"/>
                              </w:rPr>
                            </w:pPr>
                            <w:r>
                              <w:rPr>
                                <w:rFonts w:asciiTheme="majorEastAsia" w:eastAsiaTheme="majorEastAsia" w:hAnsiTheme="majorEastAsia" w:hint="eastAsia"/>
                              </w:rPr>
                              <w:t xml:space="preserve">　→衛生管理や維持管理ついての助言・指導が可能となった</w:t>
                            </w:r>
                          </w:p>
                        </w:txbxContent>
                      </v:textbox>
                    </v:roundrect>
                  </w:pict>
                </mc:Fallback>
              </mc:AlternateContent>
            </w:r>
          </w:p>
          <w:p w:rsidR="007A7789" w:rsidRDefault="007A7789" w:rsidP="007A7789">
            <w:pPr>
              <w:rPr>
                <w:rFonts w:asciiTheme="majorEastAsia" w:eastAsiaTheme="majorEastAsia" w:hAnsiTheme="majorEastAsia"/>
              </w:rPr>
            </w:pPr>
          </w:p>
          <w:p w:rsidR="007A7789" w:rsidRDefault="007A7789" w:rsidP="007A7789">
            <w:pPr>
              <w:rPr>
                <w:rFonts w:asciiTheme="majorEastAsia" w:eastAsiaTheme="majorEastAsia" w:hAnsiTheme="majorEastAsia"/>
              </w:rPr>
            </w:pPr>
          </w:p>
          <w:p w:rsidR="007A7789" w:rsidRDefault="007A7789" w:rsidP="007A7789">
            <w:pPr>
              <w:rPr>
                <w:rFonts w:asciiTheme="majorEastAsia" w:eastAsiaTheme="majorEastAsia" w:hAnsiTheme="majorEastAsia"/>
              </w:rPr>
            </w:pPr>
          </w:p>
          <w:p w:rsidR="007A7789" w:rsidRDefault="007A7789" w:rsidP="007A7789">
            <w:pPr>
              <w:rPr>
                <w:rFonts w:asciiTheme="majorEastAsia" w:eastAsiaTheme="majorEastAsia" w:hAnsiTheme="majorEastAsia"/>
              </w:rPr>
            </w:pPr>
          </w:p>
          <w:p w:rsidR="007A7789" w:rsidRDefault="007A7789" w:rsidP="007A7789">
            <w:pPr>
              <w:rPr>
                <w:rFonts w:asciiTheme="majorEastAsia" w:eastAsiaTheme="majorEastAsia" w:hAnsiTheme="majorEastAsia"/>
              </w:rPr>
            </w:pPr>
          </w:p>
          <w:p w:rsidR="007A7789" w:rsidRDefault="007A7789" w:rsidP="007A7789">
            <w:pPr>
              <w:rPr>
                <w:rFonts w:asciiTheme="majorEastAsia" w:eastAsiaTheme="majorEastAsia" w:hAnsiTheme="majorEastAsia"/>
              </w:rPr>
            </w:pPr>
          </w:p>
          <w:p w:rsidR="007A7789" w:rsidRDefault="007A7789" w:rsidP="007A7789">
            <w:pPr>
              <w:rPr>
                <w:rFonts w:asciiTheme="majorEastAsia" w:eastAsiaTheme="majorEastAsia" w:hAnsiTheme="majorEastAsia"/>
              </w:rPr>
            </w:pPr>
          </w:p>
          <w:p w:rsidR="007A7789" w:rsidRDefault="007A7789" w:rsidP="007A7789">
            <w:pPr>
              <w:rPr>
                <w:rFonts w:asciiTheme="majorEastAsia" w:eastAsiaTheme="majorEastAsia" w:hAnsiTheme="majorEastAsia"/>
              </w:rPr>
            </w:pPr>
          </w:p>
          <w:p w:rsidR="007A7789" w:rsidRDefault="007A7789" w:rsidP="007A7789">
            <w:pPr>
              <w:rPr>
                <w:rFonts w:asciiTheme="majorEastAsia" w:eastAsiaTheme="majorEastAsia" w:hAnsiTheme="majorEastAsia"/>
              </w:rPr>
            </w:pPr>
          </w:p>
          <w:p w:rsidR="007A7789" w:rsidRDefault="007A7789" w:rsidP="007A7789">
            <w:pPr>
              <w:rPr>
                <w:rFonts w:asciiTheme="majorEastAsia" w:eastAsiaTheme="majorEastAsia" w:hAnsiTheme="majorEastAsia"/>
              </w:rPr>
            </w:pPr>
          </w:p>
          <w:p w:rsidR="009204E2" w:rsidRDefault="009204E2" w:rsidP="007A7789">
            <w:pPr>
              <w:rPr>
                <w:rFonts w:asciiTheme="majorEastAsia" w:eastAsiaTheme="majorEastAsia" w:hAnsiTheme="majorEastAsia"/>
              </w:rPr>
            </w:pPr>
          </w:p>
          <w:p w:rsidR="007A7789" w:rsidRPr="008109CC" w:rsidRDefault="007A7789" w:rsidP="007A7789">
            <w:pPr>
              <w:rPr>
                <w:rFonts w:asciiTheme="majorEastAsia" w:eastAsiaTheme="majorEastAsia" w:hAnsiTheme="majorEastAsia"/>
              </w:rPr>
            </w:pPr>
          </w:p>
        </w:tc>
      </w:tr>
      <w:tr w:rsidR="00EF170C" w:rsidRPr="00544C7C" w:rsidTr="00EA725A">
        <w:tc>
          <w:tcPr>
            <w:tcW w:w="9726" w:type="dxa"/>
            <w:gridSpan w:val="2"/>
            <w:shd w:val="clear" w:color="auto" w:fill="7F7F7F" w:themeFill="text1" w:themeFillTint="80"/>
            <w:vAlign w:val="center"/>
          </w:tcPr>
          <w:p w:rsidR="00EF170C" w:rsidRPr="00D73FB7" w:rsidRDefault="00EF170C" w:rsidP="00EA725A">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lastRenderedPageBreak/>
              <w:t>具体的な取組</w:t>
            </w:r>
          </w:p>
        </w:tc>
      </w:tr>
      <w:tr w:rsidR="00EF170C" w:rsidRPr="00544C7C" w:rsidTr="00EA725A">
        <w:tc>
          <w:tcPr>
            <w:tcW w:w="9726" w:type="dxa"/>
            <w:gridSpan w:val="2"/>
            <w:vAlign w:val="center"/>
          </w:tcPr>
          <w:p w:rsidR="00444ECE" w:rsidRDefault="00444ECE" w:rsidP="00EF170C">
            <w:pPr>
              <w:rPr>
                <w:rFonts w:asciiTheme="majorEastAsia" w:eastAsiaTheme="majorEastAsia" w:hAnsiTheme="majorEastAsia"/>
              </w:rPr>
            </w:pPr>
            <w:r>
              <w:rPr>
                <w:rFonts w:asciiTheme="majorEastAsia" w:eastAsiaTheme="majorEastAsia" w:hAnsiTheme="majorEastAsia" w:hint="eastAsia"/>
              </w:rPr>
              <w:t>○飲料水供給施設及び民営簡易水道施設における実態状況調査の実施</w:t>
            </w:r>
          </w:p>
          <w:p w:rsidR="00444ECE" w:rsidRDefault="00444ECE" w:rsidP="00DA208F">
            <w:pPr>
              <w:ind w:firstLineChars="100" w:firstLine="210"/>
              <w:rPr>
                <w:rFonts w:asciiTheme="majorEastAsia" w:eastAsiaTheme="majorEastAsia" w:hAnsiTheme="majorEastAsia"/>
              </w:rPr>
            </w:pPr>
            <w:r>
              <w:rPr>
                <w:rFonts w:asciiTheme="majorEastAsia" w:eastAsiaTheme="majorEastAsia" w:hAnsiTheme="majorEastAsia" w:hint="eastAsia"/>
              </w:rPr>
              <w:t>・全庁調査の実施</w:t>
            </w:r>
          </w:p>
          <w:p w:rsidR="00444ECE" w:rsidRDefault="00444ECE" w:rsidP="00DA208F">
            <w:pPr>
              <w:ind w:firstLineChars="100" w:firstLine="210"/>
              <w:rPr>
                <w:rFonts w:asciiTheme="majorEastAsia" w:eastAsiaTheme="majorEastAsia" w:hAnsiTheme="majorEastAsia"/>
              </w:rPr>
            </w:pPr>
            <w:r>
              <w:rPr>
                <w:rFonts w:asciiTheme="majorEastAsia" w:eastAsiaTheme="majorEastAsia" w:hAnsiTheme="majorEastAsia" w:hint="eastAsia"/>
              </w:rPr>
              <w:t>・市全体で１７４施設存在</w:t>
            </w:r>
          </w:p>
          <w:p w:rsidR="00444ECE" w:rsidRDefault="00444ECE" w:rsidP="00DA208F">
            <w:pPr>
              <w:ind w:firstLineChars="100" w:firstLine="210"/>
              <w:rPr>
                <w:rFonts w:asciiTheme="majorEastAsia" w:eastAsiaTheme="majorEastAsia" w:hAnsiTheme="majorEastAsia"/>
              </w:rPr>
            </w:pPr>
            <w:r>
              <w:rPr>
                <w:rFonts w:asciiTheme="majorEastAsia" w:eastAsiaTheme="majorEastAsia" w:hAnsiTheme="majorEastAsia" w:hint="eastAsia"/>
              </w:rPr>
              <w:t>・困りごとの把握</w:t>
            </w:r>
          </w:p>
          <w:p w:rsidR="00444ECE" w:rsidRDefault="00444ECE" w:rsidP="00EF170C">
            <w:pPr>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→解決するために様々な保健所施策を提案・実施</w:t>
            </w:r>
          </w:p>
          <w:p w:rsidR="00452B94" w:rsidRDefault="00452B94" w:rsidP="00452B94">
            <w:pPr>
              <w:jc w:val="center"/>
              <w:rPr>
                <w:rFonts w:asciiTheme="majorEastAsia" w:eastAsiaTheme="majorEastAsia" w:hAnsiTheme="majorEastAsia"/>
              </w:rPr>
            </w:pPr>
            <w:r>
              <w:rPr>
                <w:rFonts w:asciiTheme="majorEastAsia" w:eastAsiaTheme="majorEastAsia" w:hAnsiTheme="majorEastAsia" w:hint="eastAsia"/>
                <w:noProof/>
              </w:rPr>
              <w:drawing>
                <wp:inline distT="0" distB="0" distL="0" distR="0" wp14:anchorId="44A7D622" wp14:editId="75CEB5A8">
                  <wp:extent cx="4782357" cy="3561907"/>
                  <wp:effectExtent l="19050" t="19050" r="18415" b="19685"/>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1435.tmp"/>
                          <pic:cNvPicPr/>
                        </pic:nvPicPr>
                        <pic:blipFill>
                          <a:blip r:embed="rId14">
                            <a:extLst>
                              <a:ext uri="{28A0092B-C50C-407E-A947-70E740481C1C}">
                                <a14:useLocalDpi xmlns:a14="http://schemas.microsoft.com/office/drawing/2010/main" val="0"/>
                              </a:ext>
                            </a:extLst>
                          </a:blip>
                          <a:stretch>
                            <a:fillRect/>
                          </a:stretch>
                        </pic:blipFill>
                        <pic:spPr>
                          <a:xfrm>
                            <a:off x="0" y="0"/>
                            <a:ext cx="4785156" cy="3563992"/>
                          </a:xfrm>
                          <a:prstGeom prst="rect">
                            <a:avLst/>
                          </a:prstGeom>
                          <a:ln>
                            <a:solidFill>
                              <a:schemeClr val="tx1"/>
                            </a:solidFill>
                          </a:ln>
                        </pic:spPr>
                      </pic:pic>
                    </a:graphicData>
                  </a:graphic>
                </wp:inline>
              </w:drawing>
            </w:r>
          </w:p>
          <w:p w:rsidR="00444ECE" w:rsidRDefault="00444ECE" w:rsidP="00EF170C">
            <w:pPr>
              <w:rPr>
                <w:rFonts w:asciiTheme="majorEastAsia" w:eastAsiaTheme="majorEastAsia" w:hAnsiTheme="majorEastAsia"/>
              </w:rPr>
            </w:pPr>
          </w:p>
          <w:p w:rsidR="00452B94" w:rsidRDefault="00452B94" w:rsidP="00EF170C">
            <w:pPr>
              <w:rPr>
                <w:rFonts w:asciiTheme="majorEastAsia" w:eastAsiaTheme="majorEastAsia" w:hAnsiTheme="majorEastAsia"/>
              </w:rPr>
            </w:pPr>
          </w:p>
          <w:p w:rsidR="00452B94" w:rsidRDefault="00452B94" w:rsidP="00EF170C">
            <w:pPr>
              <w:rPr>
                <w:rFonts w:asciiTheme="majorEastAsia" w:eastAsiaTheme="majorEastAsia" w:hAnsiTheme="majorEastAsia"/>
              </w:rPr>
            </w:pPr>
          </w:p>
          <w:p w:rsidR="001607F8" w:rsidRDefault="001607F8" w:rsidP="00EF170C">
            <w:pPr>
              <w:rPr>
                <w:rFonts w:asciiTheme="majorEastAsia" w:eastAsiaTheme="majorEastAsia" w:hAnsiTheme="majorEastAsia"/>
              </w:rPr>
            </w:pPr>
          </w:p>
          <w:p w:rsidR="005A60A6" w:rsidRDefault="00EA725A" w:rsidP="00EF170C">
            <w:pPr>
              <w:rPr>
                <w:rFonts w:asciiTheme="majorEastAsia" w:eastAsiaTheme="majorEastAsia" w:hAnsiTheme="majorEastAsia"/>
              </w:rPr>
            </w:pPr>
            <w:r>
              <w:rPr>
                <w:rFonts w:asciiTheme="majorEastAsia" w:eastAsiaTheme="majorEastAsia" w:hAnsiTheme="majorEastAsia" w:hint="eastAsia"/>
              </w:rPr>
              <w:t>〇保健所施策</w:t>
            </w:r>
            <w:r w:rsidR="00F57661">
              <w:rPr>
                <w:rFonts w:asciiTheme="majorEastAsia" w:eastAsiaTheme="majorEastAsia" w:hAnsiTheme="majorEastAsia" w:hint="eastAsia"/>
              </w:rPr>
              <w:t>（</w:t>
            </w:r>
            <w:r w:rsidR="00AF1F31">
              <w:rPr>
                <w:rFonts w:asciiTheme="majorEastAsia" w:eastAsiaTheme="majorEastAsia" w:hAnsiTheme="majorEastAsia" w:hint="eastAsia"/>
              </w:rPr>
              <w:t>１</w:t>
            </w:r>
            <w:r w:rsidR="00F57661">
              <w:rPr>
                <w:rFonts w:asciiTheme="majorEastAsia" w:eastAsiaTheme="majorEastAsia" w:hAnsiTheme="majorEastAsia" w:hint="eastAsia"/>
              </w:rPr>
              <w:t>）</w:t>
            </w:r>
            <w:r w:rsidR="005A60A6">
              <w:rPr>
                <w:rFonts w:asciiTheme="majorEastAsia" w:eastAsiaTheme="majorEastAsia" w:hAnsiTheme="majorEastAsia" w:hint="eastAsia"/>
              </w:rPr>
              <w:t>「</w:t>
            </w:r>
            <w:r>
              <w:rPr>
                <w:rFonts w:asciiTheme="majorEastAsia" w:eastAsiaTheme="majorEastAsia" w:hAnsiTheme="majorEastAsia" w:hint="eastAsia"/>
              </w:rPr>
              <w:t>メンテナンスフリー化</w:t>
            </w:r>
            <w:r w:rsidR="005A60A6">
              <w:rPr>
                <w:rFonts w:asciiTheme="majorEastAsia" w:eastAsiaTheme="majorEastAsia" w:hAnsiTheme="majorEastAsia" w:hint="eastAsia"/>
              </w:rPr>
              <w:t>」</w:t>
            </w:r>
          </w:p>
          <w:p w:rsidR="005A60A6" w:rsidRDefault="005A60A6" w:rsidP="00DA208F">
            <w:pPr>
              <w:ind w:leftChars="100" w:left="420" w:hangingChars="100" w:hanging="210"/>
              <w:rPr>
                <w:rFonts w:asciiTheme="majorEastAsia" w:eastAsiaTheme="majorEastAsia" w:hAnsiTheme="majorEastAsia"/>
              </w:rPr>
            </w:pPr>
            <w:r>
              <w:rPr>
                <w:rFonts w:asciiTheme="majorEastAsia" w:eastAsiaTheme="majorEastAsia" w:hAnsiTheme="majorEastAsia" w:hint="eastAsia"/>
              </w:rPr>
              <w:t>・代表的な困りごと（取水口閉塞、濁り、日常の水質管理（滅菌））の解消を図り、日常管理の負担を軽減させる</w:t>
            </w:r>
          </w:p>
          <w:p w:rsidR="005A60A6" w:rsidRDefault="005A60A6" w:rsidP="00DA208F">
            <w:pPr>
              <w:ind w:firstLineChars="200" w:firstLine="420"/>
              <w:rPr>
                <w:rFonts w:asciiTheme="majorEastAsia" w:eastAsiaTheme="majorEastAsia" w:hAnsiTheme="majorEastAsia"/>
              </w:rPr>
            </w:pPr>
            <w:r>
              <w:rPr>
                <w:rFonts w:asciiTheme="majorEastAsia" w:eastAsiaTheme="majorEastAsia" w:hAnsiTheme="majorEastAsia" w:hint="eastAsia"/>
              </w:rPr>
              <w:t>①</w:t>
            </w:r>
            <w:r w:rsidR="00EA725A">
              <w:rPr>
                <w:rFonts w:asciiTheme="majorEastAsia" w:eastAsiaTheme="majorEastAsia" w:hAnsiTheme="majorEastAsia" w:hint="eastAsia"/>
              </w:rPr>
              <w:t>取水口</w:t>
            </w:r>
            <w:r>
              <w:rPr>
                <w:rFonts w:asciiTheme="majorEastAsia" w:eastAsiaTheme="majorEastAsia" w:hAnsiTheme="majorEastAsia" w:hint="eastAsia"/>
              </w:rPr>
              <w:t>閉塞対策；取水口</w:t>
            </w:r>
            <w:r w:rsidR="00EA725A">
              <w:rPr>
                <w:rFonts w:asciiTheme="majorEastAsia" w:eastAsiaTheme="majorEastAsia" w:hAnsiTheme="majorEastAsia" w:hint="eastAsia"/>
              </w:rPr>
              <w:t>装置（スクリーン）</w:t>
            </w:r>
            <w:r>
              <w:rPr>
                <w:rFonts w:asciiTheme="majorEastAsia" w:eastAsiaTheme="majorEastAsia" w:hAnsiTheme="majorEastAsia" w:hint="eastAsia"/>
              </w:rPr>
              <w:t>の</w:t>
            </w:r>
            <w:r w:rsidR="00EA725A">
              <w:rPr>
                <w:rFonts w:asciiTheme="majorEastAsia" w:eastAsiaTheme="majorEastAsia" w:hAnsiTheme="majorEastAsia" w:hint="eastAsia"/>
              </w:rPr>
              <w:t>設置</w:t>
            </w:r>
            <w:r>
              <w:rPr>
                <w:rFonts w:asciiTheme="majorEastAsia" w:eastAsiaTheme="majorEastAsia" w:hAnsiTheme="majorEastAsia" w:hint="eastAsia"/>
              </w:rPr>
              <w:t>→取水口の詰まりを改善</w:t>
            </w:r>
          </w:p>
          <w:p w:rsidR="00DA208F" w:rsidRDefault="005A60A6" w:rsidP="00DA208F">
            <w:pPr>
              <w:ind w:leftChars="200" w:left="1890" w:hangingChars="700" w:hanging="1470"/>
              <w:rPr>
                <w:rFonts w:asciiTheme="majorEastAsia" w:eastAsiaTheme="majorEastAsia" w:hAnsiTheme="majorEastAsia" w:hint="eastAsia"/>
              </w:rPr>
            </w:pPr>
            <w:r>
              <w:rPr>
                <w:rFonts w:asciiTheme="majorEastAsia" w:eastAsiaTheme="majorEastAsia" w:hAnsiTheme="majorEastAsia" w:hint="eastAsia"/>
              </w:rPr>
              <w:t>②ろ過設備設置；濁り対策、水質検査料金軽減</w:t>
            </w:r>
          </w:p>
          <w:p w:rsidR="005A60A6" w:rsidRDefault="00DA208F" w:rsidP="00DA208F">
            <w:pPr>
              <w:ind w:leftChars="900" w:left="1890" w:firstLineChars="200" w:firstLine="420"/>
              <w:rPr>
                <w:rFonts w:asciiTheme="majorEastAsia" w:eastAsiaTheme="majorEastAsia" w:hAnsiTheme="majorEastAsia"/>
              </w:rPr>
            </w:pPr>
            <w:r>
              <w:rPr>
                <w:rFonts w:asciiTheme="majorEastAsia" w:eastAsiaTheme="majorEastAsia" w:hAnsiTheme="majorEastAsia" w:hint="eastAsia"/>
              </w:rPr>
              <w:t>→</w:t>
            </w:r>
            <w:r w:rsidR="005A60A6">
              <w:rPr>
                <w:rFonts w:asciiTheme="majorEastAsia" w:eastAsiaTheme="majorEastAsia" w:hAnsiTheme="majorEastAsia" w:hint="eastAsia"/>
              </w:rPr>
              <w:t>指標菌検査及びクリプト等の検査実施による検査料金増大を解消</w:t>
            </w:r>
          </w:p>
          <w:p w:rsidR="001607F8" w:rsidRPr="001607F8" w:rsidRDefault="001607F8" w:rsidP="005A60A6">
            <w:pPr>
              <w:ind w:leftChars="100" w:left="1890" w:hangingChars="800" w:hanging="1680"/>
              <w:rPr>
                <w:rFonts w:asciiTheme="majorEastAsia" w:eastAsiaTheme="majorEastAsia" w:hAnsiTheme="majorEastAsia"/>
              </w:rPr>
            </w:pPr>
          </w:p>
          <w:p w:rsidR="00AF1F31" w:rsidRDefault="00452B94" w:rsidP="00452B94">
            <w:pPr>
              <w:jc w:val="center"/>
              <w:rPr>
                <w:rFonts w:asciiTheme="majorEastAsia" w:eastAsiaTheme="majorEastAsia" w:hAnsiTheme="majorEastAsia"/>
              </w:rPr>
            </w:pPr>
            <w:r>
              <w:rPr>
                <w:rFonts w:asciiTheme="majorEastAsia" w:eastAsiaTheme="majorEastAsia" w:hAnsiTheme="majorEastAsia" w:hint="eastAsia"/>
                <w:noProof/>
              </w:rPr>
              <w:drawing>
                <wp:inline distT="0" distB="0" distL="0" distR="0" wp14:anchorId="7F7D973C" wp14:editId="101FD51B">
                  <wp:extent cx="4226439" cy="3157870"/>
                  <wp:effectExtent l="19050" t="19050" r="22225" b="23495"/>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1AF5.tmp"/>
                          <pic:cNvPicPr/>
                        </pic:nvPicPr>
                        <pic:blipFill>
                          <a:blip r:embed="rId15">
                            <a:extLst>
                              <a:ext uri="{28A0092B-C50C-407E-A947-70E740481C1C}">
                                <a14:useLocalDpi xmlns:a14="http://schemas.microsoft.com/office/drawing/2010/main" val="0"/>
                              </a:ext>
                            </a:extLst>
                          </a:blip>
                          <a:stretch>
                            <a:fillRect/>
                          </a:stretch>
                        </pic:blipFill>
                        <pic:spPr>
                          <a:xfrm>
                            <a:off x="0" y="0"/>
                            <a:ext cx="4271902" cy="3191838"/>
                          </a:xfrm>
                          <a:prstGeom prst="rect">
                            <a:avLst/>
                          </a:prstGeom>
                          <a:ln>
                            <a:solidFill>
                              <a:schemeClr val="tx1"/>
                            </a:solidFill>
                          </a:ln>
                        </pic:spPr>
                      </pic:pic>
                    </a:graphicData>
                  </a:graphic>
                </wp:inline>
              </w:drawing>
            </w:r>
          </w:p>
          <w:p w:rsidR="00ED3D26" w:rsidRDefault="00ED3D26" w:rsidP="00EF170C">
            <w:pPr>
              <w:rPr>
                <w:rFonts w:asciiTheme="majorEastAsia" w:eastAsiaTheme="majorEastAsia" w:hAnsiTheme="majorEastAsia"/>
              </w:rPr>
            </w:pPr>
          </w:p>
          <w:p w:rsidR="00AF1F31" w:rsidRDefault="00AF1F31" w:rsidP="00EF170C">
            <w:pPr>
              <w:rPr>
                <w:rFonts w:asciiTheme="majorEastAsia" w:eastAsiaTheme="majorEastAsia" w:hAnsiTheme="majorEastAsia"/>
              </w:rPr>
            </w:pPr>
            <w:r>
              <w:rPr>
                <w:rFonts w:asciiTheme="majorEastAsia" w:eastAsiaTheme="majorEastAsia" w:hAnsiTheme="majorEastAsia" w:hint="eastAsia"/>
              </w:rPr>
              <w:t>〇保健所施策</w:t>
            </w:r>
            <w:r w:rsidR="00F57661">
              <w:rPr>
                <w:rFonts w:asciiTheme="majorEastAsia" w:eastAsiaTheme="majorEastAsia" w:hAnsiTheme="majorEastAsia" w:hint="eastAsia"/>
              </w:rPr>
              <w:t>（</w:t>
            </w:r>
            <w:r>
              <w:rPr>
                <w:rFonts w:asciiTheme="majorEastAsia" w:eastAsiaTheme="majorEastAsia" w:hAnsiTheme="majorEastAsia" w:hint="eastAsia"/>
              </w:rPr>
              <w:t>２</w:t>
            </w:r>
            <w:r w:rsidR="00F57661">
              <w:rPr>
                <w:rFonts w:asciiTheme="majorEastAsia" w:eastAsiaTheme="majorEastAsia" w:hAnsiTheme="majorEastAsia" w:hint="eastAsia"/>
              </w:rPr>
              <w:t>）</w:t>
            </w:r>
            <w:r>
              <w:rPr>
                <w:rFonts w:asciiTheme="majorEastAsia" w:eastAsiaTheme="majorEastAsia" w:hAnsiTheme="majorEastAsia" w:hint="eastAsia"/>
              </w:rPr>
              <w:t>「</w:t>
            </w:r>
            <w:r w:rsidR="00EA725A">
              <w:rPr>
                <w:rFonts w:asciiTheme="majorEastAsia" w:eastAsiaTheme="majorEastAsia" w:hAnsiTheme="majorEastAsia" w:hint="eastAsia"/>
              </w:rPr>
              <w:t>飲料水供給施設の統合促進</w:t>
            </w:r>
            <w:r>
              <w:rPr>
                <w:rFonts w:asciiTheme="majorEastAsia" w:eastAsiaTheme="majorEastAsia" w:hAnsiTheme="majorEastAsia" w:hint="eastAsia"/>
              </w:rPr>
              <w:t>」</w:t>
            </w:r>
          </w:p>
          <w:p w:rsidR="00EA725A" w:rsidRDefault="00F57661" w:rsidP="00DA208F">
            <w:pPr>
              <w:ind w:firstLineChars="100" w:firstLine="210"/>
              <w:rPr>
                <w:rFonts w:asciiTheme="majorEastAsia" w:eastAsiaTheme="majorEastAsia" w:hAnsiTheme="majorEastAsia"/>
              </w:rPr>
            </w:pPr>
            <w:r>
              <w:rPr>
                <w:rFonts w:asciiTheme="majorEastAsia" w:eastAsiaTheme="majorEastAsia" w:hAnsiTheme="majorEastAsia" w:hint="eastAsia"/>
              </w:rPr>
              <w:t>・</w:t>
            </w:r>
            <w:r w:rsidR="00EA725A">
              <w:rPr>
                <w:rFonts w:asciiTheme="majorEastAsia" w:eastAsiaTheme="majorEastAsia" w:hAnsiTheme="majorEastAsia" w:hint="eastAsia"/>
              </w:rPr>
              <w:t>持続可能な施設運営に向け、隣接する施設の統合の提案・調整を行う</w:t>
            </w:r>
          </w:p>
          <w:p w:rsidR="00EF170C" w:rsidRDefault="00AF1F31" w:rsidP="00EF170C">
            <w:pPr>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sidR="00F57661">
              <w:rPr>
                <w:rFonts w:asciiTheme="majorEastAsia" w:eastAsiaTheme="majorEastAsia" w:hAnsiTheme="majorEastAsia" w:hint="eastAsia"/>
              </w:rPr>
              <w:t>→</w:t>
            </w:r>
            <w:r>
              <w:rPr>
                <w:rFonts w:asciiTheme="majorEastAsia" w:eastAsiaTheme="majorEastAsia" w:hAnsiTheme="majorEastAsia" w:hint="eastAsia"/>
              </w:rPr>
              <w:t>維持管理の人的、経済的負担の軽減</w:t>
            </w:r>
          </w:p>
          <w:p w:rsidR="00AF1F31" w:rsidRDefault="00F57661" w:rsidP="00EF170C">
            <w:pPr>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w:t>
            </w:r>
            <w:r w:rsidR="00AF1F31">
              <w:rPr>
                <w:rFonts w:asciiTheme="majorEastAsia" w:eastAsiaTheme="majorEastAsia" w:hAnsiTheme="majorEastAsia" w:hint="eastAsia"/>
              </w:rPr>
              <w:t>安定的水量</w:t>
            </w:r>
            <w:r>
              <w:rPr>
                <w:rFonts w:asciiTheme="majorEastAsia" w:eastAsiaTheme="majorEastAsia" w:hAnsiTheme="majorEastAsia" w:hint="eastAsia"/>
              </w:rPr>
              <w:t>の</w:t>
            </w:r>
            <w:r w:rsidR="00AF1F31">
              <w:rPr>
                <w:rFonts w:asciiTheme="majorEastAsia" w:eastAsiaTheme="majorEastAsia" w:hAnsiTheme="majorEastAsia" w:hint="eastAsia"/>
              </w:rPr>
              <w:t>確保</w:t>
            </w:r>
          </w:p>
          <w:p w:rsidR="00AF1F31" w:rsidRPr="00AF1F31" w:rsidRDefault="00AF1F31" w:rsidP="00EF170C">
            <w:pPr>
              <w:rPr>
                <w:rFonts w:asciiTheme="majorEastAsia" w:eastAsiaTheme="majorEastAsia" w:hAnsiTheme="majorEastAsia"/>
              </w:rPr>
            </w:pPr>
          </w:p>
        </w:tc>
      </w:tr>
      <w:tr w:rsidR="00EF170C" w:rsidRPr="00D73FB7" w:rsidTr="00EA725A">
        <w:tc>
          <w:tcPr>
            <w:tcW w:w="9726" w:type="dxa"/>
            <w:gridSpan w:val="2"/>
            <w:shd w:val="clear" w:color="auto" w:fill="7F7F7F" w:themeFill="text1" w:themeFillTint="80"/>
            <w:vAlign w:val="center"/>
          </w:tcPr>
          <w:p w:rsidR="00EF170C" w:rsidRPr="00D73FB7" w:rsidRDefault="00EF170C" w:rsidP="00EA725A">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lastRenderedPageBreak/>
              <w:t>備考</w:t>
            </w:r>
          </w:p>
        </w:tc>
      </w:tr>
      <w:tr w:rsidR="00EF170C" w:rsidRPr="00505363" w:rsidTr="00EA725A">
        <w:tc>
          <w:tcPr>
            <w:tcW w:w="9726" w:type="dxa"/>
            <w:gridSpan w:val="2"/>
            <w:vAlign w:val="center"/>
          </w:tcPr>
          <w:p w:rsidR="00EF170C" w:rsidRDefault="00EF170C" w:rsidP="00EA725A">
            <w:pPr>
              <w:rPr>
                <w:rFonts w:asciiTheme="majorEastAsia" w:eastAsiaTheme="majorEastAsia" w:hAnsiTheme="majorEastAsia"/>
              </w:rPr>
            </w:pPr>
          </w:p>
          <w:p w:rsidR="00EF170C" w:rsidRPr="00505363" w:rsidRDefault="00EF170C" w:rsidP="00EA725A">
            <w:pPr>
              <w:rPr>
                <w:rFonts w:asciiTheme="majorEastAsia" w:eastAsiaTheme="majorEastAsia" w:hAnsiTheme="majorEastAsia"/>
              </w:rPr>
            </w:pPr>
          </w:p>
        </w:tc>
      </w:tr>
    </w:tbl>
    <w:p w:rsidR="002D41EF" w:rsidRDefault="002D41EF">
      <w:pPr>
        <w:widowControl/>
        <w:jc w:val="left"/>
        <w:rPr>
          <w:rFonts w:asciiTheme="majorEastAsia" w:eastAsiaTheme="majorEastAsia" w:hAnsiTheme="majorEastAsia"/>
        </w:rPr>
      </w:pPr>
    </w:p>
    <w:p w:rsidR="00DC7BB2" w:rsidRDefault="00DC7BB2">
      <w:pPr>
        <w:widowControl/>
        <w:jc w:val="left"/>
        <w:rPr>
          <w:rFonts w:asciiTheme="majorEastAsia" w:eastAsiaTheme="majorEastAsia" w:hAnsiTheme="majorEastAsia"/>
        </w:rPr>
      </w:pPr>
      <w:r>
        <w:rPr>
          <w:rFonts w:asciiTheme="majorEastAsia" w:eastAsiaTheme="majorEastAsia" w:hAnsiTheme="majorEastAsia"/>
        </w:rPr>
        <w:br w:type="page"/>
      </w:r>
    </w:p>
    <w:tbl>
      <w:tblPr>
        <w:tblStyle w:val="a3"/>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95"/>
        <w:gridCol w:w="8031"/>
      </w:tblGrid>
      <w:tr w:rsidR="00DC7BB2" w:rsidRPr="00544C7C" w:rsidTr="00EA725A">
        <w:trPr>
          <w:trHeight w:val="553"/>
        </w:trPr>
        <w:tc>
          <w:tcPr>
            <w:tcW w:w="1695" w:type="dxa"/>
            <w:vAlign w:val="center"/>
          </w:tcPr>
          <w:p w:rsidR="00DC7BB2" w:rsidRPr="00544C7C" w:rsidRDefault="00DC7BB2" w:rsidP="00EA725A">
            <w:pPr>
              <w:rPr>
                <w:rFonts w:asciiTheme="majorEastAsia" w:eastAsiaTheme="majorEastAsia" w:hAnsiTheme="majorEastAsia"/>
                <w:b/>
                <w:sz w:val="24"/>
                <w:szCs w:val="24"/>
              </w:rPr>
            </w:pPr>
            <w:r w:rsidRPr="00544C7C">
              <w:rPr>
                <w:rFonts w:asciiTheme="majorEastAsia" w:eastAsiaTheme="majorEastAsia" w:hAnsiTheme="majorEastAsia" w:hint="eastAsia"/>
                <w:b/>
                <w:sz w:val="24"/>
                <w:szCs w:val="24"/>
              </w:rPr>
              <w:lastRenderedPageBreak/>
              <w:t>事例</w:t>
            </w:r>
            <w:r w:rsidR="00975158">
              <w:rPr>
                <w:rFonts w:asciiTheme="majorEastAsia" w:eastAsiaTheme="majorEastAsia" w:hAnsiTheme="majorEastAsia" w:hint="eastAsia"/>
                <w:b/>
                <w:sz w:val="24"/>
                <w:szCs w:val="24"/>
              </w:rPr>
              <w:t>３</w:t>
            </w:r>
          </w:p>
        </w:tc>
        <w:tc>
          <w:tcPr>
            <w:tcW w:w="8031" w:type="dxa"/>
            <w:vAlign w:val="center"/>
          </w:tcPr>
          <w:p w:rsidR="00DC7BB2" w:rsidRPr="00544C7C" w:rsidRDefault="00975158" w:rsidP="00EA725A">
            <w:pPr>
              <w:rPr>
                <w:rFonts w:asciiTheme="majorEastAsia" w:eastAsiaTheme="majorEastAsia" w:hAnsiTheme="majorEastAsia"/>
                <w:b/>
                <w:sz w:val="24"/>
                <w:szCs w:val="24"/>
              </w:rPr>
            </w:pPr>
            <w:r>
              <w:rPr>
                <w:rFonts w:asciiTheme="majorEastAsia" w:eastAsiaTheme="majorEastAsia" w:hAnsiTheme="majorEastAsia" w:hint="eastAsia"/>
                <w:b/>
                <w:sz w:val="24"/>
                <w:szCs w:val="24"/>
              </w:rPr>
              <w:t>浜松市上下水道部</w:t>
            </w:r>
          </w:p>
        </w:tc>
      </w:tr>
      <w:tr w:rsidR="00DC7BB2" w:rsidRPr="00544C7C" w:rsidTr="00EA725A">
        <w:trPr>
          <w:trHeight w:val="553"/>
        </w:trPr>
        <w:tc>
          <w:tcPr>
            <w:tcW w:w="1695" w:type="dxa"/>
            <w:vAlign w:val="center"/>
          </w:tcPr>
          <w:p w:rsidR="00DC7BB2" w:rsidRPr="00544C7C" w:rsidRDefault="00DC7BB2" w:rsidP="00EA725A">
            <w:pPr>
              <w:rPr>
                <w:rFonts w:asciiTheme="majorEastAsia" w:eastAsiaTheme="majorEastAsia" w:hAnsiTheme="majorEastAsia"/>
                <w:b/>
                <w:sz w:val="24"/>
                <w:szCs w:val="24"/>
              </w:rPr>
            </w:pPr>
            <w:r>
              <w:rPr>
                <w:rFonts w:asciiTheme="majorEastAsia" w:eastAsiaTheme="majorEastAsia" w:hAnsiTheme="majorEastAsia" w:hint="eastAsia"/>
                <w:b/>
                <w:sz w:val="24"/>
                <w:szCs w:val="24"/>
              </w:rPr>
              <w:t>テーマ</w:t>
            </w:r>
          </w:p>
        </w:tc>
        <w:tc>
          <w:tcPr>
            <w:tcW w:w="8031" w:type="dxa"/>
            <w:vAlign w:val="center"/>
          </w:tcPr>
          <w:p w:rsidR="00DC7BB2" w:rsidRPr="00544C7C" w:rsidRDefault="00975158" w:rsidP="00EA725A">
            <w:pPr>
              <w:rPr>
                <w:rFonts w:asciiTheme="majorEastAsia" w:eastAsiaTheme="majorEastAsia" w:hAnsiTheme="majorEastAsia"/>
                <w:b/>
                <w:sz w:val="24"/>
                <w:szCs w:val="24"/>
              </w:rPr>
            </w:pPr>
            <w:r>
              <w:rPr>
                <w:rFonts w:asciiTheme="majorEastAsia" w:eastAsiaTheme="majorEastAsia" w:hAnsiTheme="majorEastAsia" w:hint="eastAsia"/>
                <w:b/>
                <w:sz w:val="24"/>
                <w:szCs w:val="24"/>
              </w:rPr>
              <w:t>浜松市の小規模供給について</w:t>
            </w:r>
          </w:p>
        </w:tc>
      </w:tr>
      <w:tr w:rsidR="00DC7BB2" w:rsidRPr="00544C7C" w:rsidTr="00EA725A">
        <w:tc>
          <w:tcPr>
            <w:tcW w:w="9726" w:type="dxa"/>
            <w:gridSpan w:val="2"/>
            <w:shd w:val="clear" w:color="auto" w:fill="7F7F7F" w:themeFill="text1" w:themeFillTint="80"/>
            <w:vAlign w:val="center"/>
          </w:tcPr>
          <w:p w:rsidR="00DC7BB2" w:rsidRPr="00544C7C" w:rsidRDefault="00DC7BB2" w:rsidP="00EA725A">
            <w:pPr>
              <w:rPr>
                <w:rFonts w:asciiTheme="majorEastAsia" w:eastAsiaTheme="majorEastAsia" w:hAnsiTheme="majorEastAsia"/>
                <w:b/>
              </w:rPr>
            </w:pPr>
            <w:r w:rsidRPr="00544C7C">
              <w:rPr>
                <w:rFonts w:asciiTheme="majorEastAsia" w:eastAsiaTheme="majorEastAsia" w:hAnsiTheme="majorEastAsia" w:hint="eastAsia"/>
                <w:b/>
                <w:color w:val="FFFFFF" w:themeColor="background1"/>
              </w:rPr>
              <w:t>取組概要</w:t>
            </w:r>
          </w:p>
        </w:tc>
      </w:tr>
      <w:tr w:rsidR="00DC7BB2" w:rsidRPr="00544C7C" w:rsidTr="00EA725A">
        <w:tc>
          <w:tcPr>
            <w:tcW w:w="9726" w:type="dxa"/>
            <w:gridSpan w:val="2"/>
            <w:vAlign w:val="center"/>
          </w:tcPr>
          <w:p w:rsidR="00057CDC" w:rsidRDefault="00057CDC" w:rsidP="00057CDC">
            <w:pPr>
              <w:rPr>
                <w:rFonts w:ascii="ＭＳ ゴシック" w:eastAsia="ＭＳ ゴシック" w:hAnsi="ＭＳ ゴシック"/>
              </w:rPr>
            </w:pPr>
            <w:r>
              <w:rPr>
                <w:rFonts w:asciiTheme="majorEastAsia" w:eastAsiaTheme="majorEastAsia" w:hAnsiTheme="majorEastAsia" w:hint="eastAsia"/>
              </w:rPr>
              <w:t>○</w:t>
            </w:r>
            <w:r>
              <w:rPr>
                <w:rFonts w:ascii="ＭＳ ゴシック" w:eastAsia="ＭＳ ゴシック" w:hAnsi="ＭＳ ゴシック" w:hint="eastAsia"/>
              </w:rPr>
              <w:t>浜松市水道事業の状況（平成30年3月31日現在）</w:t>
            </w:r>
          </w:p>
          <w:p w:rsidR="00F37DD6" w:rsidRDefault="00F37DD6" w:rsidP="00F37DD6">
            <w:pPr>
              <w:rPr>
                <w:rFonts w:asciiTheme="majorEastAsia" w:eastAsiaTheme="majorEastAsia" w:hAnsiTheme="majorEastAsia"/>
              </w:rPr>
            </w:pPr>
            <w:r w:rsidRPr="00F37DD6">
              <w:rPr>
                <w:rFonts w:asciiTheme="majorEastAsia" w:eastAsiaTheme="majorEastAsia" w:hAnsiTheme="majorEastAsia"/>
                <w:noProof/>
              </w:rPr>
              <w:drawing>
                <wp:anchor distT="0" distB="0" distL="114300" distR="114300" simplePos="0" relativeHeight="251663360" behindDoc="1" locked="0" layoutInCell="1" allowOverlap="1" wp14:anchorId="4DEE99E3" wp14:editId="559289B5">
                  <wp:simplePos x="0" y="0"/>
                  <wp:positionH relativeFrom="column">
                    <wp:posOffset>3121660</wp:posOffset>
                  </wp:positionH>
                  <wp:positionV relativeFrom="paragraph">
                    <wp:posOffset>106045</wp:posOffset>
                  </wp:positionV>
                  <wp:extent cx="2530475" cy="762000"/>
                  <wp:effectExtent l="0" t="0" r="3175" b="0"/>
                  <wp:wrapNone/>
                  <wp:docPr id="102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30475" cy="762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Pr>
                <w:rFonts w:asciiTheme="majorEastAsia" w:eastAsiaTheme="majorEastAsia" w:hAnsiTheme="majorEastAsia" w:hint="eastAsia"/>
              </w:rPr>
              <w:t xml:space="preserve">　　</w:t>
            </w:r>
            <w:r w:rsidRPr="00F37DD6">
              <w:rPr>
                <w:rFonts w:asciiTheme="majorEastAsia" w:eastAsiaTheme="majorEastAsia" w:hAnsiTheme="majorEastAsia"/>
                <w:noProof/>
              </w:rPr>
              <w:drawing>
                <wp:inline distT="0" distB="0" distL="0" distR="0" wp14:anchorId="71B9C256" wp14:editId="7E61586C">
                  <wp:extent cx="2524125" cy="920750"/>
                  <wp:effectExtent l="0" t="0" r="9525" b="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524125" cy="920750"/>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057CDC" w:rsidRDefault="00F37DD6" w:rsidP="00EA725A">
            <w:pPr>
              <w:rPr>
                <w:rFonts w:asciiTheme="majorEastAsia" w:eastAsiaTheme="majorEastAsia" w:hAnsiTheme="majorEastAsia"/>
              </w:rPr>
            </w:pPr>
            <w:r>
              <w:rPr>
                <w:rFonts w:asciiTheme="majorEastAsia" w:eastAsiaTheme="majorEastAsia" w:hAnsiTheme="majorEastAsia" w:hint="eastAsia"/>
              </w:rPr>
              <w:t xml:space="preserve">　・市域の７４％が中山間地</w:t>
            </w:r>
          </w:p>
          <w:p w:rsidR="00057CDC" w:rsidRDefault="002838F1" w:rsidP="00EA725A">
            <w:pPr>
              <w:rPr>
                <w:rFonts w:asciiTheme="majorEastAsia" w:eastAsiaTheme="majorEastAsia" w:hAnsiTheme="majorEastAsia"/>
              </w:rPr>
            </w:pPr>
            <w:r>
              <w:rPr>
                <w:rFonts w:asciiTheme="majorEastAsia" w:eastAsiaTheme="majorEastAsia" w:hAnsiTheme="majorEastAsia" w:hint="eastAsia"/>
              </w:rPr>
              <w:t xml:space="preserve">　・中山間地域には、上水道（旧簡易水道含む）、飲料水供給施設、水道未普及地域など様々な種類</w:t>
            </w:r>
          </w:p>
          <w:p w:rsidR="00057CDC" w:rsidRDefault="00057CDC" w:rsidP="00EA725A">
            <w:pPr>
              <w:rPr>
                <w:rFonts w:asciiTheme="majorEastAsia" w:eastAsiaTheme="majorEastAsia" w:hAnsiTheme="majorEastAsia"/>
              </w:rPr>
            </w:pPr>
          </w:p>
          <w:p w:rsidR="00DC7BB2" w:rsidRDefault="00D83164" w:rsidP="00EA725A">
            <w:pPr>
              <w:rPr>
                <w:rFonts w:asciiTheme="majorEastAsia" w:eastAsiaTheme="majorEastAsia" w:hAnsiTheme="majorEastAsia"/>
              </w:rPr>
            </w:pPr>
            <w:r>
              <w:rPr>
                <w:rFonts w:asciiTheme="majorEastAsia" w:eastAsiaTheme="majorEastAsia" w:hAnsiTheme="majorEastAsia" w:hint="eastAsia"/>
              </w:rPr>
              <w:t>〇</w:t>
            </w:r>
            <w:r w:rsidR="00B764D2">
              <w:rPr>
                <w:rFonts w:asciiTheme="majorEastAsia" w:eastAsiaTheme="majorEastAsia" w:hAnsiTheme="majorEastAsia" w:hint="eastAsia"/>
              </w:rPr>
              <w:t>浜松市内の</w:t>
            </w:r>
            <w:r>
              <w:rPr>
                <w:rFonts w:asciiTheme="majorEastAsia" w:eastAsiaTheme="majorEastAsia" w:hAnsiTheme="majorEastAsia" w:hint="eastAsia"/>
              </w:rPr>
              <w:t>飲料水供給施設の概要</w:t>
            </w:r>
          </w:p>
          <w:p w:rsidR="005027EB" w:rsidRDefault="005027EB" w:rsidP="005027EB">
            <w:pPr>
              <w:rPr>
                <w:rFonts w:asciiTheme="majorEastAsia" w:eastAsiaTheme="majorEastAsia" w:hAnsiTheme="majorEastAsia"/>
              </w:rPr>
            </w:pPr>
            <w:r w:rsidRPr="0043799E">
              <w:rPr>
                <w:rFonts w:asciiTheme="majorEastAsia" w:eastAsiaTheme="majorEastAsia" w:hAnsiTheme="majorEastAsia"/>
                <w:noProof/>
              </w:rPr>
              <w:drawing>
                <wp:anchor distT="0" distB="0" distL="114300" distR="114300" simplePos="0" relativeHeight="251662336" behindDoc="0" locked="0" layoutInCell="1" allowOverlap="1">
                  <wp:simplePos x="0" y="0"/>
                  <wp:positionH relativeFrom="column">
                    <wp:posOffset>4144645</wp:posOffset>
                  </wp:positionH>
                  <wp:positionV relativeFrom="paragraph">
                    <wp:posOffset>41910</wp:posOffset>
                  </wp:positionV>
                  <wp:extent cx="1743075" cy="1402080"/>
                  <wp:effectExtent l="0" t="0" r="9525" b="0"/>
                  <wp:wrapNone/>
                  <wp:docPr id="4"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図 16"/>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1743075" cy="1402080"/>
                          </a:xfrm>
                          <a:prstGeom prst="rect">
                            <a:avLst/>
                          </a:prstGeom>
                        </pic:spPr>
                      </pic:pic>
                    </a:graphicData>
                  </a:graphic>
                  <wp14:sizeRelH relativeFrom="page">
                    <wp14:pctWidth>0</wp14:pctWidth>
                  </wp14:sizeRelH>
                  <wp14:sizeRelV relativeFrom="page">
                    <wp14:pctHeight>0</wp14:pctHeight>
                  </wp14:sizeRelV>
                </wp:anchor>
              </w:drawing>
            </w:r>
            <w:r w:rsidRPr="0043799E">
              <w:rPr>
                <w:rFonts w:asciiTheme="majorEastAsia" w:eastAsiaTheme="majorEastAsia" w:hAnsiTheme="majorEastAsia"/>
                <w:noProof/>
              </w:rPr>
              <w:drawing>
                <wp:anchor distT="0" distB="0" distL="114300" distR="114300" simplePos="0" relativeHeight="251661312" behindDoc="0" locked="0" layoutInCell="1" allowOverlap="1">
                  <wp:simplePos x="0" y="0"/>
                  <wp:positionH relativeFrom="column">
                    <wp:posOffset>2122805</wp:posOffset>
                  </wp:positionH>
                  <wp:positionV relativeFrom="paragraph">
                    <wp:posOffset>51435</wp:posOffset>
                  </wp:positionV>
                  <wp:extent cx="1749425" cy="1243330"/>
                  <wp:effectExtent l="0" t="0" r="3175" b="0"/>
                  <wp:wrapNone/>
                  <wp:docPr id="3"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図 14"/>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1749425" cy="1243330"/>
                          </a:xfrm>
                          <a:prstGeom prst="rect">
                            <a:avLst/>
                          </a:prstGeom>
                        </pic:spPr>
                      </pic:pic>
                    </a:graphicData>
                  </a:graphic>
                  <wp14:sizeRelH relativeFrom="page">
                    <wp14:pctWidth>0</wp14:pctWidth>
                  </wp14:sizeRelH>
                  <wp14:sizeRelV relativeFrom="page">
                    <wp14:pctHeight>0</wp14:pctHeight>
                  </wp14:sizeRelV>
                </wp:anchor>
              </w:drawing>
            </w:r>
            <w:r w:rsidRPr="00A06A50">
              <w:rPr>
                <w:rFonts w:asciiTheme="majorEastAsia" w:eastAsiaTheme="majorEastAsia" w:hAnsiTheme="majorEastAsia"/>
                <w:noProof/>
              </w:rPr>
              <w:drawing>
                <wp:anchor distT="0" distB="0" distL="114300" distR="114300" simplePos="0" relativeHeight="251660288" behindDoc="0" locked="0" layoutInCell="1" allowOverlap="1">
                  <wp:simplePos x="0" y="0"/>
                  <wp:positionH relativeFrom="column">
                    <wp:posOffset>123190</wp:posOffset>
                  </wp:positionH>
                  <wp:positionV relativeFrom="paragraph">
                    <wp:posOffset>53340</wp:posOffset>
                  </wp:positionV>
                  <wp:extent cx="1749600" cy="762120"/>
                  <wp:effectExtent l="0" t="0" r="3175" b="0"/>
                  <wp:wrapNone/>
                  <wp:docPr id="2"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図 6"/>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749600" cy="762120"/>
                          </a:xfrm>
                          <a:prstGeom prst="rect">
                            <a:avLst/>
                          </a:prstGeom>
                        </pic:spPr>
                      </pic:pic>
                    </a:graphicData>
                  </a:graphic>
                  <wp14:sizeRelH relativeFrom="page">
                    <wp14:pctWidth>0</wp14:pctWidth>
                  </wp14:sizeRelH>
                  <wp14:sizeRelV relativeFrom="page">
                    <wp14:pctHeight>0</wp14:pctHeight>
                  </wp14:sizeRelV>
                </wp:anchor>
              </w:drawing>
            </w:r>
          </w:p>
          <w:p w:rsidR="005027EB" w:rsidRDefault="005027EB" w:rsidP="005027EB">
            <w:pPr>
              <w:rPr>
                <w:rFonts w:asciiTheme="majorEastAsia" w:eastAsiaTheme="majorEastAsia" w:hAnsiTheme="majorEastAsia"/>
              </w:rPr>
            </w:pPr>
            <w:r>
              <w:rPr>
                <w:rFonts w:asciiTheme="majorEastAsia" w:eastAsiaTheme="majorEastAsia" w:hAnsiTheme="majorEastAsia" w:hint="eastAsia"/>
              </w:rPr>
              <w:t xml:space="preserve">　　</w:t>
            </w:r>
          </w:p>
          <w:p w:rsidR="005027EB" w:rsidRDefault="005027EB" w:rsidP="00EA725A">
            <w:pPr>
              <w:rPr>
                <w:rFonts w:asciiTheme="majorEastAsia" w:eastAsiaTheme="majorEastAsia" w:hAnsiTheme="majorEastAsia"/>
              </w:rPr>
            </w:pPr>
          </w:p>
          <w:p w:rsidR="005027EB" w:rsidRDefault="005027EB" w:rsidP="00EA725A">
            <w:pPr>
              <w:rPr>
                <w:rFonts w:asciiTheme="majorEastAsia" w:eastAsiaTheme="majorEastAsia" w:hAnsiTheme="majorEastAsia"/>
              </w:rPr>
            </w:pPr>
          </w:p>
          <w:p w:rsidR="005027EB" w:rsidRDefault="005027EB" w:rsidP="00EA725A">
            <w:pPr>
              <w:rPr>
                <w:rFonts w:asciiTheme="majorEastAsia" w:eastAsiaTheme="majorEastAsia" w:hAnsiTheme="majorEastAsia"/>
              </w:rPr>
            </w:pPr>
          </w:p>
          <w:p w:rsidR="005027EB" w:rsidRDefault="005027EB" w:rsidP="00EA725A">
            <w:pPr>
              <w:rPr>
                <w:rFonts w:asciiTheme="majorEastAsia" w:eastAsiaTheme="majorEastAsia" w:hAnsiTheme="majorEastAsia"/>
              </w:rPr>
            </w:pPr>
          </w:p>
          <w:p w:rsidR="005027EB" w:rsidRDefault="005027EB" w:rsidP="00EA725A">
            <w:pPr>
              <w:rPr>
                <w:rFonts w:asciiTheme="majorEastAsia" w:eastAsiaTheme="majorEastAsia" w:hAnsiTheme="majorEastAsia"/>
              </w:rPr>
            </w:pPr>
          </w:p>
          <w:p w:rsidR="00441C55" w:rsidRDefault="00441C55" w:rsidP="00441C55">
            <w:pPr>
              <w:rPr>
                <w:rFonts w:asciiTheme="majorEastAsia" w:eastAsiaTheme="majorEastAsia" w:hAnsiTheme="majorEastAsia"/>
              </w:rPr>
            </w:pPr>
            <w:r>
              <w:rPr>
                <w:rFonts w:asciiTheme="majorEastAsia" w:eastAsiaTheme="majorEastAsia" w:hAnsiTheme="majorEastAsia" w:hint="eastAsia"/>
              </w:rPr>
              <w:t>〇浜松市小規模水道の特徴と課題</w:t>
            </w:r>
          </w:p>
          <w:p w:rsidR="00441C55" w:rsidRDefault="00441C55" w:rsidP="00441C55">
            <w:pPr>
              <w:ind w:firstLineChars="100" w:firstLine="210"/>
              <w:rPr>
                <w:rFonts w:asciiTheme="majorEastAsia" w:eastAsiaTheme="majorEastAsia" w:hAnsiTheme="majorEastAsia"/>
              </w:rPr>
            </w:pPr>
            <w:r>
              <w:rPr>
                <w:rFonts w:asciiTheme="majorEastAsia" w:eastAsiaTheme="majorEastAsia" w:hAnsiTheme="majorEastAsia" w:hint="eastAsia"/>
                <w:noProof/>
              </w:rPr>
              <mc:AlternateContent>
                <mc:Choice Requires="wps">
                  <w:drawing>
                    <wp:anchor distT="0" distB="0" distL="114300" distR="114300" simplePos="0" relativeHeight="251666432" behindDoc="0" locked="0" layoutInCell="1" allowOverlap="1" wp14:anchorId="196BB1B5" wp14:editId="538D2D0B">
                      <wp:simplePos x="0" y="0"/>
                      <wp:positionH relativeFrom="column">
                        <wp:posOffset>3391535</wp:posOffset>
                      </wp:positionH>
                      <wp:positionV relativeFrom="paragraph">
                        <wp:posOffset>77470</wp:posOffset>
                      </wp:positionV>
                      <wp:extent cx="2423795" cy="754380"/>
                      <wp:effectExtent l="0" t="0" r="14605" b="26670"/>
                      <wp:wrapNone/>
                      <wp:docPr id="7" name="角丸四角形 7"/>
                      <wp:cNvGraphicFramePr/>
                      <a:graphic xmlns:a="http://schemas.openxmlformats.org/drawingml/2006/main">
                        <a:graphicData uri="http://schemas.microsoft.com/office/word/2010/wordprocessingShape">
                          <wps:wsp>
                            <wps:cNvSpPr/>
                            <wps:spPr>
                              <a:xfrm>
                                <a:off x="0" y="0"/>
                                <a:ext cx="2423795" cy="754380"/>
                              </a:xfrm>
                              <a:prstGeom prst="roundRect">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7" o:spid="_x0000_s1026" style="position:absolute;left:0;text-align:left;margin-left:267.05pt;margin-top:6.1pt;width:190.85pt;height:59.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" filled="f" strokecolor="#1f4d78 [1604]" strokeweight="1pt">
                      <v:stroke joinstyle="miter"/>
                    </v:roundrect>
                  </w:pict>
                </mc:Fallback>
              </mc:AlternateContent>
            </w:r>
            <w:r>
              <w:rPr>
                <w:rFonts w:asciiTheme="majorEastAsia" w:eastAsiaTheme="majorEastAsia" w:hAnsiTheme="majorEastAsia" w:hint="eastAsia"/>
              </w:rPr>
              <w:t>・水質水量とも良好な水源を有する</w:t>
            </w:r>
          </w:p>
          <w:p w:rsidR="00441C55" w:rsidRDefault="00441C55" w:rsidP="00441C55">
            <w:pPr>
              <w:ind w:firstLineChars="100" w:firstLine="210"/>
              <w:rPr>
                <w:rFonts w:asciiTheme="majorEastAsia" w:eastAsiaTheme="majorEastAsia" w:hAnsiTheme="majorEastAsia"/>
              </w:rPr>
            </w:pPr>
            <w:r>
              <w:rPr>
                <w:rFonts w:asciiTheme="majorEastAsia" w:eastAsiaTheme="majorEastAsia" w:hAnsiTheme="majorEastAsia" w:hint="eastAsia"/>
                <w:noProof/>
              </w:rPr>
              <mc:AlternateContent>
                <mc:Choice Requires="wps">
                  <w:drawing>
                    <wp:anchor distT="0" distB="0" distL="114300" distR="114300" simplePos="0" relativeHeight="251665408" behindDoc="0" locked="0" layoutInCell="1" allowOverlap="1" wp14:anchorId="6A05D2FD" wp14:editId="7C7C2580">
                      <wp:simplePos x="0" y="0"/>
                      <wp:positionH relativeFrom="column">
                        <wp:posOffset>2799080</wp:posOffset>
                      </wp:positionH>
                      <wp:positionV relativeFrom="paragraph">
                        <wp:posOffset>44450</wp:posOffset>
                      </wp:positionV>
                      <wp:extent cx="333375" cy="381000"/>
                      <wp:effectExtent l="0" t="19050" r="47625" b="38100"/>
                      <wp:wrapNone/>
                      <wp:docPr id="1" name="右矢印 1"/>
                      <wp:cNvGraphicFramePr/>
                      <a:graphic xmlns:a="http://schemas.openxmlformats.org/drawingml/2006/main">
                        <a:graphicData uri="http://schemas.microsoft.com/office/word/2010/wordprocessingShape">
                          <wps:wsp>
                            <wps:cNvSpPr/>
                            <wps:spPr>
                              <a:xfrm>
                                <a:off x="0" y="0"/>
                                <a:ext cx="333375" cy="3810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1" o:spid="_x0000_s1026" type="#_x0000_t13" style="position:absolute;left:0;text-align:left;margin-left:220.4pt;margin-top:3.5pt;width:26.25pt;height:30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" adj="10800" fillcolor="#5b9bd5 [3204]" strokecolor="#1f4d78 [1604]" strokeweight="1pt"/>
                  </w:pict>
                </mc:Fallback>
              </mc:AlternateContent>
            </w:r>
            <w:r>
              <w:rPr>
                <w:rFonts w:asciiTheme="majorEastAsia" w:eastAsiaTheme="majorEastAsia" w:hAnsiTheme="majorEastAsia" w:hint="eastAsia"/>
              </w:rPr>
              <w:t>・ほとんどの施設は整備済み　　　　　　　　　　　　・低コストで維持管理の容易な施設</w:t>
            </w:r>
          </w:p>
          <w:p w:rsidR="00441C55" w:rsidRDefault="00441C55" w:rsidP="00441C55">
            <w:pPr>
              <w:ind w:firstLineChars="100" w:firstLine="210"/>
              <w:rPr>
                <w:rFonts w:asciiTheme="majorEastAsia" w:eastAsiaTheme="majorEastAsia" w:hAnsiTheme="majorEastAsia"/>
              </w:rPr>
            </w:pPr>
            <w:r>
              <w:rPr>
                <w:rFonts w:asciiTheme="majorEastAsia" w:eastAsiaTheme="majorEastAsia" w:hAnsiTheme="majorEastAsia" w:hint="eastAsia"/>
              </w:rPr>
              <w:t>・過疎・高齢化による施設運営の脆弱化　　　　　　　・維持管理への支援</w:t>
            </w:r>
          </w:p>
          <w:p w:rsidR="00441C55" w:rsidRDefault="00441C55" w:rsidP="00441C55">
            <w:pPr>
              <w:ind w:firstLineChars="100" w:firstLine="210"/>
              <w:rPr>
                <w:rFonts w:asciiTheme="majorEastAsia" w:eastAsiaTheme="majorEastAsia" w:hAnsiTheme="majorEastAsia"/>
              </w:rPr>
            </w:pPr>
            <w:r>
              <w:rPr>
                <w:rFonts w:asciiTheme="majorEastAsia" w:eastAsiaTheme="majorEastAsia" w:hAnsiTheme="majorEastAsia" w:hint="eastAsia"/>
              </w:rPr>
              <w:t>・施設更新に伴う費用負担</w:t>
            </w:r>
          </w:p>
          <w:p w:rsidR="00441C55" w:rsidRPr="00441C55" w:rsidRDefault="00441C55" w:rsidP="00EA725A">
            <w:pPr>
              <w:rPr>
                <w:rFonts w:asciiTheme="majorEastAsia" w:eastAsiaTheme="majorEastAsia" w:hAnsiTheme="majorEastAsia"/>
              </w:rPr>
            </w:pPr>
          </w:p>
          <w:p w:rsidR="005027EB" w:rsidRDefault="0083341E" w:rsidP="00EA725A">
            <w:pPr>
              <w:rPr>
                <w:rFonts w:asciiTheme="majorEastAsia" w:eastAsiaTheme="majorEastAsia" w:hAnsiTheme="majorEastAsia"/>
              </w:rPr>
            </w:pPr>
            <w:r>
              <w:rPr>
                <w:rFonts w:asciiTheme="majorEastAsia" w:eastAsiaTheme="majorEastAsia" w:hAnsiTheme="majorEastAsia" w:hint="eastAsia"/>
              </w:rPr>
              <w:t>〇小規模水道への行政支援</w:t>
            </w:r>
          </w:p>
          <w:p w:rsidR="0083341E" w:rsidRDefault="0083341E" w:rsidP="0083341E">
            <w:pPr>
              <w:ind w:firstLineChars="100" w:firstLine="210"/>
              <w:rPr>
                <w:rFonts w:asciiTheme="majorEastAsia" w:eastAsiaTheme="majorEastAsia" w:hAnsiTheme="majorEastAsia"/>
              </w:rPr>
            </w:pPr>
            <w:r>
              <w:rPr>
                <w:rFonts w:asciiTheme="majorEastAsia" w:eastAsiaTheme="majorEastAsia" w:hAnsiTheme="majorEastAsia" w:hint="eastAsia"/>
              </w:rPr>
              <w:t>①飲料水供給施設への支援→「施設は市の財産、維持管理は地元」</w:t>
            </w:r>
          </w:p>
          <w:p w:rsidR="002A63A8" w:rsidRPr="002A63A8" w:rsidRDefault="0083341E" w:rsidP="002838F1">
            <w:pPr>
              <w:ind w:firstLineChars="100" w:firstLine="210"/>
              <w:rPr>
                <w:rFonts w:asciiTheme="majorEastAsia" w:eastAsiaTheme="majorEastAsia" w:hAnsiTheme="majorEastAsia"/>
              </w:rPr>
            </w:pPr>
            <w:r>
              <w:rPr>
                <w:rFonts w:asciiTheme="majorEastAsia" w:eastAsiaTheme="majorEastAsia" w:hAnsiTheme="majorEastAsia" w:hint="eastAsia"/>
              </w:rPr>
              <w:t>②水道未普及地域への支援→「施設も維持管理も地元」</w:t>
            </w:r>
          </w:p>
          <w:p w:rsidR="002A63A8" w:rsidRPr="00B764D2" w:rsidRDefault="00D97999" w:rsidP="00CF4275">
            <w:pPr>
              <w:rPr>
                <w:rFonts w:asciiTheme="majorEastAsia" w:eastAsiaTheme="majorEastAsia" w:hAnsiTheme="majorEastAsia"/>
              </w:rPr>
            </w:pPr>
            <w:r w:rsidRPr="00B764D2">
              <w:rPr>
                <w:rFonts w:asciiTheme="majorEastAsia" w:eastAsiaTheme="majorEastAsia" w:hAnsiTheme="majorEastAsia" w:hint="eastAsia"/>
                <w:noProof/>
              </w:rPr>
              <mc:AlternateContent>
                <mc:Choice Requires="wps">
                  <w:drawing>
                    <wp:anchor distT="0" distB="0" distL="114300" distR="114300" simplePos="0" relativeHeight="251677696" behindDoc="0" locked="0" layoutInCell="1" allowOverlap="1" wp14:anchorId="0EF0B05A" wp14:editId="42AA18FA">
                      <wp:simplePos x="0" y="0"/>
                      <wp:positionH relativeFrom="column">
                        <wp:posOffset>267335</wp:posOffset>
                      </wp:positionH>
                      <wp:positionV relativeFrom="paragraph">
                        <wp:posOffset>151765</wp:posOffset>
                      </wp:positionV>
                      <wp:extent cx="5401310" cy="1498600"/>
                      <wp:effectExtent l="0" t="0" r="27940" b="25400"/>
                      <wp:wrapNone/>
                      <wp:docPr id="15" name="角丸四角形 15"/>
                      <wp:cNvGraphicFramePr/>
                      <a:graphic xmlns:a="http://schemas.openxmlformats.org/drawingml/2006/main">
                        <a:graphicData uri="http://schemas.microsoft.com/office/word/2010/wordprocessingShape">
                          <wps:wsp>
                            <wps:cNvSpPr/>
                            <wps:spPr>
                              <a:xfrm>
                                <a:off x="0" y="0"/>
                                <a:ext cx="5401310" cy="1498600"/>
                              </a:xfrm>
                              <a:prstGeom prst="roundRect">
                                <a:avLst/>
                              </a:prstGeom>
                              <a:solidFill>
                                <a:schemeClr val="bg1"/>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764D2" w:rsidRPr="00B764D2" w:rsidRDefault="00B764D2" w:rsidP="00B764D2">
                                  <w:pPr>
                                    <w:rPr>
                                      <w:rFonts w:asciiTheme="majorEastAsia" w:eastAsiaTheme="majorEastAsia" w:hAnsiTheme="majorEastAsia"/>
                                      <w:color w:val="000000" w:themeColor="text1"/>
                                    </w:rPr>
                                  </w:pPr>
                                  <w:r w:rsidRPr="00B764D2">
                                    <w:rPr>
                                      <w:rFonts w:asciiTheme="majorEastAsia" w:eastAsiaTheme="majorEastAsia" w:hAnsiTheme="majorEastAsia" w:hint="eastAsia"/>
                                      <w:color w:val="000000" w:themeColor="text1"/>
                                    </w:rPr>
                                    <w:t>★浜松市の小規模水道に対する取り組みのポイント</w:t>
                                  </w:r>
                                </w:p>
                                <w:p w:rsidR="00B764D2" w:rsidRPr="00B764D2" w:rsidRDefault="00B764D2" w:rsidP="00B764D2">
                                  <w:pPr>
                                    <w:ind w:firstLineChars="100" w:firstLine="210"/>
                                    <w:rPr>
                                      <w:rFonts w:asciiTheme="majorEastAsia" w:eastAsiaTheme="majorEastAsia" w:hAnsiTheme="majorEastAsia"/>
                                      <w:color w:val="000000" w:themeColor="text1"/>
                                    </w:rPr>
                                  </w:pPr>
                                  <w:r w:rsidRPr="00B764D2">
                                    <w:rPr>
                                      <w:rFonts w:asciiTheme="majorEastAsia" w:eastAsiaTheme="majorEastAsia" w:hAnsiTheme="majorEastAsia" w:hint="eastAsia"/>
                                      <w:color w:val="000000" w:themeColor="text1"/>
                                    </w:rPr>
                                    <w:t>・未普及地域への積極的な行政関与</w:t>
                                  </w:r>
                                </w:p>
                                <w:p w:rsidR="00B764D2" w:rsidRDefault="00B764D2" w:rsidP="00B764D2">
                                  <w:pPr>
                                    <w:ind w:firstLineChars="100" w:firstLine="210"/>
                                    <w:rPr>
                                      <w:rFonts w:asciiTheme="majorEastAsia" w:eastAsiaTheme="majorEastAsia" w:hAnsiTheme="majorEastAsia"/>
                                      <w:color w:val="000000" w:themeColor="text1"/>
                                    </w:rPr>
                                  </w:pPr>
                                  <w:r w:rsidRPr="00B764D2">
                                    <w:rPr>
                                      <w:rFonts w:asciiTheme="majorEastAsia" w:eastAsiaTheme="majorEastAsia" w:hAnsiTheme="majorEastAsia" w:hint="eastAsia"/>
                                      <w:color w:val="000000" w:themeColor="text1"/>
                                    </w:rPr>
                                    <w:t>・上下水道局主体の支援</w:t>
                                  </w:r>
                                  <w:r>
                                    <w:rPr>
                                      <w:rFonts w:asciiTheme="majorEastAsia" w:eastAsiaTheme="majorEastAsia" w:hAnsiTheme="majorEastAsia" w:hint="eastAsia"/>
                                      <w:color w:val="000000" w:themeColor="text1"/>
                                    </w:rPr>
                                    <w:t>のため技術的な面でもサポートが可能</w:t>
                                  </w:r>
                                </w:p>
                                <w:p w:rsidR="00D97999" w:rsidRPr="00D97999" w:rsidRDefault="00D97999" w:rsidP="00D97999">
                                  <w:pPr>
                                    <w:ind w:firstLineChars="200" w:firstLine="420"/>
                                    <w:rPr>
                                      <w:rFonts w:asciiTheme="majorEastAsia" w:eastAsiaTheme="majorEastAsia" w:hAnsiTheme="majorEastAsia"/>
                                      <w:color w:val="000000" w:themeColor="text1"/>
                                    </w:rPr>
                                  </w:pPr>
                                  <w:r>
                                    <w:rPr>
                                      <w:rFonts w:asciiTheme="majorEastAsia" w:eastAsiaTheme="majorEastAsia" w:hAnsiTheme="majorEastAsia" w:hint="eastAsia"/>
                                      <w:color w:val="000000" w:themeColor="text1"/>
                                    </w:rPr>
                                    <w:t>⇒</w:t>
                                  </w:r>
                                  <w:r w:rsidRPr="00D97999">
                                    <w:rPr>
                                      <w:rFonts w:asciiTheme="majorEastAsia" w:eastAsiaTheme="majorEastAsia" w:hAnsiTheme="majorEastAsia" w:hint="eastAsia"/>
                                      <w:color w:val="000000" w:themeColor="text1"/>
                                    </w:rPr>
                                    <w:t>浜松市上下水道部が</w:t>
                                  </w:r>
                                  <w:r>
                                    <w:rPr>
                                      <w:rFonts w:asciiTheme="majorEastAsia" w:eastAsiaTheme="majorEastAsia" w:hAnsiTheme="majorEastAsia" w:hint="eastAsia"/>
                                      <w:color w:val="000000" w:themeColor="text1"/>
                                    </w:rPr>
                                    <w:t>市の衛生部局から事務委任されている</w:t>
                                  </w:r>
                                </w:p>
                                <w:p w:rsidR="00B764D2" w:rsidRPr="00D97999" w:rsidRDefault="00B764D2" w:rsidP="00D97999">
                                  <w:pPr>
                                    <w:ind w:firstLineChars="200" w:firstLine="420"/>
                                    <w:rPr>
                                      <w:rFonts w:asciiTheme="majorEastAsia" w:eastAsiaTheme="majorEastAsia" w:hAnsiTheme="majorEastAsia"/>
                                      <w:color w:val="000000" w:themeColor="text1"/>
                                    </w:rPr>
                                  </w:pPr>
                                  <w:r>
                                    <w:rPr>
                                      <w:rFonts w:asciiTheme="majorEastAsia" w:eastAsiaTheme="majorEastAsia" w:hAnsiTheme="majorEastAsia" w:hint="eastAsia"/>
                                      <w:color w:val="000000" w:themeColor="text1"/>
                                    </w:rPr>
                                    <w:t>⇒</w:t>
                                  </w:r>
                                  <w:r w:rsidRPr="00B764D2">
                                    <w:rPr>
                                      <w:rFonts w:asciiTheme="majorEastAsia" w:eastAsiaTheme="majorEastAsia" w:hAnsiTheme="majorEastAsia" w:hint="eastAsia"/>
                                      <w:color w:val="000000" w:themeColor="text1"/>
                                    </w:rPr>
                                    <w:t>衛生部局（保健所）との連携が課題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5" o:spid="_x0000_s1028" style="position:absolute;left:0;text-align:left;margin-left:21.05pt;margin-top:11.95pt;width:425.3pt;height:11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" fillcolor="white [3212]" strokecolor="black [3213]" strokeweight="1.5pt">
                      <v:stroke joinstyle="miter"/>
                      <v:textbox>
                        <w:txbxContent>
                          <w:p w:rsidR="00B764D2" w:rsidRPr="00B764D2" w:rsidRDefault="00B764D2" w:rsidP="00B764D2">
                            <w:pPr>
                              <w:rPr>
                                <w:rFonts w:asciiTheme="majorEastAsia" w:eastAsiaTheme="majorEastAsia" w:hAnsiTheme="majorEastAsia"/>
                                <w:color w:val="000000" w:themeColor="text1"/>
                              </w:rPr>
                            </w:pPr>
                            <w:r w:rsidRPr="00B764D2">
                              <w:rPr>
                                <w:rFonts w:asciiTheme="majorEastAsia" w:eastAsiaTheme="majorEastAsia" w:hAnsiTheme="majorEastAsia" w:hint="eastAsia"/>
                                <w:color w:val="000000" w:themeColor="text1"/>
                              </w:rPr>
                              <w:t>★浜松市の小規模水道に対する取り組みのポイント</w:t>
                            </w:r>
                          </w:p>
                          <w:p w:rsidR="00B764D2" w:rsidRPr="00B764D2" w:rsidRDefault="00B764D2" w:rsidP="00B764D2">
                            <w:pPr>
                              <w:ind w:firstLineChars="100" w:firstLine="210"/>
                              <w:rPr>
                                <w:rFonts w:asciiTheme="majorEastAsia" w:eastAsiaTheme="majorEastAsia" w:hAnsiTheme="majorEastAsia"/>
                                <w:color w:val="000000" w:themeColor="text1"/>
                              </w:rPr>
                            </w:pPr>
                            <w:r w:rsidRPr="00B764D2">
                              <w:rPr>
                                <w:rFonts w:asciiTheme="majorEastAsia" w:eastAsiaTheme="majorEastAsia" w:hAnsiTheme="majorEastAsia" w:hint="eastAsia"/>
                                <w:color w:val="000000" w:themeColor="text1"/>
                              </w:rPr>
                              <w:t>・未普及地域への積極的な行政関与</w:t>
                            </w:r>
                          </w:p>
                          <w:p w:rsidR="00B764D2" w:rsidRDefault="00B764D2" w:rsidP="00B764D2">
                            <w:pPr>
                              <w:ind w:firstLineChars="100" w:firstLine="210"/>
                              <w:rPr>
                                <w:rFonts w:asciiTheme="majorEastAsia" w:eastAsiaTheme="majorEastAsia" w:hAnsiTheme="majorEastAsia" w:hint="eastAsia"/>
                                <w:color w:val="000000" w:themeColor="text1"/>
                              </w:rPr>
                            </w:pPr>
                            <w:r w:rsidRPr="00B764D2">
                              <w:rPr>
                                <w:rFonts w:asciiTheme="majorEastAsia" w:eastAsiaTheme="majorEastAsia" w:hAnsiTheme="majorEastAsia" w:hint="eastAsia"/>
                                <w:color w:val="000000" w:themeColor="text1"/>
                              </w:rPr>
                              <w:t>・上下水道局主体の支援</w:t>
                            </w:r>
                            <w:r>
                              <w:rPr>
                                <w:rFonts w:asciiTheme="majorEastAsia" w:eastAsiaTheme="majorEastAsia" w:hAnsiTheme="majorEastAsia" w:hint="eastAsia"/>
                                <w:color w:val="000000" w:themeColor="text1"/>
                              </w:rPr>
                              <w:t>のため技術的な面でもサポートが可能</w:t>
                            </w:r>
                          </w:p>
                          <w:p w:rsidR="00D97999" w:rsidRPr="00D97999" w:rsidRDefault="00D97999" w:rsidP="00D97999">
                            <w:pPr>
                              <w:ind w:firstLineChars="200" w:firstLine="420"/>
                              <w:rPr>
                                <w:rFonts w:asciiTheme="majorEastAsia" w:eastAsiaTheme="majorEastAsia" w:hAnsiTheme="majorEastAsia" w:hint="eastAsia"/>
                                <w:color w:val="000000" w:themeColor="text1"/>
                              </w:rPr>
                            </w:pPr>
                            <w:r>
                              <w:rPr>
                                <w:rFonts w:asciiTheme="majorEastAsia" w:eastAsiaTheme="majorEastAsia" w:hAnsiTheme="majorEastAsia" w:hint="eastAsia"/>
                                <w:color w:val="000000" w:themeColor="text1"/>
                              </w:rPr>
                              <w:t>⇒</w:t>
                            </w:r>
                            <w:r w:rsidRPr="00D97999">
                              <w:rPr>
                                <w:rFonts w:asciiTheme="majorEastAsia" w:eastAsiaTheme="majorEastAsia" w:hAnsiTheme="majorEastAsia" w:hint="eastAsia"/>
                                <w:color w:val="000000" w:themeColor="text1"/>
                              </w:rPr>
                              <w:t>浜松市上下水道部が</w:t>
                            </w:r>
                            <w:r>
                              <w:rPr>
                                <w:rFonts w:asciiTheme="majorEastAsia" w:eastAsiaTheme="majorEastAsia" w:hAnsiTheme="majorEastAsia" w:hint="eastAsia"/>
                                <w:color w:val="000000" w:themeColor="text1"/>
                              </w:rPr>
                              <w:t>市の衛生部局から事務委任されている</w:t>
                            </w:r>
                          </w:p>
                          <w:p w:rsidR="00B764D2" w:rsidRPr="00D97999" w:rsidRDefault="00B764D2" w:rsidP="00D97999">
                            <w:pPr>
                              <w:ind w:firstLineChars="200" w:firstLine="420"/>
                              <w:rPr>
                                <w:rFonts w:asciiTheme="majorEastAsia" w:eastAsiaTheme="majorEastAsia" w:hAnsiTheme="majorEastAsia"/>
                                <w:color w:val="000000" w:themeColor="text1"/>
                              </w:rPr>
                            </w:pPr>
                            <w:r>
                              <w:rPr>
                                <w:rFonts w:asciiTheme="majorEastAsia" w:eastAsiaTheme="majorEastAsia" w:hAnsiTheme="majorEastAsia" w:hint="eastAsia"/>
                                <w:color w:val="000000" w:themeColor="text1"/>
                              </w:rPr>
                              <w:t>⇒</w:t>
                            </w:r>
                            <w:r w:rsidRPr="00B764D2">
                              <w:rPr>
                                <w:rFonts w:asciiTheme="majorEastAsia" w:eastAsiaTheme="majorEastAsia" w:hAnsiTheme="majorEastAsia" w:hint="eastAsia"/>
                                <w:color w:val="000000" w:themeColor="text1"/>
                              </w:rPr>
                              <w:t>衛生部局（保健所）との連携が課題</w:t>
                            </w:r>
                          </w:p>
                        </w:txbxContent>
                      </v:textbox>
                    </v:roundrect>
                  </w:pict>
                </mc:Fallback>
              </mc:AlternateContent>
            </w:r>
          </w:p>
          <w:p w:rsidR="00624165" w:rsidRDefault="00624165" w:rsidP="00441C55">
            <w:pPr>
              <w:rPr>
                <w:rFonts w:asciiTheme="majorEastAsia" w:eastAsiaTheme="majorEastAsia" w:hAnsiTheme="majorEastAsia"/>
              </w:rPr>
            </w:pPr>
          </w:p>
          <w:p w:rsidR="00B764D2" w:rsidRDefault="00B764D2" w:rsidP="00441C55">
            <w:pPr>
              <w:rPr>
                <w:rFonts w:asciiTheme="majorEastAsia" w:eastAsiaTheme="majorEastAsia" w:hAnsiTheme="majorEastAsia"/>
              </w:rPr>
            </w:pPr>
          </w:p>
          <w:p w:rsidR="00B764D2" w:rsidRDefault="00B764D2" w:rsidP="00441C55">
            <w:pPr>
              <w:rPr>
                <w:rFonts w:asciiTheme="majorEastAsia" w:eastAsiaTheme="majorEastAsia" w:hAnsiTheme="majorEastAsia"/>
              </w:rPr>
            </w:pPr>
          </w:p>
          <w:p w:rsidR="00B764D2" w:rsidRDefault="00B764D2" w:rsidP="00441C55">
            <w:pPr>
              <w:rPr>
                <w:rFonts w:asciiTheme="majorEastAsia" w:eastAsiaTheme="majorEastAsia" w:hAnsiTheme="majorEastAsia"/>
              </w:rPr>
            </w:pPr>
          </w:p>
          <w:p w:rsidR="00B764D2" w:rsidRDefault="00B764D2" w:rsidP="00441C55">
            <w:pPr>
              <w:rPr>
                <w:rFonts w:asciiTheme="majorEastAsia" w:eastAsiaTheme="majorEastAsia" w:hAnsiTheme="majorEastAsia"/>
              </w:rPr>
            </w:pPr>
          </w:p>
          <w:p w:rsidR="00624165" w:rsidRDefault="00624165" w:rsidP="00441C55">
            <w:pPr>
              <w:rPr>
                <w:rFonts w:asciiTheme="majorEastAsia" w:eastAsiaTheme="majorEastAsia" w:hAnsiTheme="majorEastAsia"/>
              </w:rPr>
            </w:pPr>
          </w:p>
          <w:p w:rsidR="00624165" w:rsidRPr="0083341E" w:rsidRDefault="00624165" w:rsidP="00441C55">
            <w:pPr>
              <w:rPr>
                <w:rFonts w:asciiTheme="majorEastAsia" w:eastAsiaTheme="majorEastAsia" w:hAnsiTheme="majorEastAsia"/>
              </w:rPr>
            </w:pPr>
          </w:p>
        </w:tc>
      </w:tr>
      <w:tr w:rsidR="00DC7BB2" w:rsidRPr="00544C7C" w:rsidTr="00EA725A">
        <w:tc>
          <w:tcPr>
            <w:tcW w:w="9726" w:type="dxa"/>
            <w:gridSpan w:val="2"/>
            <w:shd w:val="clear" w:color="auto" w:fill="7F7F7F" w:themeFill="text1" w:themeFillTint="80"/>
            <w:vAlign w:val="center"/>
          </w:tcPr>
          <w:p w:rsidR="00DC7BB2" w:rsidRPr="00D73FB7" w:rsidRDefault="00DC7BB2" w:rsidP="00EA725A">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lastRenderedPageBreak/>
              <w:t>具体的な取組</w:t>
            </w:r>
          </w:p>
        </w:tc>
      </w:tr>
      <w:tr w:rsidR="00DC7BB2" w:rsidRPr="00544C7C" w:rsidTr="00EA725A">
        <w:tc>
          <w:tcPr>
            <w:tcW w:w="9726" w:type="dxa"/>
            <w:gridSpan w:val="2"/>
            <w:vAlign w:val="center"/>
          </w:tcPr>
          <w:p w:rsidR="0083341E" w:rsidRDefault="0083341E" w:rsidP="0083341E">
            <w:pPr>
              <w:rPr>
                <w:rFonts w:asciiTheme="majorEastAsia" w:eastAsiaTheme="majorEastAsia" w:hAnsiTheme="majorEastAsia"/>
              </w:rPr>
            </w:pPr>
            <w:r>
              <w:rPr>
                <w:rFonts w:asciiTheme="majorEastAsia" w:eastAsiaTheme="majorEastAsia" w:hAnsiTheme="majorEastAsia" w:hint="eastAsia"/>
              </w:rPr>
              <w:t>〇</w:t>
            </w:r>
            <w:r w:rsidR="00996B2B">
              <w:rPr>
                <w:rFonts w:asciiTheme="majorEastAsia" w:eastAsiaTheme="majorEastAsia" w:hAnsiTheme="majorEastAsia" w:hint="eastAsia"/>
              </w:rPr>
              <w:t>小規模水道への行政支援</w:t>
            </w:r>
          </w:p>
          <w:p w:rsidR="00996B2B" w:rsidRDefault="00996B2B" w:rsidP="00996B2B">
            <w:pPr>
              <w:ind w:firstLineChars="100" w:firstLine="210"/>
              <w:rPr>
                <w:rFonts w:asciiTheme="majorEastAsia" w:eastAsiaTheme="majorEastAsia" w:hAnsiTheme="majorEastAsia"/>
              </w:rPr>
            </w:pPr>
            <w:r>
              <w:rPr>
                <w:rFonts w:asciiTheme="majorEastAsia" w:eastAsiaTheme="majorEastAsia" w:hAnsiTheme="majorEastAsia" w:hint="eastAsia"/>
              </w:rPr>
              <w:t>①飲料水供給施設への支援；１４５施設</w:t>
            </w:r>
          </w:p>
          <w:p w:rsidR="00965CC7" w:rsidRDefault="00965CC7" w:rsidP="00996B2B">
            <w:pPr>
              <w:ind w:firstLineChars="100" w:firstLine="210"/>
              <w:rPr>
                <w:rFonts w:asciiTheme="majorEastAsia" w:eastAsiaTheme="majorEastAsia" w:hAnsiTheme="majorEastAsia"/>
              </w:rPr>
            </w:pPr>
            <w:r>
              <w:rPr>
                <w:rFonts w:asciiTheme="majorEastAsia" w:eastAsiaTheme="majorEastAsia" w:hAnsiTheme="majorEastAsia" w:hint="eastAsia"/>
              </w:rPr>
              <w:t xml:space="preserve">　・「施設は市の財産、維持管理は地元」の考え方（公設民営）</w:t>
            </w:r>
          </w:p>
          <w:p w:rsidR="001E3E11" w:rsidRDefault="001E3E11" w:rsidP="00996B2B">
            <w:pPr>
              <w:ind w:firstLineChars="100" w:firstLine="210"/>
              <w:rPr>
                <w:rFonts w:asciiTheme="majorEastAsia" w:eastAsiaTheme="majorEastAsia" w:hAnsiTheme="majorEastAsia"/>
              </w:rPr>
            </w:pPr>
            <w:r>
              <w:rPr>
                <w:rFonts w:asciiTheme="majorEastAsia" w:eastAsiaTheme="majorEastAsia" w:hAnsiTheme="majorEastAsia" w:hint="eastAsia"/>
              </w:rPr>
              <w:t xml:space="preserve">　・維持管理は無償賃貸借契約に基づき地元が行う</w:t>
            </w:r>
          </w:p>
          <w:p w:rsidR="00996B2B" w:rsidRDefault="00965CC7" w:rsidP="00996B2B">
            <w:pPr>
              <w:ind w:firstLineChars="100" w:firstLine="210"/>
              <w:rPr>
                <w:rFonts w:asciiTheme="majorEastAsia" w:eastAsiaTheme="majorEastAsia" w:hAnsiTheme="majorEastAsia"/>
              </w:rPr>
            </w:pPr>
            <w:r>
              <w:rPr>
                <w:rFonts w:asciiTheme="majorEastAsia" w:eastAsiaTheme="majorEastAsia" w:hAnsiTheme="majorEastAsia" w:hint="eastAsia"/>
              </w:rPr>
              <w:t xml:space="preserve">　・水質検査や管理委託費用（民間委託）に対しても</w:t>
            </w:r>
            <w:r w:rsidR="00996B2B">
              <w:rPr>
                <w:rFonts w:asciiTheme="majorEastAsia" w:eastAsiaTheme="majorEastAsia" w:hAnsiTheme="majorEastAsia" w:hint="eastAsia"/>
              </w:rPr>
              <w:t>助成</w:t>
            </w:r>
          </w:p>
          <w:p w:rsidR="002C4995" w:rsidRDefault="00996B2B" w:rsidP="001E3E11">
            <w:pPr>
              <w:ind w:firstLineChars="100" w:firstLine="210"/>
              <w:rPr>
                <w:rFonts w:asciiTheme="majorEastAsia" w:eastAsiaTheme="majorEastAsia" w:hAnsiTheme="majorEastAsia"/>
              </w:rPr>
            </w:pPr>
            <w:r>
              <w:rPr>
                <w:rFonts w:asciiTheme="majorEastAsia" w:eastAsiaTheme="majorEastAsia" w:hAnsiTheme="majorEastAsia" w:hint="eastAsia"/>
              </w:rPr>
              <w:t xml:space="preserve">　・地元水道使用者への講習会も実施（水道局主体）</w:t>
            </w:r>
          </w:p>
          <w:p w:rsidR="00965CC7" w:rsidRDefault="00965CC7" w:rsidP="00965CC7">
            <w:pPr>
              <w:ind w:firstLineChars="100" w:firstLine="210"/>
              <w:jc w:val="center"/>
              <w:rPr>
                <w:rFonts w:asciiTheme="majorEastAsia" w:eastAsiaTheme="majorEastAsia" w:hAnsiTheme="majorEastAsia"/>
              </w:rPr>
            </w:pPr>
            <w:r>
              <w:rPr>
                <w:rFonts w:asciiTheme="majorEastAsia" w:eastAsiaTheme="majorEastAsia" w:hAnsiTheme="majorEastAsia"/>
                <w:noProof/>
              </w:rPr>
              <w:drawing>
                <wp:inline distT="0" distB="0" distL="0" distR="0" wp14:anchorId="6BD6A786">
                  <wp:extent cx="5560060" cy="1640205"/>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60060" cy="1640205"/>
                          </a:xfrm>
                          <a:prstGeom prst="rect">
                            <a:avLst/>
                          </a:prstGeom>
                          <a:noFill/>
                          <a:ln>
                            <a:noFill/>
                          </a:ln>
                        </pic:spPr>
                      </pic:pic>
                    </a:graphicData>
                  </a:graphic>
                </wp:inline>
              </w:drawing>
            </w:r>
          </w:p>
          <w:p w:rsidR="00965CC7" w:rsidRDefault="00996B2B" w:rsidP="00996B2B">
            <w:pPr>
              <w:ind w:firstLineChars="100" w:firstLine="210"/>
              <w:rPr>
                <w:rFonts w:asciiTheme="majorEastAsia" w:eastAsiaTheme="majorEastAsia" w:hAnsiTheme="majorEastAsia"/>
              </w:rPr>
            </w:pPr>
            <w:r>
              <w:rPr>
                <w:rFonts w:asciiTheme="majorEastAsia" w:eastAsiaTheme="majorEastAsia" w:hAnsiTheme="majorEastAsia" w:hint="eastAsia"/>
              </w:rPr>
              <w:t>②水道未普及地域への支援；</w:t>
            </w:r>
          </w:p>
          <w:p w:rsidR="00965CC7" w:rsidRDefault="00965CC7" w:rsidP="00D97999">
            <w:pPr>
              <w:ind w:firstLineChars="200" w:firstLine="420"/>
              <w:rPr>
                <w:rFonts w:asciiTheme="majorEastAsia" w:eastAsiaTheme="majorEastAsia" w:hAnsiTheme="majorEastAsia"/>
              </w:rPr>
            </w:pPr>
            <w:r>
              <w:rPr>
                <w:rFonts w:asciiTheme="majorEastAsia" w:eastAsiaTheme="majorEastAsia" w:hAnsiTheme="majorEastAsia" w:hint="eastAsia"/>
              </w:rPr>
              <w:t>・「施設も維持管理も地元」の考え方（民設民営）</w:t>
            </w:r>
          </w:p>
          <w:p w:rsidR="00996B2B" w:rsidRDefault="00965CC7" w:rsidP="00D97999">
            <w:pPr>
              <w:ind w:firstLineChars="200" w:firstLine="420"/>
              <w:rPr>
                <w:rFonts w:asciiTheme="majorEastAsia" w:eastAsiaTheme="majorEastAsia" w:hAnsiTheme="majorEastAsia"/>
              </w:rPr>
            </w:pPr>
            <w:r>
              <w:rPr>
                <w:rFonts w:asciiTheme="majorEastAsia" w:eastAsiaTheme="majorEastAsia" w:hAnsiTheme="majorEastAsia" w:hint="eastAsia"/>
              </w:rPr>
              <w:t>・</w:t>
            </w:r>
            <w:r w:rsidR="00996B2B">
              <w:rPr>
                <w:rFonts w:asciiTheme="majorEastAsia" w:eastAsiaTheme="majorEastAsia" w:hAnsiTheme="majorEastAsia" w:hint="eastAsia"/>
              </w:rPr>
              <w:t>平成21～25年度にほぼ全て整備</w:t>
            </w:r>
            <w:r>
              <w:rPr>
                <w:rFonts w:asciiTheme="majorEastAsia" w:eastAsiaTheme="majorEastAsia" w:hAnsiTheme="majorEastAsia" w:hint="eastAsia"/>
              </w:rPr>
              <w:t>済み</w:t>
            </w:r>
          </w:p>
          <w:p w:rsidR="00965CC7" w:rsidRDefault="00B27276" w:rsidP="00B27276">
            <w:pPr>
              <w:ind w:firstLineChars="100" w:firstLine="210"/>
              <w:jc w:val="center"/>
              <w:rPr>
                <w:rFonts w:asciiTheme="majorEastAsia" w:eastAsiaTheme="majorEastAsia" w:hAnsiTheme="majorEastAsia"/>
              </w:rPr>
            </w:pPr>
            <w:r>
              <w:rPr>
                <w:rFonts w:asciiTheme="majorEastAsia" w:eastAsiaTheme="majorEastAsia" w:hAnsiTheme="majorEastAsia"/>
                <w:noProof/>
              </w:rPr>
              <w:drawing>
                <wp:inline distT="0" distB="0" distL="0" distR="0" wp14:anchorId="713C39C9">
                  <wp:extent cx="5657850" cy="119507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657850" cy="1195070"/>
                          </a:xfrm>
                          <a:prstGeom prst="rect">
                            <a:avLst/>
                          </a:prstGeom>
                          <a:noFill/>
                          <a:ln>
                            <a:noFill/>
                          </a:ln>
                        </pic:spPr>
                      </pic:pic>
                    </a:graphicData>
                  </a:graphic>
                </wp:inline>
              </w:drawing>
            </w:r>
          </w:p>
          <w:p w:rsidR="002838F1" w:rsidRDefault="002838F1" w:rsidP="00441C55">
            <w:pPr>
              <w:ind w:firstLineChars="100" w:firstLine="210"/>
              <w:rPr>
                <w:rFonts w:asciiTheme="majorEastAsia" w:eastAsiaTheme="majorEastAsia" w:hAnsiTheme="majorEastAsia"/>
              </w:rPr>
            </w:pPr>
            <w:r>
              <w:rPr>
                <w:rFonts w:asciiTheme="majorEastAsia" w:eastAsiaTheme="majorEastAsia" w:hAnsiTheme="majorEastAsia" w:hint="eastAsia"/>
              </w:rPr>
              <w:t>【参考】特定未普及地域における生活用水応援事業</w:t>
            </w:r>
          </w:p>
          <w:p w:rsidR="00441C55" w:rsidRDefault="00441C55" w:rsidP="00441C55">
            <w:pPr>
              <w:ind w:leftChars="100" w:left="630" w:hangingChars="200" w:hanging="420"/>
              <w:rPr>
                <w:rFonts w:asciiTheme="majorEastAsia" w:eastAsiaTheme="majorEastAsia" w:hAnsiTheme="majorEastAsia"/>
              </w:rPr>
            </w:pPr>
            <w:r>
              <w:rPr>
                <w:rFonts w:asciiTheme="majorEastAsia" w:eastAsiaTheme="majorEastAsia" w:hAnsiTheme="majorEastAsia" w:hint="eastAsia"/>
              </w:rPr>
              <w:t xml:space="preserve">　・住民福祉の観点から、安全で安心な生活用水を供給するため、水道の行き届かない家庭に対しての事業を創設（平成２１年度）</w:t>
            </w:r>
          </w:p>
          <w:p w:rsidR="002838F1" w:rsidRDefault="002838F1" w:rsidP="00441C55">
            <w:pPr>
              <w:ind w:firstLineChars="200" w:firstLine="420"/>
              <w:rPr>
                <w:rFonts w:asciiTheme="majorEastAsia" w:eastAsiaTheme="majorEastAsia" w:hAnsiTheme="majorEastAsia"/>
              </w:rPr>
            </w:pPr>
            <w:r>
              <w:rPr>
                <w:rFonts w:asciiTheme="majorEastAsia" w:eastAsiaTheme="majorEastAsia" w:hAnsiTheme="majorEastAsia" w:hint="eastAsia"/>
              </w:rPr>
              <w:t>・浜松市上下水道部が市長事務部局の委任事務として実施</w:t>
            </w:r>
          </w:p>
          <w:p w:rsidR="002838F1" w:rsidRDefault="002838F1" w:rsidP="00441C55">
            <w:pPr>
              <w:ind w:firstLineChars="200" w:firstLine="420"/>
              <w:rPr>
                <w:rFonts w:asciiTheme="majorEastAsia" w:eastAsiaTheme="majorEastAsia" w:hAnsiTheme="majorEastAsia"/>
              </w:rPr>
            </w:pPr>
            <w:r>
              <w:rPr>
                <w:rFonts w:asciiTheme="majorEastAsia" w:eastAsiaTheme="majorEastAsia" w:hAnsiTheme="majorEastAsia" w:hint="eastAsia"/>
              </w:rPr>
              <w:t>・予算は一般会計予算から</w:t>
            </w:r>
            <w:r w:rsidR="00CE23B1">
              <w:rPr>
                <w:rFonts w:asciiTheme="majorEastAsia" w:eastAsiaTheme="majorEastAsia" w:hAnsiTheme="majorEastAsia" w:hint="eastAsia"/>
              </w:rPr>
              <w:t>繰</w:t>
            </w:r>
            <w:r>
              <w:rPr>
                <w:rFonts w:asciiTheme="majorEastAsia" w:eastAsiaTheme="majorEastAsia" w:hAnsiTheme="majorEastAsia" w:hint="eastAsia"/>
              </w:rPr>
              <w:t>入れ</w:t>
            </w:r>
          </w:p>
          <w:p w:rsidR="00441C55" w:rsidRDefault="00441C55" w:rsidP="00441C55">
            <w:pPr>
              <w:ind w:firstLineChars="200" w:firstLine="420"/>
              <w:rPr>
                <w:rFonts w:asciiTheme="majorEastAsia" w:eastAsiaTheme="majorEastAsia" w:hAnsiTheme="majorEastAsia"/>
              </w:rPr>
            </w:pPr>
            <w:r>
              <w:rPr>
                <w:rFonts w:asciiTheme="majorEastAsia" w:eastAsiaTheme="majorEastAsia" w:hAnsiTheme="majorEastAsia" w:hint="eastAsia"/>
              </w:rPr>
              <w:t>・水道施設整備工事や修繕工事に対し費用の80％を助成</w:t>
            </w:r>
          </w:p>
          <w:p w:rsidR="00441C55" w:rsidRDefault="00441C55" w:rsidP="00441C55">
            <w:pPr>
              <w:ind w:firstLineChars="200" w:firstLine="420"/>
              <w:rPr>
                <w:rFonts w:asciiTheme="majorEastAsia" w:eastAsiaTheme="majorEastAsia" w:hAnsiTheme="majorEastAsia"/>
              </w:rPr>
            </w:pPr>
            <w:r>
              <w:rPr>
                <w:rFonts w:asciiTheme="majorEastAsia" w:eastAsiaTheme="majorEastAsia" w:hAnsiTheme="majorEastAsia" w:hint="eastAsia"/>
              </w:rPr>
              <w:t>・</w:t>
            </w:r>
            <w:r>
              <w:rPr>
                <w:rFonts w:asciiTheme="majorEastAsia" w:eastAsiaTheme="majorEastAsia" w:hAnsiTheme="majorEastAsia"/>
              </w:rPr>
              <w:t>水質検査</w:t>
            </w:r>
            <w:r>
              <w:rPr>
                <w:rFonts w:asciiTheme="majorEastAsia" w:eastAsiaTheme="majorEastAsia" w:hAnsiTheme="majorEastAsia" w:hint="eastAsia"/>
              </w:rPr>
              <w:t>や施設点検等、</w:t>
            </w:r>
            <w:r w:rsidRPr="002A63A8">
              <w:rPr>
                <w:rFonts w:asciiTheme="majorEastAsia" w:eastAsiaTheme="majorEastAsia" w:hAnsiTheme="majorEastAsia"/>
              </w:rPr>
              <w:t>維持管理</w:t>
            </w:r>
            <w:r>
              <w:rPr>
                <w:rFonts w:asciiTheme="majorEastAsia" w:eastAsiaTheme="majorEastAsia" w:hAnsiTheme="majorEastAsia" w:hint="eastAsia"/>
              </w:rPr>
              <w:t>に対し費用の50％を助成</w:t>
            </w:r>
          </w:p>
          <w:p w:rsidR="002838F1" w:rsidRDefault="002838F1" w:rsidP="00441C55">
            <w:pPr>
              <w:ind w:firstLineChars="200" w:firstLine="420"/>
              <w:rPr>
                <w:rFonts w:asciiTheme="majorEastAsia" w:eastAsiaTheme="majorEastAsia" w:hAnsiTheme="majorEastAsia"/>
              </w:rPr>
            </w:pPr>
            <w:r>
              <w:rPr>
                <w:rFonts w:asciiTheme="majorEastAsia" w:eastAsiaTheme="majorEastAsia" w:hAnsiTheme="majorEastAsia" w:hint="eastAsia"/>
              </w:rPr>
              <w:t>・</w:t>
            </w:r>
            <w:r w:rsidR="00441C55">
              <w:rPr>
                <w:rFonts w:asciiTheme="majorEastAsia" w:eastAsiaTheme="majorEastAsia" w:hAnsiTheme="majorEastAsia" w:hint="eastAsia"/>
              </w:rPr>
              <w:t>給水車による</w:t>
            </w:r>
            <w:r w:rsidRPr="002A63A8">
              <w:rPr>
                <w:rFonts w:asciiTheme="majorEastAsia" w:eastAsiaTheme="majorEastAsia" w:hAnsiTheme="majorEastAsia"/>
              </w:rPr>
              <w:t>水の宅配</w:t>
            </w:r>
            <w:r>
              <w:rPr>
                <w:rFonts w:asciiTheme="majorEastAsia" w:eastAsiaTheme="majorEastAsia" w:hAnsiTheme="majorEastAsia" w:hint="eastAsia"/>
              </w:rPr>
              <w:t>（浜松市特定未普及地域における給水事業要綱）</w:t>
            </w:r>
          </w:p>
          <w:p w:rsidR="00965CC7" w:rsidRDefault="00965CC7" w:rsidP="00441C55">
            <w:pPr>
              <w:rPr>
                <w:rFonts w:asciiTheme="majorEastAsia" w:eastAsiaTheme="majorEastAsia" w:hAnsiTheme="majorEastAsia"/>
              </w:rPr>
            </w:pPr>
          </w:p>
          <w:p w:rsidR="00624165" w:rsidRDefault="00624165" w:rsidP="00441C55">
            <w:pPr>
              <w:rPr>
                <w:rFonts w:asciiTheme="majorEastAsia" w:eastAsiaTheme="majorEastAsia" w:hAnsiTheme="majorEastAsia"/>
              </w:rPr>
            </w:pPr>
          </w:p>
          <w:p w:rsidR="00624165" w:rsidRDefault="00624165" w:rsidP="00441C55">
            <w:pPr>
              <w:rPr>
                <w:rFonts w:asciiTheme="majorEastAsia" w:eastAsiaTheme="majorEastAsia" w:hAnsiTheme="majorEastAsia"/>
              </w:rPr>
            </w:pPr>
          </w:p>
          <w:p w:rsidR="00624165" w:rsidRDefault="00624165" w:rsidP="00441C55">
            <w:pPr>
              <w:rPr>
                <w:rFonts w:asciiTheme="majorEastAsia" w:eastAsiaTheme="majorEastAsia" w:hAnsiTheme="majorEastAsia"/>
              </w:rPr>
            </w:pPr>
          </w:p>
          <w:p w:rsidR="00624165" w:rsidRDefault="00624165" w:rsidP="00441C55">
            <w:pPr>
              <w:rPr>
                <w:rFonts w:asciiTheme="majorEastAsia" w:eastAsiaTheme="majorEastAsia" w:hAnsiTheme="majorEastAsia"/>
              </w:rPr>
            </w:pPr>
          </w:p>
          <w:p w:rsidR="00D97999" w:rsidRPr="002838F1" w:rsidRDefault="00D97999" w:rsidP="00441C55">
            <w:pPr>
              <w:rPr>
                <w:rFonts w:asciiTheme="majorEastAsia" w:eastAsiaTheme="majorEastAsia" w:hAnsiTheme="majorEastAsia"/>
              </w:rPr>
            </w:pPr>
          </w:p>
          <w:p w:rsidR="0083341E" w:rsidRDefault="0083341E" w:rsidP="0083341E">
            <w:pPr>
              <w:rPr>
                <w:rFonts w:asciiTheme="majorEastAsia" w:eastAsiaTheme="majorEastAsia" w:hAnsiTheme="majorEastAsia"/>
              </w:rPr>
            </w:pPr>
            <w:r>
              <w:rPr>
                <w:rFonts w:asciiTheme="majorEastAsia" w:eastAsiaTheme="majorEastAsia" w:hAnsiTheme="majorEastAsia" w:hint="eastAsia"/>
              </w:rPr>
              <w:lastRenderedPageBreak/>
              <w:t>〇簡易ろ過の導入（浜松市水道局の開発）</w:t>
            </w:r>
          </w:p>
          <w:p w:rsidR="001E3E11" w:rsidRDefault="001E3E11" w:rsidP="001E3E11">
            <w:pPr>
              <w:ind w:firstLineChars="100" w:firstLine="210"/>
              <w:rPr>
                <w:rFonts w:asciiTheme="majorEastAsia" w:eastAsiaTheme="majorEastAsia" w:hAnsiTheme="majorEastAsia"/>
              </w:rPr>
            </w:pPr>
            <w:r>
              <w:rPr>
                <w:rFonts w:asciiTheme="majorEastAsia" w:eastAsiaTheme="majorEastAsia" w:hAnsiTheme="majorEastAsia" w:hint="eastAsia"/>
              </w:rPr>
              <w:t>低コストで維持管理の容易な施設を考案し、装置の導入を支援している</w:t>
            </w:r>
          </w:p>
          <w:p w:rsidR="00ED3D26" w:rsidRDefault="000B06DE" w:rsidP="00250E3B">
            <w:pPr>
              <w:jc w:val="center"/>
              <w:rPr>
                <w:rFonts w:asciiTheme="majorEastAsia" w:eastAsiaTheme="majorEastAsia" w:hAnsiTheme="majorEastAsia"/>
              </w:rPr>
            </w:pPr>
            <w:r>
              <w:rPr>
                <w:rFonts w:asciiTheme="majorEastAsia" w:eastAsiaTheme="majorEastAsia" w:hAnsiTheme="majorEastAsia"/>
                <w:noProof/>
              </w:rPr>
              <w:drawing>
                <wp:inline distT="0" distB="0" distL="0" distR="0" wp14:anchorId="7E864213" wp14:editId="7FA1D247">
                  <wp:extent cx="2870791" cy="2022603"/>
                  <wp:effectExtent l="19050" t="19050" r="25400" b="15875"/>
                  <wp:docPr id="1025" name="図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5E31.tmp"/>
                          <pic:cNvPicPr/>
                        </pic:nvPicPr>
                        <pic:blipFill>
                          <a:blip r:embed="rId23">
                            <a:extLst>
                              <a:ext uri="{28A0092B-C50C-407E-A947-70E740481C1C}">
                                <a14:useLocalDpi xmlns:a14="http://schemas.microsoft.com/office/drawing/2010/main" val="0"/>
                              </a:ext>
                            </a:extLst>
                          </a:blip>
                          <a:stretch>
                            <a:fillRect/>
                          </a:stretch>
                        </pic:blipFill>
                        <pic:spPr>
                          <a:xfrm>
                            <a:off x="0" y="0"/>
                            <a:ext cx="2892404" cy="2037830"/>
                          </a:xfrm>
                          <a:prstGeom prst="rect">
                            <a:avLst/>
                          </a:prstGeom>
                          <a:ln>
                            <a:solidFill>
                              <a:sysClr val="windowText" lastClr="000000"/>
                            </a:solidFill>
                          </a:ln>
                        </pic:spPr>
                      </pic:pic>
                    </a:graphicData>
                  </a:graphic>
                </wp:inline>
              </w:drawing>
            </w:r>
          </w:p>
          <w:p w:rsidR="00250E3B" w:rsidRDefault="00250E3B" w:rsidP="00250E3B">
            <w:pPr>
              <w:rPr>
                <w:rFonts w:asciiTheme="majorEastAsia" w:eastAsiaTheme="majorEastAsia" w:hAnsiTheme="majorEastAsia"/>
              </w:rPr>
            </w:pPr>
            <w:r w:rsidRPr="00932F72">
              <w:rPr>
                <w:rFonts w:asciiTheme="majorEastAsia" w:eastAsiaTheme="majorEastAsia" w:hAnsiTheme="majorEastAsia" w:hint="eastAsia"/>
              </w:rPr>
              <w:t>・既設施設</w:t>
            </w:r>
            <w:r>
              <w:rPr>
                <w:rFonts w:asciiTheme="majorEastAsia" w:eastAsiaTheme="majorEastAsia" w:hAnsiTheme="majorEastAsia" w:hint="eastAsia"/>
              </w:rPr>
              <w:t>に設置した例</w:t>
            </w:r>
          </w:p>
          <w:p w:rsidR="00ED3D26" w:rsidRDefault="000B06DE" w:rsidP="00EA725A">
            <w:pPr>
              <w:rPr>
                <w:rFonts w:asciiTheme="majorEastAsia" w:eastAsiaTheme="majorEastAsia" w:hAnsiTheme="majorEastAsia"/>
              </w:rPr>
            </w:pPr>
            <w:r>
              <w:rPr>
                <w:rFonts w:asciiTheme="majorEastAsia" w:eastAsiaTheme="majorEastAsia" w:hAnsiTheme="majorEastAsia"/>
                <w:noProof/>
              </w:rPr>
              <w:drawing>
                <wp:inline distT="0" distB="0" distL="0" distR="0">
                  <wp:extent cx="2901833" cy="2049184"/>
                  <wp:effectExtent l="19050" t="19050" r="13335" b="27305"/>
                  <wp:docPr id="1026" name="図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E9AD.tmp"/>
                          <pic:cNvPicPr/>
                        </pic:nvPicPr>
                        <pic:blipFill>
                          <a:blip r:embed="rId24">
                            <a:extLst>
                              <a:ext uri="{28A0092B-C50C-407E-A947-70E740481C1C}">
                                <a14:useLocalDpi xmlns:a14="http://schemas.microsoft.com/office/drawing/2010/main" val="0"/>
                              </a:ext>
                            </a:extLst>
                          </a:blip>
                          <a:stretch>
                            <a:fillRect/>
                          </a:stretch>
                        </pic:blipFill>
                        <pic:spPr>
                          <a:xfrm>
                            <a:off x="0" y="0"/>
                            <a:ext cx="2933351" cy="2071441"/>
                          </a:xfrm>
                          <a:prstGeom prst="rect">
                            <a:avLst/>
                          </a:prstGeom>
                          <a:ln>
                            <a:solidFill>
                              <a:schemeClr val="tx1"/>
                            </a:solidFill>
                          </a:ln>
                        </pic:spPr>
                      </pic:pic>
                    </a:graphicData>
                  </a:graphic>
                </wp:inline>
              </w:drawing>
            </w:r>
            <w:r w:rsidR="00250E3B">
              <w:rPr>
                <w:rFonts w:asciiTheme="majorEastAsia" w:eastAsiaTheme="majorEastAsia" w:hAnsiTheme="majorEastAsia" w:hint="eastAsia"/>
              </w:rPr>
              <w:t xml:space="preserve">　</w:t>
            </w:r>
            <w:r w:rsidR="00250E3B">
              <w:rPr>
                <w:rFonts w:asciiTheme="majorEastAsia" w:eastAsiaTheme="majorEastAsia" w:hAnsiTheme="majorEastAsia"/>
                <w:noProof/>
              </w:rPr>
              <w:drawing>
                <wp:inline distT="0" distB="0" distL="0" distR="0">
                  <wp:extent cx="2886922" cy="2041970"/>
                  <wp:effectExtent l="19050" t="19050" r="27940" b="15875"/>
                  <wp:docPr id="1027" name="図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A4D1.tmp"/>
                          <pic:cNvPicPr/>
                        </pic:nvPicPr>
                        <pic:blipFill>
                          <a:blip r:embed="rId25">
                            <a:extLst>
                              <a:ext uri="{28A0092B-C50C-407E-A947-70E740481C1C}">
                                <a14:useLocalDpi xmlns:a14="http://schemas.microsoft.com/office/drawing/2010/main" val="0"/>
                              </a:ext>
                            </a:extLst>
                          </a:blip>
                          <a:stretch>
                            <a:fillRect/>
                          </a:stretch>
                        </pic:blipFill>
                        <pic:spPr>
                          <a:xfrm>
                            <a:off x="0" y="0"/>
                            <a:ext cx="2924051" cy="2068232"/>
                          </a:xfrm>
                          <a:prstGeom prst="rect">
                            <a:avLst/>
                          </a:prstGeom>
                          <a:ln>
                            <a:solidFill>
                              <a:schemeClr val="tx1"/>
                            </a:solidFill>
                          </a:ln>
                        </pic:spPr>
                      </pic:pic>
                    </a:graphicData>
                  </a:graphic>
                </wp:inline>
              </w:drawing>
            </w:r>
          </w:p>
          <w:p w:rsidR="00250E3B" w:rsidRDefault="00250E3B" w:rsidP="00250E3B">
            <w:pPr>
              <w:rPr>
                <w:rFonts w:asciiTheme="majorEastAsia" w:eastAsiaTheme="majorEastAsia" w:hAnsiTheme="majorEastAsia"/>
              </w:rPr>
            </w:pPr>
            <w:r>
              <w:rPr>
                <w:rFonts w:asciiTheme="majorEastAsia" w:eastAsiaTheme="majorEastAsia" w:hAnsiTheme="majorEastAsia" w:hint="eastAsia"/>
              </w:rPr>
              <w:t>・家庭の敷地内に設置した例</w:t>
            </w:r>
          </w:p>
          <w:p w:rsidR="00250E3B" w:rsidRDefault="00250E3B" w:rsidP="00250E3B">
            <w:pPr>
              <w:rPr>
                <w:rFonts w:asciiTheme="majorEastAsia" w:eastAsiaTheme="majorEastAsia" w:hAnsiTheme="majorEastAsia"/>
              </w:rPr>
            </w:pPr>
            <w:r>
              <w:rPr>
                <w:rFonts w:asciiTheme="majorEastAsia" w:eastAsiaTheme="majorEastAsia" w:hAnsiTheme="majorEastAsia" w:hint="eastAsia"/>
              </w:rPr>
              <w:t xml:space="preserve">　→自宅から離れた場所に施設がある場合に比べ、維持管理・調整が飛躍的に向上</w:t>
            </w:r>
          </w:p>
          <w:p w:rsidR="00932F72" w:rsidRDefault="00250E3B" w:rsidP="00EA725A">
            <w:pPr>
              <w:rPr>
                <w:rFonts w:asciiTheme="majorEastAsia" w:eastAsiaTheme="majorEastAsia" w:hAnsiTheme="majorEastAsia"/>
              </w:rPr>
            </w:pPr>
            <w:r>
              <w:rPr>
                <w:rFonts w:asciiTheme="majorEastAsia" w:eastAsiaTheme="majorEastAsia" w:hAnsiTheme="majorEastAsia"/>
                <w:noProof/>
              </w:rPr>
              <w:drawing>
                <wp:inline distT="0" distB="0" distL="0" distR="0">
                  <wp:extent cx="2902689" cy="2049788"/>
                  <wp:effectExtent l="19050" t="19050" r="12065" b="26670"/>
                  <wp:docPr id="1030" name="図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769F.tmp"/>
                          <pic:cNvPicPr/>
                        </pic:nvPicPr>
                        <pic:blipFill>
                          <a:blip r:embed="rId26">
                            <a:extLst>
                              <a:ext uri="{28A0092B-C50C-407E-A947-70E740481C1C}">
                                <a14:useLocalDpi xmlns:a14="http://schemas.microsoft.com/office/drawing/2010/main" val="0"/>
                              </a:ext>
                            </a:extLst>
                          </a:blip>
                          <a:stretch>
                            <a:fillRect/>
                          </a:stretch>
                        </pic:blipFill>
                        <pic:spPr>
                          <a:xfrm>
                            <a:off x="0" y="0"/>
                            <a:ext cx="2924294" cy="2065044"/>
                          </a:xfrm>
                          <a:prstGeom prst="rect">
                            <a:avLst/>
                          </a:prstGeom>
                          <a:ln>
                            <a:solidFill>
                              <a:schemeClr val="tx1"/>
                            </a:solidFill>
                          </a:ln>
                        </pic:spPr>
                      </pic:pic>
                    </a:graphicData>
                  </a:graphic>
                </wp:inline>
              </w:drawing>
            </w:r>
            <w:r>
              <w:rPr>
                <w:rFonts w:asciiTheme="majorEastAsia" w:eastAsiaTheme="majorEastAsia" w:hAnsiTheme="majorEastAsia" w:hint="eastAsia"/>
              </w:rPr>
              <w:t xml:space="preserve">　</w:t>
            </w:r>
            <w:r>
              <w:rPr>
                <w:rFonts w:asciiTheme="majorEastAsia" w:eastAsiaTheme="majorEastAsia" w:hAnsiTheme="majorEastAsia"/>
                <w:noProof/>
              </w:rPr>
              <w:drawing>
                <wp:inline distT="0" distB="0" distL="0" distR="0" wp14:anchorId="26206FAC" wp14:editId="4568F1C0">
                  <wp:extent cx="2892056" cy="2050302"/>
                  <wp:effectExtent l="19050" t="19050" r="22860" b="26670"/>
                  <wp:docPr id="1031" name="図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AFBC.tmp"/>
                          <pic:cNvPicPr/>
                        </pic:nvPicPr>
                        <pic:blipFill>
                          <a:blip r:embed="rId27">
                            <a:extLst>
                              <a:ext uri="{28A0092B-C50C-407E-A947-70E740481C1C}">
                                <a14:useLocalDpi xmlns:a14="http://schemas.microsoft.com/office/drawing/2010/main" val="0"/>
                              </a:ext>
                            </a:extLst>
                          </a:blip>
                          <a:stretch>
                            <a:fillRect/>
                          </a:stretch>
                        </pic:blipFill>
                        <pic:spPr>
                          <a:xfrm>
                            <a:off x="0" y="0"/>
                            <a:ext cx="2908500" cy="2061960"/>
                          </a:xfrm>
                          <a:prstGeom prst="rect">
                            <a:avLst/>
                          </a:prstGeom>
                          <a:ln>
                            <a:solidFill>
                              <a:schemeClr val="tx1"/>
                            </a:solidFill>
                          </a:ln>
                        </pic:spPr>
                      </pic:pic>
                    </a:graphicData>
                  </a:graphic>
                </wp:inline>
              </w:drawing>
            </w:r>
          </w:p>
          <w:p w:rsidR="0083341E" w:rsidRDefault="00363D15" w:rsidP="0083341E">
            <w:pPr>
              <w:rPr>
                <w:rFonts w:asciiTheme="majorEastAsia" w:eastAsiaTheme="majorEastAsia" w:hAnsiTheme="majorEastAsia"/>
              </w:rPr>
            </w:pPr>
            <w:r>
              <w:rPr>
                <w:rFonts w:asciiTheme="majorEastAsia" w:eastAsiaTheme="majorEastAsia" w:hAnsiTheme="majorEastAsia" w:hint="eastAsia"/>
              </w:rPr>
              <w:t>〇新技術の導入</w:t>
            </w:r>
          </w:p>
          <w:p w:rsidR="00363D15" w:rsidRPr="00505363" w:rsidRDefault="00363D15" w:rsidP="0083341E">
            <w:pPr>
              <w:rPr>
                <w:rFonts w:asciiTheme="majorEastAsia" w:eastAsiaTheme="majorEastAsia" w:hAnsiTheme="majorEastAsia"/>
              </w:rPr>
            </w:pPr>
            <w:r>
              <w:rPr>
                <w:rFonts w:asciiTheme="majorEastAsia" w:eastAsiaTheme="majorEastAsia" w:hAnsiTheme="majorEastAsia" w:hint="eastAsia"/>
              </w:rPr>
              <w:t>・LED紫外線滅菌装置の実証実験への協力</w:t>
            </w:r>
            <w:r w:rsidR="00ED3D26">
              <w:rPr>
                <w:rFonts w:asciiTheme="majorEastAsia" w:eastAsiaTheme="majorEastAsia" w:hAnsiTheme="majorEastAsia" w:hint="eastAsia"/>
              </w:rPr>
              <w:t>（大学や研究機関との協力）</w:t>
            </w:r>
          </w:p>
        </w:tc>
      </w:tr>
      <w:tr w:rsidR="00DC7BB2" w:rsidRPr="00D73FB7" w:rsidTr="00EA725A">
        <w:tc>
          <w:tcPr>
            <w:tcW w:w="9726" w:type="dxa"/>
            <w:gridSpan w:val="2"/>
            <w:shd w:val="clear" w:color="auto" w:fill="7F7F7F" w:themeFill="text1" w:themeFillTint="80"/>
            <w:vAlign w:val="center"/>
          </w:tcPr>
          <w:p w:rsidR="00DC7BB2" w:rsidRPr="00D73FB7" w:rsidRDefault="00DC7BB2" w:rsidP="00EA725A">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lastRenderedPageBreak/>
              <w:t>備考</w:t>
            </w:r>
          </w:p>
        </w:tc>
      </w:tr>
      <w:tr w:rsidR="00DC7BB2" w:rsidRPr="00505363" w:rsidTr="00EA725A">
        <w:tc>
          <w:tcPr>
            <w:tcW w:w="9726" w:type="dxa"/>
            <w:gridSpan w:val="2"/>
            <w:vAlign w:val="center"/>
          </w:tcPr>
          <w:p w:rsidR="00DC7BB2" w:rsidRPr="00505363" w:rsidRDefault="00DC7BB2" w:rsidP="00EA725A">
            <w:pPr>
              <w:rPr>
                <w:rFonts w:asciiTheme="majorEastAsia" w:eastAsiaTheme="majorEastAsia" w:hAnsiTheme="majorEastAsia"/>
              </w:rPr>
            </w:pPr>
          </w:p>
        </w:tc>
      </w:tr>
    </w:tbl>
    <w:p w:rsidR="00975158" w:rsidRDefault="00975158">
      <w:pPr>
        <w:widowControl/>
        <w:jc w:val="left"/>
        <w:rPr>
          <w:rFonts w:asciiTheme="majorEastAsia" w:eastAsiaTheme="majorEastAsia" w:hAnsiTheme="majorEastAsia"/>
        </w:rPr>
      </w:pPr>
      <w:r>
        <w:rPr>
          <w:rFonts w:asciiTheme="majorEastAsia" w:eastAsiaTheme="majorEastAsia" w:hAnsiTheme="majorEastAsia"/>
        </w:rPr>
        <w:lastRenderedPageBreak/>
        <w:br w:type="page"/>
      </w:r>
    </w:p>
    <w:tbl>
      <w:tblPr>
        <w:tblStyle w:val="a3"/>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95"/>
        <w:gridCol w:w="8031"/>
      </w:tblGrid>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sidRPr="00544C7C">
              <w:rPr>
                <w:rFonts w:asciiTheme="majorEastAsia" w:eastAsiaTheme="majorEastAsia" w:hAnsiTheme="majorEastAsia" w:hint="eastAsia"/>
                <w:b/>
                <w:sz w:val="24"/>
                <w:szCs w:val="24"/>
              </w:rPr>
              <w:lastRenderedPageBreak/>
              <w:t>事例</w:t>
            </w:r>
            <w:r w:rsidR="00052BF1">
              <w:rPr>
                <w:rFonts w:asciiTheme="majorEastAsia" w:eastAsiaTheme="majorEastAsia" w:hAnsiTheme="majorEastAsia" w:hint="eastAsia"/>
                <w:b/>
                <w:sz w:val="24"/>
                <w:szCs w:val="24"/>
              </w:rPr>
              <w:t>４</w:t>
            </w:r>
          </w:p>
        </w:tc>
        <w:tc>
          <w:tcPr>
            <w:tcW w:w="8031" w:type="dxa"/>
            <w:vAlign w:val="center"/>
          </w:tcPr>
          <w:p w:rsidR="00052BF1" w:rsidRPr="00544C7C" w:rsidRDefault="00052BF1"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河内長野市</w:t>
            </w:r>
          </w:p>
        </w:tc>
      </w:tr>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テーマ</w:t>
            </w:r>
          </w:p>
        </w:tc>
        <w:tc>
          <w:tcPr>
            <w:tcW w:w="8031" w:type="dxa"/>
            <w:vAlign w:val="center"/>
          </w:tcPr>
          <w:p w:rsidR="00975158" w:rsidRDefault="00052BF1"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持続可能な水アクセスのあり方研究会</w:t>
            </w:r>
          </w:p>
          <w:p w:rsidR="00052BF1" w:rsidRPr="00544C7C" w:rsidRDefault="00052BF1" w:rsidP="00052BF1">
            <w:pPr>
              <w:ind w:firstLineChars="100" w:firstLine="241"/>
              <w:rPr>
                <w:rFonts w:asciiTheme="majorEastAsia" w:eastAsiaTheme="majorEastAsia" w:hAnsiTheme="majorEastAsia"/>
                <w:b/>
                <w:sz w:val="24"/>
                <w:szCs w:val="24"/>
              </w:rPr>
            </w:pPr>
            <w:r>
              <w:rPr>
                <w:rFonts w:asciiTheme="majorEastAsia" w:eastAsiaTheme="majorEastAsia" w:hAnsiTheme="majorEastAsia" w:hint="eastAsia"/>
                <w:b/>
                <w:sz w:val="24"/>
                <w:szCs w:val="24"/>
              </w:rPr>
              <w:t>～河内長野市での取り組み～</w:t>
            </w:r>
          </w:p>
        </w:tc>
      </w:tr>
      <w:tr w:rsidR="00975158" w:rsidRPr="00544C7C" w:rsidTr="007663C6">
        <w:tc>
          <w:tcPr>
            <w:tcW w:w="9726" w:type="dxa"/>
            <w:gridSpan w:val="2"/>
            <w:shd w:val="clear" w:color="auto" w:fill="7F7F7F" w:themeFill="text1" w:themeFillTint="80"/>
            <w:vAlign w:val="center"/>
          </w:tcPr>
          <w:p w:rsidR="00975158" w:rsidRPr="00544C7C" w:rsidRDefault="00975158" w:rsidP="007663C6">
            <w:pPr>
              <w:rPr>
                <w:rFonts w:asciiTheme="majorEastAsia" w:eastAsiaTheme="majorEastAsia" w:hAnsiTheme="majorEastAsia"/>
                <w:b/>
              </w:rPr>
            </w:pPr>
            <w:r w:rsidRPr="00544C7C">
              <w:rPr>
                <w:rFonts w:asciiTheme="majorEastAsia" w:eastAsiaTheme="majorEastAsia" w:hAnsiTheme="majorEastAsia" w:hint="eastAsia"/>
                <w:b/>
                <w:color w:val="FFFFFF" w:themeColor="background1"/>
              </w:rPr>
              <w:t>取組概要</w:t>
            </w:r>
          </w:p>
        </w:tc>
      </w:tr>
      <w:tr w:rsidR="00975158" w:rsidRPr="00544C7C" w:rsidTr="007663C6">
        <w:tc>
          <w:tcPr>
            <w:tcW w:w="9726" w:type="dxa"/>
            <w:gridSpan w:val="2"/>
            <w:vAlign w:val="center"/>
          </w:tcPr>
          <w:p w:rsidR="00975158" w:rsidRDefault="00363D15" w:rsidP="007663C6">
            <w:pPr>
              <w:rPr>
                <w:rFonts w:asciiTheme="majorEastAsia" w:eastAsiaTheme="majorEastAsia" w:hAnsiTheme="majorEastAsia"/>
              </w:rPr>
            </w:pPr>
            <w:r>
              <w:rPr>
                <w:rFonts w:asciiTheme="majorEastAsia" w:eastAsiaTheme="majorEastAsia" w:hAnsiTheme="majorEastAsia" w:hint="eastAsia"/>
              </w:rPr>
              <w:t>〇河内長野市の</w:t>
            </w:r>
            <w:r w:rsidR="00493F9D">
              <w:rPr>
                <w:rFonts w:asciiTheme="majorEastAsia" w:eastAsiaTheme="majorEastAsia" w:hAnsiTheme="majorEastAsia" w:hint="eastAsia"/>
              </w:rPr>
              <w:t>水道事業の</w:t>
            </w:r>
            <w:r>
              <w:rPr>
                <w:rFonts w:asciiTheme="majorEastAsia" w:eastAsiaTheme="majorEastAsia" w:hAnsiTheme="majorEastAsia" w:hint="eastAsia"/>
              </w:rPr>
              <w:t>現状</w:t>
            </w:r>
          </w:p>
          <w:p w:rsidR="00621AF3" w:rsidRDefault="00621AF3" w:rsidP="00DA208F">
            <w:pPr>
              <w:ind w:firstLineChars="100" w:firstLine="210"/>
              <w:rPr>
                <w:rFonts w:asciiTheme="majorEastAsia" w:eastAsiaTheme="majorEastAsia" w:hAnsiTheme="majorEastAsia"/>
              </w:rPr>
            </w:pPr>
            <w:r>
              <w:rPr>
                <w:rFonts w:asciiTheme="majorEastAsia" w:eastAsiaTheme="majorEastAsia" w:hAnsiTheme="majorEastAsia" w:hint="eastAsia"/>
              </w:rPr>
              <w:t>・人口１０万５千人</w:t>
            </w:r>
          </w:p>
          <w:p w:rsidR="001C1820" w:rsidRDefault="001C1820" w:rsidP="00DA208F">
            <w:pPr>
              <w:ind w:firstLineChars="100" w:firstLine="210"/>
              <w:rPr>
                <w:rFonts w:asciiTheme="majorEastAsia" w:eastAsiaTheme="majorEastAsia" w:hAnsiTheme="majorEastAsia"/>
              </w:rPr>
            </w:pPr>
            <w:r>
              <w:rPr>
                <w:rFonts w:asciiTheme="majorEastAsia" w:eastAsiaTheme="majorEastAsia" w:hAnsiTheme="majorEastAsia" w:hint="eastAsia"/>
              </w:rPr>
              <w:t>・水道普及率１００％</w:t>
            </w:r>
          </w:p>
          <w:p w:rsidR="00621AF3" w:rsidRDefault="00214547" w:rsidP="00DA208F">
            <w:pPr>
              <w:ind w:firstLineChars="100" w:firstLine="210"/>
              <w:rPr>
                <w:rFonts w:asciiTheme="majorEastAsia" w:eastAsiaTheme="majorEastAsia" w:hAnsiTheme="majorEastAsia"/>
              </w:rPr>
            </w:pPr>
            <w:r>
              <w:rPr>
                <w:rFonts w:asciiTheme="majorEastAsia" w:eastAsiaTheme="majorEastAsia" w:hAnsiTheme="majorEastAsia" w:hint="eastAsia"/>
              </w:rPr>
              <w:t>・地形的な要因による配水</w:t>
            </w:r>
            <w:r w:rsidR="00621AF3">
              <w:rPr>
                <w:rFonts w:asciiTheme="majorEastAsia" w:eastAsiaTheme="majorEastAsia" w:hAnsiTheme="majorEastAsia" w:hint="eastAsia"/>
              </w:rPr>
              <w:t>施設が６０箇所</w:t>
            </w:r>
          </w:p>
          <w:p w:rsidR="00621AF3" w:rsidRDefault="00621AF3" w:rsidP="00DA208F">
            <w:pPr>
              <w:ind w:firstLineChars="200" w:firstLine="420"/>
              <w:rPr>
                <w:rFonts w:asciiTheme="majorEastAsia" w:eastAsiaTheme="majorEastAsia" w:hAnsiTheme="majorEastAsia"/>
              </w:rPr>
            </w:pPr>
            <w:r>
              <w:rPr>
                <w:rFonts w:asciiTheme="majorEastAsia" w:eastAsiaTheme="majorEastAsia" w:hAnsiTheme="majorEastAsia" w:hint="eastAsia"/>
              </w:rPr>
              <w:t>→</w:t>
            </w:r>
            <w:r w:rsidR="00493F9D">
              <w:rPr>
                <w:rFonts w:asciiTheme="majorEastAsia" w:eastAsiaTheme="majorEastAsia" w:hAnsiTheme="majorEastAsia" w:hint="eastAsia"/>
              </w:rPr>
              <w:t>市南部の</w:t>
            </w:r>
            <w:r w:rsidR="00624165">
              <w:rPr>
                <w:rFonts w:asciiTheme="majorEastAsia" w:eastAsiaTheme="majorEastAsia" w:hAnsiTheme="majorEastAsia" w:hint="eastAsia"/>
              </w:rPr>
              <w:t>２/３</w:t>
            </w:r>
            <w:r w:rsidR="00493F9D">
              <w:rPr>
                <w:rFonts w:asciiTheme="majorEastAsia" w:eastAsiaTheme="majorEastAsia" w:hAnsiTheme="majorEastAsia" w:hint="eastAsia"/>
              </w:rPr>
              <w:t>が山間地域</w:t>
            </w:r>
          </w:p>
          <w:p w:rsidR="001C1820" w:rsidRDefault="00493F9D" w:rsidP="00DA208F">
            <w:pPr>
              <w:ind w:firstLineChars="200" w:firstLine="420"/>
              <w:rPr>
                <w:rFonts w:asciiTheme="majorEastAsia" w:eastAsiaTheme="majorEastAsia" w:hAnsiTheme="majorEastAsia"/>
              </w:rPr>
            </w:pPr>
            <w:r>
              <w:rPr>
                <w:rFonts w:asciiTheme="majorEastAsia" w:eastAsiaTheme="majorEastAsia" w:hAnsiTheme="majorEastAsia" w:hint="eastAsia"/>
              </w:rPr>
              <w:t>→４つの谷</w:t>
            </w:r>
            <w:r w:rsidR="00214547">
              <w:rPr>
                <w:rFonts w:asciiTheme="majorEastAsia" w:eastAsiaTheme="majorEastAsia" w:hAnsiTheme="majorEastAsia" w:hint="eastAsia"/>
              </w:rPr>
              <w:t>の間の丘に開発された住宅地があ</w:t>
            </w:r>
            <w:r w:rsidR="00086370">
              <w:rPr>
                <w:rFonts w:asciiTheme="majorEastAsia" w:eastAsiaTheme="majorEastAsia" w:hAnsiTheme="majorEastAsia" w:hint="eastAsia"/>
              </w:rPr>
              <w:t>り、</w:t>
            </w:r>
            <w:r w:rsidR="00214547">
              <w:rPr>
                <w:rFonts w:asciiTheme="majorEastAsia" w:eastAsiaTheme="majorEastAsia" w:hAnsiTheme="majorEastAsia" w:hint="eastAsia"/>
              </w:rPr>
              <w:t>住宅地ごと</w:t>
            </w:r>
            <w:r w:rsidR="00621AF3">
              <w:rPr>
                <w:rFonts w:asciiTheme="majorEastAsia" w:eastAsiaTheme="majorEastAsia" w:hAnsiTheme="majorEastAsia" w:hint="eastAsia"/>
              </w:rPr>
              <w:t>に</w:t>
            </w:r>
            <w:r w:rsidR="00932F72">
              <w:rPr>
                <w:rFonts w:asciiTheme="majorEastAsia" w:eastAsiaTheme="majorEastAsia" w:hAnsiTheme="majorEastAsia" w:hint="eastAsia"/>
              </w:rPr>
              <w:t>配水施設が点在</w:t>
            </w:r>
          </w:p>
          <w:p w:rsidR="00086370" w:rsidRDefault="00932F72" w:rsidP="00DA208F">
            <w:pPr>
              <w:ind w:firstLineChars="300" w:firstLine="630"/>
              <w:rPr>
                <w:rFonts w:asciiTheme="majorEastAsia" w:eastAsiaTheme="majorEastAsia" w:hAnsiTheme="majorEastAsia"/>
              </w:rPr>
            </w:pPr>
            <w:r>
              <w:rPr>
                <w:rFonts w:asciiTheme="majorEastAsia" w:eastAsiaTheme="majorEastAsia" w:hAnsiTheme="majorEastAsia" w:hint="eastAsia"/>
              </w:rPr>
              <w:t>（</w:t>
            </w:r>
            <w:r w:rsidR="00086370">
              <w:rPr>
                <w:rFonts w:asciiTheme="majorEastAsia" w:eastAsiaTheme="majorEastAsia" w:hAnsiTheme="majorEastAsia" w:hint="eastAsia"/>
              </w:rPr>
              <w:t>住宅地開発に伴い</w:t>
            </w:r>
            <w:r w:rsidR="001C1820">
              <w:rPr>
                <w:rFonts w:asciiTheme="majorEastAsia" w:eastAsiaTheme="majorEastAsia" w:hAnsiTheme="majorEastAsia" w:hint="eastAsia"/>
              </w:rPr>
              <w:t>４つの谷に</w:t>
            </w:r>
            <w:r w:rsidR="00621AF3">
              <w:rPr>
                <w:rFonts w:asciiTheme="majorEastAsia" w:eastAsiaTheme="majorEastAsia" w:hAnsiTheme="majorEastAsia" w:hint="eastAsia"/>
              </w:rPr>
              <w:t>それぞれ</w:t>
            </w:r>
            <w:r w:rsidR="00493F9D">
              <w:rPr>
                <w:rFonts w:asciiTheme="majorEastAsia" w:eastAsiaTheme="majorEastAsia" w:hAnsiTheme="majorEastAsia" w:hint="eastAsia"/>
              </w:rPr>
              <w:t>簡易水道</w:t>
            </w:r>
            <w:r w:rsidR="00621AF3">
              <w:rPr>
                <w:rFonts w:asciiTheme="majorEastAsia" w:eastAsiaTheme="majorEastAsia" w:hAnsiTheme="majorEastAsia" w:hint="eastAsia"/>
              </w:rPr>
              <w:t>を</w:t>
            </w:r>
            <w:r w:rsidR="001C1820">
              <w:rPr>
                <w:rFonts w:asciiTheme="majorEastAsia" w:eastAsiaTheme="majorEastAsia" w:hAnsiTheme="majorEastAsia" w:hint="eastAsia"/>
              </w:rPr>
              <w:t>整備→順次</w:t>
            </w:r>
            <w:r w:rsidR="00621AF3">
              <w:rPr>
                <w:rFonts w:asciiTheme="majorEastAsia" w:eastAsiaTheme="majorEastAsia" w:hAnsiTheme="majorEastAsia" w:hint="eastAsia"/>
              </w:rPr>
              <w:t>、</w:t>
            </w:r>
            <w:r w:rsidR="00086370">
              <w:rPr>
                <w:rFonts w:asciiTheme="majorEastAsia" w:eastAsiaTheme="majorEastAsia" w:hAnsiTheme="majorEastAsia" w:hint="eastAsia"/>
              </w:rPr>
              <w:t>上水道に</w:t>
            </w:r>
            <w:r w:rsidR="00621AF3">
              <w:rPr>
                <w:rFonts w:asciiTheme="majorEastAsia" w:eastAsiaTheme="majorEastAsia" w:hAnsiTheme="majorEastAsia" w:hint="eastAsia"/>
              </w:rPr>
              <w:t>水道</w:t>
            </w:r>
            <w:r w:rsidR="001C1820">
              <w:rPr>
                <w:rFonts w:asciiTheme="majorEastAsia" w:eastAsiaTheme="majorEastAsia" w:hAnsiTheme="majorEastAsia" w:hint="eastAsia"/>
              </w:rPr>
              <w:t>統合</w:t>
            </w:r>
            <w:r w:rsidR="00086370">
              <w:rPr>
                <w:rFonts w:asciiTheme="majorEastAsia" w:eastAsiaTheme="majorEastAsia" w:hAnsiTheme="majorEastAsia" w:hint="eastAsia"/>
              </w:rPr>
              <w:t>）</w:t>
            </w:r>
          </w:p>
          <w:p w:rsidR="00975158" w:rsidRDefault="00621AF3" w:rsidP="00DA208F">
            <w:pPr>
              <w:ind w:firstLineChars="300" w:firstLine="630"/>
              <w:rPr>
                <w:rFonts w:asciiTheme="majorEastAsia" w:eastAsiaTheme="majorEastAsia" w:hAnsiTheme="majorEastAsia"/>
              </w:rPr>
            </w:pPr>
            <w:r>
              <w:rPr>
                <w:rFonts w:asciiTheme="majorEastAsia" w:eastAsiaTheme="majorEastAsia" w:hAnsiTheme="majorEastAsia" w:hint="eastAsia"/>
              </w:rPr>
              <w:t>（</w:t>
            </w:r>
            <w:r w:rsidR="00086370">
              <w:rPr>
                <w:rFonts w:asciiTheme="majorEastAsia" w:eastAsiaTheme="majorEastAsia" w:hAnsiTheme="majorEastAsia" w:hint="eastAsia"/>
              </w:rPr>
              <w:t>上水道への統合は、３つはハード統合、１つは</w:t>
            </w:r>
            <w:r>
              <w:rPr>
                <w:rFonts w:asciiTheme="majorEastAsia" w:eastAsiaTheme="majorEastAsia" w:hAnsiTheme="majorEastAsia" w:hint="eastAsia"/>
              </w:rPr>
              <w:t>ソフト統合</w:t>
            </w:r>
            <w:r w:rsidR="00932F72">
              <w:rPr>
                <w:rFonts w:asciiTheme="majorEastAsia" w:eastAsiaTheme="majorEastAsia" w:hAnsiTheme="majorEastAsia" w:hint="eastAsia"/>
              </w:rPr>
              <w:t>）</w:t>
            </w:r>
          </w:p>
          <w:p w:rsidR="00214547" w:rsidRDefault="00214547" w:rsidP="00DA208F">
            <w:pPr>
              <w:ind w:firstLineChars="100" w:firstLine="210"/>
              <w:rPr>
                <w:rFonts w:asciiTheme="majorEastAsia" w:eastAsiaTheme="majorEastAsia" w:hAnsiTheme="majorEastAsia"/>
              </w:rPr>
            </w:pPr>
            <w:r>
              <w:rPr>
                <w:rFonts w:asciiTheme="majorEastAsia" w:eastAsiaTheme="majorEastAsia" w:hAnsiTheme="majorEastAsia" w:hint="eastAsia"/>
              </w:rPr>
              <w:t>・浄配水施設の老朽化（耐震化率17%、法定耐用年数超過設備率64%）</w:t>
            </w:r>
          </w:p>
          <w:p w:rsidR="0063675E" w:rsidRDefault="0063675E" w:rsidP="00214547">
            <w:pPr>
              <w:rPr>
                <w:rFonts w:asciiTheme="majorEastAsia" w:eastAsiaTheme="majorEastAsia" w:hAnsiTheme="majorEastAsia"/>
              </w:rPr>
            </w:pPr>
          </w:p>
          <w:p w:rsidR="00CF4275" w:rsidRDefault="0063675E" w:rsidP="00214547">
            <w:pPr>
              <w:rPr>
                <w:rFonts w:asciiTheme="majorEastAsia" w:eastAsiaTheme="majorEastAsia" w:hAnsiTheme="majorEastAsia"/>
              </w:rPr>
            </w:pPr>
            <w:r>
              <w:rPr>
                <w:rFonts w:asciiTheme="majorEastAsia" w:eastAsiaTheme="majorEastAsia" w:hAnsiTheme="majorEastAsia" w:hint="eastAsia"/>
                <w:noProof/>
              </w:rPr>
              <mc:AlternateContent>
                <mc:Choice Requires="wps">
                  <w:drawing>
                    <wp:anchor distT="0" distB="0" distL="114300" distR="114300" simplePos="0" relativeHeight="251670528" behindDoc="0" locked="0" layoutInCell="1" allowOverlap="1" wp14:anchorId="4DABB1AC" wp14:editId="4ECBF7AA">
                      <wp:simplePos x="0" y="0"/>
                      <wp:positionH relativeFrom="column">
                        <wp:posOffset>3430270</wp:posOffset>
                      </wp:positionH>
                      <wp:positionV relativeFrom="paragraph">
                        <wp:posOffset>74295</wp:posOffset>
                      </wp:positionV>
                      <wp:extent cx="2593975" cy="1637030"/>
                      <wp:effectExtent l="0" t="0" r="15875" b="20320"/>
                      <wp:wrapNone/>
                      <wp:docPr id="9" name="角丸四角形 9"/>
                      <wp:cNvGraphicFramePr/>
                      <a:graphic xmlns:a="http://schemas.openxmlformats.org/drawingml/2006/main">
                        <a:graphicData uri="http://schemas.microsoft.com/office/word/2010/wordprocessingShape">
                          <wps:wsp>
                            <wps:cNvSpPr/>
                            <wps:spPr>
                              <a:xfrm>
                                <a:off x="0" y="0"/>
                                <a:ext cx="2593975" cy="1637030"/>
                              </a:xfrm>
                              <a:prstGeom prst="roundRect">
                                <a:avLst/>
                              </a:prstGeom>
                              <a:noFill/>
                              <a:ln w="12700" cap="flat" cmpd="sng" algn="ctr">
                                <a:solidFill>
                                  <a:srgbClr val="5B9BD5">
                                    <a:shade val="50000"/>
                                  </a:srgbClr>
                                </a:solidFill>
                                <a:prstDash val="solid"/>
                                <a:miter lim="800000"/>
                              </a:ln>
                              <a:effectLst/>
                            </wps:spPr>
                            <wps:txbx>
                              <w:txbxContent>
                                <w:p w:rsidR="00B764D2" w:rsidRDefault="00B764D2" w:rsidP="0063675E">
                                  <w:pPr>
                                    <w:jc w:val="left"/>
                                    <w:rPr>
                                      <w:rFonts w:ascii="ＭＳ ゴシック" w:eastAsia="ＭＳ ゴシック" w:hAnsi="ＭＳ ゴシック"/>
                                    </w:rPr>
                                  </w:pPr>
                                  <w:r w:rsidRPr="0063675E">
                                    <w:rPr>
                                      <w:rFonts w:ascii="ＭＳ ゴシック" w:eastAsia="ＭＳ ゴシック" w:hAnsi="ＭＳ ゴシック" w:hint="eastAsia"/>
                                    </w:rPr>
                                    <w:t>・老朽化率の上昇と耐震化率の低迷</w:t>
                                  </w:r>
                                </w:p>
                                <w:p w:rsidR="00B764D2" w:rsidRDefault="00B764D2" w:rsidP="007545D6">
                                  <w:pPr>
                                    <w:ind w:firstLineChars="100" w:firstLine="210"/>
                                    <w:jc w:val="left"/>
                                    <w:rPr>
                                      <w:rFonts w:ascii="ＭＳ ゴシック" w:eastAsia="ＭＳ ゴシック" w:hAnsi="ＭＳ ゴシック"/>
                                    </w:rPr>
                                  </w:pPr>
                                  <w:r>
                                    <w:rPr>
                                      <w:rFonts w:ascii="ＭＳ ゴシック" w:eastAsia="ＭＳ ゴシック" w:hAnsi="ＭＳ ゴシック" w:hint="eastAsia"/>
                                    </w:rPr>
                                    <w:t>⇒改築投資額抑制の限界</w:t>
                                  </w:r>
                                </w:p>
                                <w:p w:rsidR="00B764D2" w:rsidRDefault="00B764D2" w:rsidP="0063675E">
                                  <w:pPr>
                                    <w:jc w:val="left"/>
                                    <w:rPr>
                                      <w:rFonts w:ascii="ＭＳ ゴシック" w:eastAsia="ＭＳ ゴシック" w:hAnsi="ＭＳ ゴシック"/>
                                    </w:rPr>
                                  </w:pPr>
                                  <w:r>
                                    <w:rPr>
                                      <w:rFonts w:ascii="ＭＳ ゴシック" w:eastAsia="ＭＳ ゴシック" w:hAnsi="ＭＳ ゴシック" w:hint="eastAsia"/>
                                    </w:rPr>
                                    <w:t>・施設の過大化による運用面の工夫</w:t>
                                  </w:r>
                                </w:p>
                                <w:p w:rsidR="00B764D2" w:rsidRDefault="00B764D2" w:rsidP="007545D6">
                                  <w:pPr>
                                    <w:ind w:firstLineChars="100" w:firstLine="210"/>
                                    <w:jc w:val="left"/>
                                    <w:rPr>
                                      <w:rFonts w:ascii="ＭＳ ゴシック" w:eastAsia="ＭＳ ゴシック" w:hAnsi="ＭＳ ゴシック"/>
                                    </w:rPr>
                                  </w:pPr>
                                  <w:r>
                                    <w:rPr>
                                      <w:rFonts w:ascii="ＭＳ ゴシック" w:eastAsia="ＭＳ ゴシック" w:hAnsi="ＭＳ ゴシック" w:hint="eastAsia"/>
                                    </w:rPr>
                                    <w:t>⇒施設運用の高度化</w:t>
                                  </w:r>
                                </w:p>
                                <w:p w:rsidR="00B764D2" w:rsidRDefault="00B764D2" w:rsidP="0063675E">
                                  <w:pPr>
                                    <w:jc w:val="left"/>
                                    <w:rPr>
                                      <w:rFonts w:ascii="ＭＳ ゴシック" w:eastAsia="ＭＳ ゴシック" w:hAnsi="ＭＳ ゴシック"/>
                                    </w:rPr>
                                  </w:pPr>
                                  <w:r>
                                    <w:rPr>
                                      <w:rFonts w:ascii="ＭＳ ゴシック" w:eastAsia="ＭＳ ゴシック" w:hAnsi="ＭＳ ゴシック" w:hint="eastAsia"/>
                                    </w:rPr>
                                    <w:t>・水道管理者としての技術力の低下</w:t>
                                  </w:r>
                                </w:p>
                                <w:p w:rsidR="00B764D2" w:rsidRPr="0063675E" w:rsidRDefault="00B764D2" w:rsidP="007545D6">
                                  <w:pPr>
                                    <w:ind w:firstLineChars="100" w:firstLine="210"/>
                                    <w:jc w:val="left"/>
                                    <w:rPr>
                                      <w:rFonts w:ascii="ＭＳ ゴシック" w:eastAsia="ＭＳ ゴシック" w:hAnsi="ＭＳ ゴシック"/>
                                    </w:rPr>
                                  </w:pPr>
                                  <w:r>
                                    <w:rPr>
                                      <w:rFonts w:ascii="ＭＳ ゴシック" w:eastAsia="ＭＳ ゴシック" w:hAnsi="ＭＳ ゴシック" w:hint="eastAsia"/>
                                    </w:rPr>
                                    <w:t>⇒技術職員の高齢化</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9" o:spid="_x0000_s1029" style="position:absolute;left:0;text-align:left;margin-left:270.1pt;margin-top:5.85pt;width:204.25pt;height:128.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" filled="f" strokecolor="#41719c" strokeweight="1pt">
                      <v:stroke joinstyle="miter"/>
                      <v:textbox>
                        <w:txbxContent>
                          <w:p w:rsidR="00B764D2" w:rsidRDefault="00B764D2" w:rsidP="0063675E">
                            <w:pPr>
                              <w:jc w:val="left"/>
                              <w:rPr>
                                <w:rFonts w:ascii="ＭＳ ゴシック" w:eastAsia="ＭＳ ゴシック" w:hAnsi="ＭＳ ゴシック"/>
                              </w:rPr>
                            </w:pPr>
                            <w:r w:rsidRPr="0063675E">
                              <w:rPr>
                                <w:rFonts w:ascii="ＭＳ ゴシック" w:eastAsia="ＭＳ ゴシック" w:hAnsi="ＭＳ ゴシック" w:hint="eastAsia"/>
                              </w:rPr>
                              <w:t>・老朽化率の上昇と耐震化率の低迷</w:t>
                            </w:r>
                          </w:p>
                          <w:p w:rsidR="00B764D2" w:rsidRDefault="00B764D2" w:rsidP="007545D6">
                            <w:pPr>
                              <w:ind w:firstLineChars="100" w:firstLine="210"/>
                              <w:jc w:val="left"/>
                              <w:rPr>
                                <w:rFonts w:ascii="ＭＳ ゴシック" w:eastAsia="ＭＳ ゴシック" w:hAnsi="ＭＳ ゴシック"/>
                              </w:rPr>
                            </w:pPr>
                            <w:r>
                              <w:rPr>
                                <w:rFonts w:ascii="ＭＳ ゴシック" w:eastAsia="ＭＳ ゴシック" w:hAnsi="ＭＳ ゴシック" w:hint="eastAsia"/>
                              </w:rPr>
                              <w:t>⇒改築投資額抑制の限界</w:t>
                            </w:r>
                          </w:p>
                          <w:p w:rsidR="00B764D2" w:rsidRDefault="00B764D2" w:rsidP="0063675E">
                            <w:pPr>
                              <w:jc w:val="left"/>
                              <w:rPr>
                                <w:rFonts w:ascii="ＭＳ ゴシック" w:eastAsia="ＭＳ ゴシック" w:hAnsi="ＭＳ ゴシック"/>
                              </w:rPr>
                            </w:pPr>
                            <w:r>
                              <w:rPr>
                                <w:rFonts w:ascii="ＭＳ ゴシック" w:eastAsia="ＭＳ ゴシック" w:hAnsi="ＭＳ ゴシック" w:hint="eastAsia"/>
                              </w:rPr>
                              <w:t>・施設の過大化による運用面の工夫</w:t>
                            </w:r>
                          </w:p>
                          <w:p w:rsidR="00B764D2" w:rsidRDefault="00B764D2" w:rsidP="007545D6">
                            <w:pPr>
                              <w:ind w:firstLineChars="100" w:firstLine="210"/>
                              <w:jc w:val="left"/>
                              <w:rPr>
                                <w:rFonts w:ascii="ＭＳ ゴシック" w:eastAsia="ＭＳ ゴシック" w:hAnsi="ＭＳ ゴシック"/>
                              </w:rPr>
                            </w:pPr>
                            <w:r>
                              <w:rPr>
                                <w:rFonts w:ascii="ＭＳ ゴシック" w:eastAsia="ＭＳ ゴシック" w:hAnsi="ＭＳ ゴシック" w:hint="eastAsia"/>
                              </w:rPr>
                              <w:t>⇒施設運用の高度化</w:t>
                            </w:r>
                          </w:p>
                          <w:p w:rsidR="00B764D2" w:rsidRDefault="00B764D2" w:rsidP="0063675E">
                            <w:pPr>
                              <w:jc w:val="left"/>
                              <w:rPr>
                                <w:rFonts w:ascii="ＭＳ ゴシック" w:eastAsia="ＭＳ ゴシック" w:hAnsi="ＭＳ ゴシック"/>
                              </w:rPr>
                            </w:pPr>
                            <w:r>
                              <w:rPr>
                                <w:rFonts w:ascii="ＭＳ ゴシック" w:eastAsia="ＭＳ ゴシック" w:hAnsi="ＭＳ ゴシック" w:hint="eastAsia"/>
                              </w:rPr>
                              <w:t>・水道管理者としての技術力の低下</w:t>
                            </w:r>
                          </w:p>
                          <w:p w:rsidR="00B764D2" w:rsidRPr="0063675E" w:rsidRDefault="00B764D2" w:rsidP="007545D6">
                            <w:pPr>
                              <w:ind w:firstLineChars="100" w:firstLine="210"/>
                              <w:jc w:val="left"/>
                              <w:rPr>
                                <w:rFonts w:ascii="ＭＳ ゴシック" w:eastAsia="ＭＳ ゴシック" w:hAnsi="ＭＳ ゴシック"/>
                              </w:rPr>
                            </w:pPr>
                            <w:r>
                              <w:rPr>
                                <w:rFonts w:ascii="ＭＳ ゴシック" w:eastAsia="ＭＳ ゴシック" w:hAnsi="ＭＳ ゴシック" w:hint="eastAsia"/>
                              </w:rPr>
                              <w:t>⇒技術職員の高齢化</w:t>
                            </w:r>
                          </w:p>
                        </w:txbxContent>
                      </v:textbox>
                    </v:roundrect>
                  </w:pict>
                </mc:Fallback>
              </mc:AlternateContent>
            </w:r>
            <w:r>
              <w:rPr>
                <w:rFonts w:asciiTheme="majorEastAsia" w:eastAsiaTheme="majorEastAsia" w:hAnsiTheme="majorEastAsia" w:hint="eastAsia"/>
              </w:rPr>
              <w:t>○水道事業の</w:t>
            </w:r>
            <w:r w:rsidR="00CF4275">
              <w:rPr>
                <w:rFonts w:asciiTheme="majorEastAsia" w:eastAsiaTheme="majorEastAsia" w:hAnsiTheme="majorEastAsia" w:hint="eastAsia"/>
              </w:rPr>
              <w:t>現状</w:t>
            </w:r>
            <w:r>
              <w:rPr>
                <w:rFonts w:asciiTheme="majorEastAsia" w:eastAsiaTheme="majorEastAsia" w:hAnsiTheme="majorEastAsia" w:hint="eastAsia"/>
              </w:rPr>
              <w:t>と課題</w:t>
            </w:r>
          </w:p>
          <w:p w:rsidR="0063675E" w:rsidRDefault="007545D6" w:rsidP="00214547">
            <w:pPr>
              <w:rPr>
                <w:rFonts w:asciiTheme="majorEastAsia" w:eastAsiaTheme="majorEastAsia" w:hAnsiTheme="majorEastAsia"/>
              </w:rPr>
            </w:pPr>
            <w:r>
              <w:rPr>
                <w:rFonts w:asciiTheme="majorEastAsia" w:eastAsiaTheme="majorEastAsia" w:hAnsiTheme="majorEastAsia" w:hint="eastAsia"/>
                <w:noProof/>
              </w:rPr>
              <mc:AlternateContent>
                <mc:Choice Requires="wps">
                  <w:drawing>
                    <wp:anchor distT="0" distB="0" distL="114300" distR="114300" simplePos="0" relativeHeight="251668480" behindDoc="0" locked="0" layoutInCell="1" allowOverlap="1" wp14:anchorId="5E0FF0CD" wp14:editId="2495DAE4">
                      <wp:simplePos x="0" y="0"/>
                      <wp:positionH relativeFrom="column">
                        <wp:posOffset>2990215</wp:posOffset>
                      </wp:positionH>
                      <wp:positionV relativeFrom="paragraph">
                        <wp:posOffset>113030</wp:posOffset>
                      </wp:positionV>
                      <wp:extent cx="333375" cy="381000"/>
                      <wp:effectExtent l="0" t="19050" r="47625" b="38100"/>
                      <wp:wrapNone/>
                      <wp:docPr id="8" name="右矢印 8"/>
                      <wp:cNvGraphicFramePr/>
                      <a:graphic xmlns:a="http://schemas.openxmlformats.org/drawingml/2006/main">
                        <a:graphicData uri="http://schemas.microsoft.com/office/word/2010/wordprocessingShape">
                          <wps:wsp>
                            <wps:cNvSpPr/>
                            <wps:spPr>
                              <a:xfrm>
                                <a:off x="0" y="0"/>
                                <a:ext cx="333375" cy="3810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右矢印 8" o:spid="_x0000_s1026" type="#_x0000_t13" style="position:absolute;left:0;text-align:left;margin-left:235.45pt;margin-top:8.9pt;width:26.25pt;height:30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" adj="10800" fillcolor="#5b9bd5 [3204]" strokecolor="#1f4d78 [1604]" strokeweight="1pt"/>
                  </w:pict>
                </mc:Fallback>
              </mc:AlternateContent>
            </w:r>
            <w:r w:rsidR="0063675E">
              <w:rPr>
                <w:rFonts w:asciiTheme="majorEastAsia" w:eastAsiaTheme="majorEastAsia" w:hAnsiTheme="majorEastAsia" w:hint="eastAsia"/>
              </w:rPr>
              <w:t xml:space="preserve">　・人口減少、高齢化等に伴う水需要の減少</w:t>
            </w:r>
          </w:p>
          <w:p w:rsidR="0063675E" w:rsidRDefault="007545D6" w:rsidP="00214547">
            <w:pPr>
              <w:rPr>
                <w:rFonts w:asciiTheme="majorEastAsia" w:eastAsiaTheme="majorEastAsia" w:hAnsiTheme="majorEastAsia"/>
              </w:rPr>
            </w:pPr>
            <w:r>
              <w:rPr>
                <w:rFonts w:asciiTheme="majorEastAsia" w:eastAsiaTheme="majorEastAsia" w:hAnsiTheme="majorEastAsia" w:hint="eastAsia"/>
                <w:noProof/>
              </w:rPr>
              <mc:AlternateContent>
                <mc:Choice Requires="wps">
                  <w:drawing>
                    <wp:anchor distT="0" distB="0" distL="114300" distR="114300" simplePos="0" relativeHeight="251659263" behindDoc="0" locked="0" layoutInCell="1" allowOverlap="1" wp14:anchorId="591B248C" wp14:editId="0155E6D4">
                      <wp:simplePos x="0" y="0"/>
                      <wp:positionH relativeFrom="column">
                        <wp:posOffset>1590675</wp:posOffset>
                      </wp:positionH>
                      <wp:positionV relativeFrom="paragraph">
                        <wp:posOffset>95250</wp:posOffset>
                      </wp:positionV>
                      <wp:extent cx="1870710" cy="1158240"/>
                      <wp:effectExtent l="38100" t="19050" r="0" b="60960"/>
                      <wp:wrapNone/>
                      <wp:docPr id="10" name="爆発 1 10"/>
                      <wp:cNvGraphicFramePr/>
                      <a:graphic xmlns:a="http://schemas.openxmlformats.org/drawingml/2006/main">
                        <a:graphicData uri="http://schemas.microsoft.com/office/word/2010/wordprocessingShape">
                          <wps:wsp>
                            <wps:cNvSpPr/>
                            <wps:spPr>
                              <a:xfrm>
                                <a:off x="0" y="0"/>
                                <a:ext cx="1870710" cy="1158240"/>
                              </a:xfrm>
                              <a:custGeom>
                                <a:avLst/>
                                <a:gdLst>
                                  <a:gd name="connsiteX0" fmla="*/ 10800 w 21600"/>
                                  <a:gd name="connsiteY0" fmla="*/ 5800 h 21600"/>
                                  <a:gd name="connsiteX1" fmla="*/ 14522 w 21600"/>
                                  <a:gd name="connsiteY1" fmla="*/ 0 h 21600"/>
                                  <a:gd name="connsiteX2" fmla="*/ 14155 w 21600"/>
                                  <a:gd name="connsiteY2" fmla="*/ 5325 h 21600"/>
                                  <a:gd name="connsiteX3" fmla="*/ 18380 w 21600"/>
                                  <a:gd name="connsiteY3" fmla="*/ 4457 h 21600"/>
                                  <a:gd name="connsiteX4" fmla="*/ 16702 w 21600"/>
                                  <a:gd name="connsiteY4" fmla="*/ 7315 h 21600"/>
                                  <a:gd name="connsiteX5" fmla="*/ 21097 w 21600"/>
                                  <a:gd name="connsiteY5" fmla="*/ 8137 h 21600"/>
                                  <a:gd name="connsiteX6" fmla="*/ 17607 w 21600"/>
                                  <a:gd name="connsiteY6" fmla="*/ 10475 h 21600"/>
                                  <a:gd name="connsiteX7" fmla="*/ 21600 w 21600"/>
                                  <a:gd name="connsiteY7" fmla="*/ 13290 h 21600"/>
                                  <a:gd name="connsiteX8" fmla="*/ 16837 w 21600"/>
                                  <a:gd name="connsiteY8" fmla="*/ 12942 h 21600"/>
                                  <a:gd name="connsiteX9" fmla="*/ 18145 w 21600"/>
                                  <a:gd name="connsiteY9" fmla="*/ 18095 h 21600"/>
                                  <a:gd name="connsiteX10" fmla="*/ 14020 w 21600"/>
                                  <a:gd name="connsiteY10" fmla="*/ 14457 h 21600"/>
                                  <a:gd name="connsiteX11" fmla="*/ 13247 w 21600"/>
                                  <a:gd name="connsiteY11" fmla="*/ 19737 h 21600"/>
                                  <a:gd name="connsiteX12" fmla="*/ 10532 w 21600"/>
                                  <a:gd name="connsiteY12" fmla="*/ 14935 h 21600"/>
                                  <a:gd name="connsiteX13" fmla="*/ 8485 w 21600"/>
                                  <a:gd name="connsiteY13" fmla="*/ 21600 h 21600"/>
                                  <a:gd name="connsiteX14" fmla="*/ 7715 w 21600"/>
                                  <a:gd name="connsiteY14" fmla="*/ 15627 h 21600"/>
                                  <a:gd name="connsiteX15" fmla="*/ 4762 w 21600"/>
                                  <a:gd name="connsiteY15" fmla="*/ 17617 h 21600"/>
                                  <a:gd name="connsiteX16" fmla="*/ 5667 w 21600"/>
                                  <a:gd name="connsiteY16" fmla="*/ 13937 h 21600"/>
                                  <a:gd name="connsiteX17" fmla="*/ 135 w 21600"/>
                                  <a:gd name="connsiteY17" fmla="*/ 14587 h 21600"/>
                                  <a:gd name="connsiteX18" fmla="*/ 3722 w 21600"/>
                                  <a:gd name="connsiteY18" fmla="*/ 11775 h 21600"/>
                                  <a:gd name="connsiteX19" fmla="*/ 0 w 21600"/>
                                  <a:gd name="connsiteY19" fmla="*/ 8615 h 21600"/>
                                  <a:gd name="connsiteX20" fmla="*/ 4627 w 21600"/>
                                  <a:gd name="connsiteY20" fmla="*/ 7617 h 21600"/>
                                  <a:gd name="connsiteX21" fmla="*/ 370 w 21600"/>
                                  <a:gd name="connsiteY21" fmla="*/ 2295 h 21600"/>
                                  <a:gd name="connsiteX22" fmla="*/ 7312 w 21600"/>
                                  <a:gd name="connsiteY22" fmla="*/ 6320 h 21600"/>
                                  <a:gd name="connsiteX23" fmla="*/ 8352 w 21600"/>
                                  <a:gd name="connsiteY23" fmla="*/ 2295 h 21600"/>
                                  <a:gd name="connsiteX24" fmla="*/ 10800 w 21600"/>
                                  <a:gd name="connsiteY24" fmla="*/ 5800 h 21600"/>
                                  <a:gd name="connsiteX0" fmla="*/ 10800 w 21600"/>
                                  <a:gd name="connsiteY0" fmla="*/ 5800 h 21600"/>
                                  <a:gd name="connsiteX1" fmla="*/ 14522 w 21600"/>
                                  <a:gd name="connsiteY1" fmla="*/ 0 h 21600"/>
                                  <a:gd name="connsiteX2" fmla="*/ 14155 w 21600"/>
                                  <a:gd name="connsiteY2" fmla="*/ 5325 h 21600"/>
                                  <a:gd name="connsiteX3" fmla="*/ 18380 w 21600"/>
                                  <a:gd name="connsiteY3" fmla="*/ 4457 h 21600"/>
                                  <a:gd name="connsiteX4" fmla="*/ 16702 w 21600"/>
                                  <a:gd name="connsiteY4" fmla="*/ 7315 h 21600"/>
                                  <a:gd name="connsiteX5" fmla="*/ 21097 w 21600"/>
                                  <a:gd name="connsiteY5" fmla="*/ 8137 h 21600"/>
                                  <a:gd name="connsiteX6" fmla="*/ 17607 w 21600"/>
                                  <a:gd name="connsiteY6" fmla="*/ 10475 h 21600"/>
                                  <a:gd name="connsiteX7" fmla="*/ 21600 w 21600"/>
                                  <a:gd name="connsiteY7" fmla="*/ 13290 h 21600"/>
                                  <a:gd name="connsiteX8" fmla="*/ 16837 w 21600"/>
                                  <a:gd name="connsiteY8" fmla="*/ 12942 h 21600"/>
                                  <a:gd name="connsiteX9" fmla="*/ 18145 w 21600"/>
                                  <a:gd name="connsiteY9" fmla="*/ 18095 h 21600"/>
                                  <a:gd name="connsiteX10" fmla="*/ 14020 w 21600"/>
                                  <a:gd name="connsiteY10" fmla="*/ 14457 h 21600"/>
                                  <a:gd name="connsiteX11" fmla="*/ 13247 w 21600"/>
                                  <a:gd name="connsiteY11" fmla="*/ 19737 h 21600"/>
                                  <a:gd name="connsiteX12" fmla="*/ 10532 w 21600"/>
                                  <a:gd name="connsiteY12" fmla="*/ 14935 h 21600"/>
                                  <a:gd name="connsiteX13" fmla="*/ 8717 w 21600"/>
                                  <a:gd name="connsiteY13" fmla="*/ 18496 h 21600"/>
                                  <a:gd name="connsiteX14" fmla="*/ 8485 w 21600"/>
                                  <a:gd name="connsiteY14" fmla="*/ 21600 h 21600"/>
                                  <a:gd name="connsiteX15" fmla="*/ 7715 w 21600"/>
                                  <a:gd name="connsiteY15" fmla="*/ 15627 h 21600"/>
                                  <a:gd name="connsiteX16" fmla="*/ 4762 w 21600"/>
                                  <a:gd name="connsiteY16" fmla="*/ 17617 h 21600"/>
                                  <a:gd name="connsiteX17" fmla="*/ 5667 w 21600"/>
                                  <a:gd name="connsiteY17" fmla="*/ 13937 h 21600"/>
                                  <a:gd name="connsiteX18" fmla="*/ 135 w 21600"/>
                                  <a:gd name="connsiteY18" fmla="*/ 14587 h 21600"/>
                                  <a:gd name="connsiteX19" fmla="*/ 3722 w 21600"/>
                                  <a:gd name="connsiteY19" fmla="*/ 11775 h 21600"/>
                                  <a:gd name="connsiteX20" fmla="*/ 0 w 21600"/>
                                  <a:gd name="connsiteY20" fmla="*/ 8615 h 21600"/>
                                  <a:gd name="connsiteX21" fmla="*/ 4627 w 21600"/>
                                  <a:gd name="connsiteY21" fmla="*/ 7617 h 21600"/>
                                  <a:gd name="connsiteX22" fmla="*/ 370 w 21600"/>
                                  <a:gd name="connsiteY22" fmla="*/ 2295 h 21600"/>
                                  <a:gd name="connsiteX23" fmla="*/ 7312 w 21600"/>
                                  <a:gd name="connsiteY23" fmla="*/ 6320 h 21600"/>
                                  <a:gd name="connsiteX24" fmla="*/ 8352 w 21600"/>
                                  <a:gd name="connsiteY24" fmla="*/ 2295 h 21600"/>
                                  <a:gd name="connsiteX25" fmla="*/ 10800 w 21600"/>
                                  <a:gd name="connsiteY25" fmla="*/ 5800 h 21600"/>
                                  <a:gd name="connsiteX0" fmla="*/ 10800 w 21600"/>
                                  <a:gd name="connsiteY0" fmla="*/ 5800 h 19954"/>
                                  <a:gd name="connsiteX1" fmla="*/ 14522 w 21600"/>
                                  <a:gd name="connsiteY1" fmla="*/ 0 h 19954"/>
                                  <a:gd name="connsiteX2" fmla="*/ 14155 w 21600"/>
                                  <a:gd name="connsiteY2" fmla="*/ 5325 h 19954"/>
                                  <a:gd name="connsiteX3" fmla="*/ 18380 w 21600"/>
                                  <a:gd name="connsiteY3" fmla="*/ 4457 h 19954"/>
                                  <a:gd name="connsiteX4" fmla="*/ 16702 w 21600"/>
                                  <a:gd name="connsiteY4" fmla="*/ 7315 h 19954"/>
                                  <a:gd name="connsiteX5" fmla="*/ 21097 w 21600"/>
                                  <a:gd name="connsiteY5" fmla="*/ 8137 h 19954"/>
                                  <a:gd name="connsiteX6" fmla="*/ 17607 w 21600"/>
                                  <a:gd name="connsiteY6" fmla="*/ 10475 h 19954"/>
                                  <a:gd name="connsiteX7" fmla="*/ 21600 w 21600"/>
                                  <a:gd name="connsiteY7" fmla="*/ 13290 h 19954"/>
                                  <a:gd name="connsiteX8" fmla="*/ 16837 w 21600"/>
                                  <a:gd name="connsiteY8" fmla="*/ 12942 h 19954"/>
                                  <a:gd name="connsiteX9" fmla="*/ 18145 w 21600"/>
                                  <a:gd name="connsiteY9" fmla="*/ 18095 h 19954"/>
                                  <a:gd name="connsiteX10" fmla="*/ 14020 w 21600"/>
                                  <a:gd name="connsiteY10" fmla="*/ 14457 h 19954"/>
                                  <a:gd name="connsiteX11" fmla="*/ 13247 w 21600"/>
                                  <a:gd name="connsiteY11" fmla="*/ 19737 h 19954"/>
                                  <a:gd name="connsiteX12" fmla="*/ 10532 w 21600"/>
                                  <a:gd name="connsiteY12" fmla="*/ 14935 h 19954"/>
                                  <a:gd name="connsiteX13" fmla="*/ 8717 w 21600"/>
                                  <a:gd name="connsiteY13" fmla="*/ 18496 h 19954"/>
                                  <a:gd name="connsiteX14" fmla="*/ 7994 w 21600"/>
                                  <a:gd name="connsiteY14" fmla="*/ 19954 h 19954"/>
                                  <a:gd name="connsiteX15" fmla="*/ 7715 w 21600"/>
                                  <a:gd name="connsiteY15" fmla="*/ 15627 h 19954"/>
                                  <a:gd name="connsiteX16" fmla="*/ 4762 w 21600"/>
                                  <a:gd name="connsiteY16" fmla="*/ 17617 h 19954"/>
                                  <a:gd name="connsiteX17" fmla="*/ 5667 w 21600"/>
                                  <a:gd name="connsiteY17" fmla="*/ 13937 h 19954"/>
                                  <a:gd name="connsiteX18" fmla="*/ 135 w 21600"/>
                                  <a:gd name="connsiteY18" fmla="*/ 14587 h 19954"/>
                                  <a:gd name="connsiteX19" fmla="*/ 3722 w 21600"/>
                                  <a:gd name="connsiteY19" fmla="*/ 11775 h 19954"/>
                                  <a:gd name="connsiteX20" fmla="*/ 0 w 21600"/>
                                  <a:gd name="connsiteY20" fmla="*/ 8615 h 19954"/>
                                  <a:gd name="connsiteX21" fmla="*/ 4627 w 21600"/>
                                  <a:gd name="connsiteY21" fmla="*/ 7617 h 19954"/>
                                  <a:gd name="connsiteX22" fmla="*/ 370 w 21600"/>
                                  <a:gd name="connsiteY22" fmla="*/ 2295 h 19954"/>
                                  <a:gd name="connsiteX23" fmla="*/ 7312 w 21600"/>
                                  <a:gd name="connsiteY23" fmla="*/ 6320 h 19954"/>
                                  <a:gd name="connsiteX24" fmla="*/ 8352 w 21600"/>
                                  <a:gd name="connsiteY24" fmla="*/ 2295 h 19954"/>
                                  <a:gd name="connsiteX25" fmla="*/ 10800 w 21600"/>
                                  <a:gd name="connsiteY25" fmla="*/ 5800 h 1995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Lst>
                                <a:rect l="l" t="t" r="r" b="b"/>
                                <a:pathLst>
                                  <a:path w="21600" h="19954">
                                    <a:moveTo>
                                      <a:pt x="10800" y="5800"/>
                                    </a:moveTo>
                                    <a:lnTo>
                                      <a:pt x="14522" y="0"/>
                                    </a:lnTo>
                                    <a:cubicBezTo>
                                      <a:pt x="14400" y="1775"/>
                                      <a:pt x="14277" y="3550"/>
                                      <a:pt x="14155" y="5325"/>
                                    </a:cubicBezTo>
                                    <a:lnTo>
                                      <a:pt x="18380" y="4457"/>
                                    </a:lnTo>
                                    <a:lnTo>
                                      <a:pt x="16702" y="7315"/>
                                    </a:lnTo>
                                    <a:lnTo>
                                      <a:pt x="21097" y="8137"/>
                                    </a:lnTo>
                                    <a:lnTo>
                                      <a:pt x="17607" y="10475"/>
                                    </a:lnTo>
                                    <a:lnTo>
                                      <a:pt x="21600" y="13290"/>
                                    </a:lnTo>
                                    <a:lnTo>
                                      <a:pt x="16837" y="12942"/>
                                    </a:lnTo>
                                    <a:lnTo>
                                      <a:pt x="18145" y="18095"/>
                                    </a:lnTo>
                                    <a:lnTo>
                                      <a:pt x="14020" y="14457"/>
                                    </a:lnTo>
                                    <a:lnTo>
                                      <a:pt x="13247" y="19737"/>
                                    </a:lnTo>
                                    <a:lnTo>
                                      <a:pt x="10532" y="14935"/>
                                    </a:lnTo>
                                    <a:cubicBezTo>
                                      <a:pt x="9886" y="16854"/>
                                      <a:pt x="9363" y="16577"/>
                                      <a:pt x="8717" y="18496"/>
                                    </a:cubicBezTo>
                                    <a:cubicBezTo>
                                      <a:pt x="8681" y="18798"/>
                                      <a:pt x="8030" y="19652"/>
                                      <a:pt x="7994" y="19954"/>
                                    </a:cubicBezTo>
                                    <a:cubicBezTo>
                                      <a:pt x="7737" y="17963"/>
                                      <a:pt x="7972" y="17618"/>
                                      <a:pt x="7715" y="15627"/>
                                    </a:cubicBezTo>
                                    <a:lnTo>
                                      <a:pt x="4762" y="17617"/>
                                    </a:lnTo>
                                    <a:lnTo>
                                      <a:pt x="5667" y="13937"/>
                                    </a:lnTo>
                                    <a:lnTo>
                                      <a:pt x="135" y="14587"/>
                                    </a:lnTo>
                                    <a:lnTo>
                                      <a:pt x="3722" y="11775"/>
                                    </a:lnTo>
                                    <a:lnTo>
                                      <a:pt x="0" y="8615"/>
                                    </a:lnTo>
                                    <a:lnTo>
                                      <a:pt x="4627" y="7617"/>
                                    </a:lnTo>
                                    <a:lnTo>
                                      <a:pt x="370" y="2295"/>
                                    </a:lnTo>
                                    <a:lnTo>
                                      <a:pt x="7312" y="6320"/>
                                    </a:lnTo>
                                    <a:lnTo>
                                      <a:pt x="8352" y="2295"/>
                                    </a:lnTo>
                                    <a:lnTo>
                                      <a:pt x="10800" y="5800"/>
                                    </a:lnTo>
                                    <a:close/>
                                  </a:path>
                                </a:pathLst>
                              </a:cu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B764D2" w:rsidRPr="007545D6" w:rsidRDefault="00B764D2" w:rsidP="007545D6">
                                  <w:pPr>
                                    <w:rPr>
                                      <w:rFonts w:ascii="ＭＳ ゴシック" w:eastAsia="ＭＳ ゴシック" w:hAnsi="ＭＳ ゴシック"/>
                                      <w:color w:val="000000" w:themeColor="text1"/>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爆発 1 10" o:spid="_x0000_s1030" style="position:absolute;left:0;text-align:left;margin-left:125.25pt;margin-top:7.5pt;width:147.3pt;height:91.2pt;z-index:251659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600,1995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" adj="-11796480,,5400" path="m10800,5800l14522,v-122,1775,-245,3550,-367,5325l18380,4457,16702,7315r4395,822l17607,10475r3993,2815l16837,12942r1308,5153l14020,14457r-773,5280l10532,14935v-646,1919,-1169,1642,-1815,3561c8681,18798,8030,19652,7994,19954v-257,-1991,-22,-2336,-279,-4327l4762,17617r905,-3680l135,14587,3722,11775,,8615,4627,7617,370,2295,7312,6320,8352,2295r2448,3505xe" filled="f" strokecolor="#1f4d78 [1604]" strokeweight="1pt">
                      <v:stroke joinstyle="miter"/>
                      <v:formulas/>
                      <v:path arrowok="t" o:connecttype="custom" o:connectlocs="935355,336664;1257706,0;1225921,309092;1591836,258709;1446509,424603;1827147,472316;1524888,608027;1870710,771425;1458201,751225;1571483,1050333;1214229,839164;1147282,1145644;912144,866910;754953,1073610;692336,1158240;668173,907077;412422,1022588;490802,808980;11692,846710;322351,683486;0,500062;400730,442133;32045,133214;633270,366848;723341,133214;935355,336664" o:connectangles="0,0,0,0,0,0,0,0,0,0,0,0,0,0,0,0,0,0,0,0,0,0,0,0,0,0" textboxrect="0,0,21600,19954"/>
                      <v:textbox>
                        <w:txbxContent>
                          <w:p w:rsidR="00B764D2" w:rsidRPr="007545D6" w:rsidRDefault="00B764D2" w:rsidP="007545D6">
                            <w:pPr>
                              <w:rPr>
                                <w:rFonts w:ascii="ＭＳ ゴシック" w:eastAsia="ＭＳ ゴシック" w:hAnsi="ＭＳ ゴシック"/>
                                <w:color w:val="000000" w:themeColor="text1"/>
                                <w:sz w:val="18"/>
                                <w:szCs w:val="18"/>
                              </w:rPr>
                            </w:pPr>
                          </w:p>
                        </w:txbxContent>
                      </v:textbox>
                    </v:shape>
                  </w:pict>
                </mc:Fallback>
              </mc:AlternateContent>
            </w:r>
            <w:r w:rsidR="0063675E">
              <w:rPr>
                <w:rFonts w:asciiTheme="majorEastAsia" w:eastAsiaTheme="majorEastAsia" w:hAnsiTheme="majorEastAsia" w:hint="eastAsia"/>
              </w:rPr>
              <w:t xml:space="preserve">　・水道施設の利用率の低下（施設の過大化）</w:t>
            </w:r>
          </w:p>
          <w:p w:rsidR="0063675E" w:rsidRDefault="0063675E" w:rsidP="00214547">
            <w:pPr>
              <w:rPr>
                <w:rFonts w:asciiTheme="majorEastAsia" w:eastAsiaTheme="majorEastAsia" w:hAnsiTheme="majorEastAsia"/>
              </w:rPr>
            </w:pPr>
            <w:r>
              <w:rPr>
                <w:rFonts w:asciiTheme="majorEastAsia" w:eastAsiaTheme="majorEastAsia" w:hAnsiTheme="majorEastAsia" w:hint="eastAsia"/>
              </w:rPr>
              <w:t xml:space="preserve">　・水道施設の老朽化</w:t>
            </w:r>
          </w:p>
          <w:p w:rsidR="00CF4275" w:rsidRDefault="007545D6" w:rsidP="00214547">
            <w:pPr>
              <w:rPr>
                <w:rFonts w:asciiTheme="majorEastAsia" w:eastAsiaTheme="majorEastAsia" w:hAnsiTheme="majorEastAsia"/>
              </w:rPr>
            </w:pPr>
            <w:r>
              <w:rPr>
                <w:rFonts w:asciiTheme="majorEastAsia" w:eastAsiaTheme="majorEastAsia" w:hAnsiTheme="majorEastAsia"/>
                <w:noProof/>
              </w:rPr>
              <w:drawing>
                <wp:anchor distT="0" distB="0" distL="114300" distR="114300" simplePos="0" relativeHeight="251671552" behindDoc="0" locked="0" layoutInCell="1" allowOverlap="1" wp14:anchorId="2861BB08" wp14:editId="4850EB43">
                  <wp:simplePos x="0" y="0"/>
                  <wp:positionH relativeFrom="column">
                    <wp:posOffset>1877695</wp:posOffset>
                  </wp:positionH>
                  <wp:positionV relativeFrom="paragraph">
                    <wp:posOffset>84455</wp:posOffset>
                  </wp:positionV>
                  <wp:extent cx="1268095" cy="224790"/>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68095" cy="2247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45D6" w:rsidRDefault="007545D6" w:rsidP="00214547">
            <w:pPr>
              <w:rPr>
                <w:rFonts w:asciiTheme="majorEastAsia" w:eastAsiaTheme="majorEastAsia" w:hAnsiTheme="majorEastAsia"/>
              </w:rPr>
            </w:pPr>
            <w:r>
              <w:rPr>
                <w:rFonts w:asciiTheme="majorEastAsia" w:eastAsiaTheme="majorEastAsia" w:hAnsiTheme="majorEastAsia"/>
                <w:noProof/>
              </w:rPr>
              <w:drawing>
                <wp:anchor distT="0" distB="0" distL="114300" distR="114300" simplePos="0" relativeHeight="251672576" behindDoc="0" locked="0" layoutInCell="1" allowOverlap="1" wp14:anchorId="409A3482" wp14:editId="76DD25F5">
                  <wp:simplePos x="0" y="0"/>
                  <wp:positionH relativeFrom="column">
                    <wp:posOffset>2122170</wp:posOffset>
                  </wp:positionH>
                  <wp:positionV relativeFrom="paragraph">
                    <wp:posOffset>36830</wp:posOffset>
                  </wp:positionV>
                  <wp:extent cx="847725" cy="225425"/>
                  <wp:effectExtent l="0" t="0" r="0" b="0"/>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47725" cy="225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545D6" w:rsidRDefault="007545D6" w:rsidP="00214547">
            <w:pPr>
              <w:rPr>
                <w:rFonts w:asciiTheme="majorEastAsia" w:eastAsiaTheme="majorEastAsia" w:hAnsiTheme="majorEastAsia"/>
              </w:rPr>
            </w:pPr>
          </w:p>
          <w:p w:rsidR="007545D6" w:rsidRPr="00CF4275" w:rsidRDefault="007545D6" w:rsidP="00214547">
            <w:pPr>
              <w:rPr>
                <w:rFonts w:asciiTheme="majorEastAsia" w:eastAsiaTheme="majorEastAsia" w:hAnsiTheme="majorEastAsia"/>
              </w:rPr>
            </w:pPr>
          </w:p>
          <w:p w:rsidR="001C1820" w:rsidRDefault="00250E3B" w:rsidP="009204E2">
            <w:pPr>
              <w:jc w:val="center"/>
              <w:rPr>
                <w:rFonts w:asciiTheme="majorEastAsia" w:eastAsiaTheme="majorEastAsia" w:hAnsiTheme="majorEastAsia"/>
              </w:rPr>
            </w:pPr>
            <w:r>
              <w:rPr>
                <w:rFonts w:asciiTheme="majorEastAsia" w:eastAsiaTheme="majorEastAsia" w:hAnsiTheme="majorEastAsia"/>
                <w:noProof/>
              </w:rPr>
              <w:drawing>
                <wp:inline distT="0" distB="0" distL="0" distR="0" wp14:anchorId="03EF3F4B" wp14:editId="0C5BE39C">
                  <wp:extent cx="4841052" cy="3434316"/>
                  <wp:effectExtent l="19050" t="19050" r="17145" b="13970"/>
                  <wp:docPr id="1033" name="図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4389.tmp"/>
                          <pic:cNvPicPr/>
                        </pic:nvPicPr>
                        <pic:blipFill>
                          <a:blip r:embed="rId30">
                            <a:extLst>
                              <a:ext uri="{28A0092B-C50C-407E-A947-70E740481C1C}">
                                <a14:useLocalDpi xmlns:a14="http://schemas.microsoft.com/office/drawing/2010/main" val="0"/>
                              </a:ext>
                            </a:extLst>
                          </a:blip>
                          <a:stretch>
                            <a:fillRect/>
                          </a:stretch>
                        </pic:blipFill>
                        <pic:spPr>
                          <a:xfrm>
                            <a:off x="0" y="0"/>
                            <a:ext cx="4866406" cy="3452302"/>
                          </a:xfrm>
                          <a:prstGeom prst="rect">
                            <a:avLst/>
                          </a:prstGeom>
                          <a:ln>
                            <a:solidFill>
                              <a:sysClr val="windowText" lastClr="000000"/>
                            </a:solidFill>
                          </a:ln>
                        </pic:spPr>
                      </pic:pic>
                    </a:graphicData>
                  </a:graphic>
                </wp:inline>
              </w:drawing>
            </w:r>
          </w:p>
          <w:p w:rsidR="009204E2" w:rsidRDefault="009204E2" w:rsidP="009204E2">
            <w:pPr>
              <w:jc w:val="center"/>
              <w:rPr>
                <w:rFonts w:asciiTheme="majorEastAsia" w:eastAsiaTheme="majorEastAsia" w:hAnsiTheme="majorEastAsia"/>
              </w:rPr>
            </w:pPr>
          </w:p>
          <w:p w:rsidR="00E26AD3" w:rsidRPr="009204E2" w:rsidRDefault="009204E2" w:rsidP="009204E2">
            <w:pPr>
              <w:jc w:val="center"/>
              <w:rPr>
                <w:rFonts w:asciiTheme="majorEastAsia" w:eastAsiaTheme="majorEastAsia" w:hAnsiTheme="majorEastAsia"/>
              </w:rPr>
            </w:pPr>
            <w:r>
              <w:rPr>
                <w:rFonts w:asciiTheme="majorEastAsia" w:eastAsiaTheme="majorEastAsia" w:hAnsiTheme="majorEastAsia"/>
                <w:noProof/>
              </w:rPr>
              <w:drawing>
                <wp:inline distT="0" distB="0" distL="0" distR="0">
                  <wp:extent cx="4816549" cy="3416936"/>
                  <wp:effectExtent l="19050" t="19050" r="22225" b="12065"/>
                  <wp:docPr id="1035" name="図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8CA0.tmp"/>
                          <pic:cNvPicPr/>
                        </pic:nvPicPr>
                        <pic:blipFill>
                          <a:blip r:embed="rId31">
                            <a:extLst>
                              <a:ext uri="{28A0092B-C50C-407E-A947-70E740481C1C}">
                                <a14:useLocalDpi xmlns:a14="http://schemas.microsoft.com/office/drawing/2010/main" val="0"/>
                              </a:ext>
                            </a:extLst>
                          </a:blip>
                          <a:stretch>
                            <a:fillRect/>
                          </a:stretch>
                        </pic:blipFill>
                        <pic:spPr>
                          <a:xfrm>
                            <a:off x="0" y="0"/>
                            <a:ext cx="4836187" cy="3430868"/>
                          </a:xfrm>
                          <a:prstGeom prst="rect">
                            <a:avLst/>
                          </a:prstGeom>
                          <a:ln>
                            <a:solidFill>
                              <a:schemeClr val="tx1"/>
                            </a:solidFill>
                          </a:ln>
                        </pic:spPr>
                      </pic:pic>
                    </a:graphicData>
                  </a:graphic>
                </wp:inline>
              </w:drawing>
            </w:r>
          </w:p>
          <w:p w:rsidR="00E26AD3" w:rsidRDefault="00E26AD3" w:rsidP="007663C6">
            <w:pPr>
              <w:rPr>
                <w:rFonts w:asciiTheme="majorEastAsia" w:eastAsiaTheme="majorEastAsia" w:hAnsiTheme="majorEastAsia"/>
              </w:rPr>
            </w:pPr>
          </w:p>
          <w:p w:rsidR="00493F9D" w:rsidRDefault="00493F9D" w:rsidP="007663C6">
            <w:pPr>
              <w:rPr>
                <w:rFonts w:asciiTheme="majorEastAsia" w:eastAsiaTheme="majorEastAsia" w:hAnsiTheme="majorEastAsia"/>
              </w:rPr>
            </w:pPr>
            <w:r>
              <w:rPr>
                <w:rFonts w:asciiTheme="majorEastAsia" w:eastAsiaTheme="majorEastAsia" w:hAnsiTheme="majorEastAsia" w:hint="eastAsia"/>
              </w:rPr>
              <w:t>〇「持続可能な水アクセスのあり方研究会」の立ち上げ（産・官・学）</w:t>
            </w:r>
          </w:p>
          <w:p w:rsidR="00B368E6" w:rsidRDefault="00B368E6" w:rsidP="007663C6">
            <w:pPr>
              <w:rPr>
                <w:rFonts w:asciiTheme="majorEastAsia" w:eastAsiaTheme="majorEastAsia" w:hAnsiTheme="majorEastAsia"/>
              </w:rPr>
            </w:pPr>
            <w:r>
              <w:rPr>
                <w:rFonts w:asciiTheme="majorEastAsia" w:eastAsiaTheme="majorEastAsia" w:hAnsiTheme="majorEastAsia" w:hint="eastAsia"/>
              </w:rPr>
              <w:t xml:space="preserve">　目　　的　　；</w:t>
            </w:r>
            <w:r w:rsidR="00E26AD3">
              <w:rPr>
                <w:rFonts w:asciiTheme="majorEastAsia" w:eastAsiaTheme="majorEastAsia" w:hAnsiTheme="majorEastAsia" w:hint="eastAsia"/>
              </w:rPr>
              <w:t>・</w:t>
            </w:r>
            <w:r>
              <w:rPr>
                <w:rFonts w:asciiTheme="majorEastAsia" w:eastAsiaTheme="majorEastAsia" w:hAnsiTheme="majorEastAsia" w:hint="eastAsia"/>
              </w:rPr>
              <w:t>対象地区を定め、具体的な</w:t>
            </w:r>
            <w:r w:rsidR="00E26AD3">
              <w:rPr>
                <w:rFonts w:asciiTheme="majorEastAsia" w:eastAsiaTheme="majorEastAsia" w:hAnsiTheme="majorEastAsia" w:hint="eastAsia"/>
              </w:rPr>
              <w:t>ケーススタディを実施</w:t>
            </w:r>
          </w:p>
          <w:p w:rsidR="00E26AD3" w:rsidRDefault="00E26AD3" w:rsidP="007663C6">
            <w:pPr>
              <w:rPr>
                <w:rFonts w:asciiTheme="majorEastAsia" w:eastAsiaTheme="majorEastAsia" w:hAnsiTheme="majorEastAsia"/>
              </w:rPr>
            </w:pPr>
            <w:r>
              <w:rPr>
                <w:rFonts w:asciiTheme="majorEastAsia" w:eastAsiaTheme="majorEastAsia" w:hAnsiTheme="majorEastAsia" w:hint="eastAsia"/>
              </w:rPr>
              <w:t xml:space="preserve">　　　　　　　　・実現可能な対策を提示し、その効果を推測</w:t>
            </w:r>
          </w:p>
          <w:p w:rsidR="00E26AD3" w:rsidRDefault="00E26AD3" w:rsidP="007663C6">
            <w:pPr>
              <w:rPr>
                <w:rFonts w:asciiTheme="majorEastAsia" w:eastAsiaTheme="majorEastAsia" w:hAnsiTheme="majorEastAsia"/>
              </w:rPr>
            </w:pPr>
            <w:r>
              <w:rPr>
                <w:rFonts w:asciiTheme="majorEastAsia" w:eastAsiaTheme="majorEastAsia" w:hAnsiTheme="majorEastAsia" w:hint="eastAsia"/>
              </w:rPr>
              <w:t xml:space="preserve">　　　　　　　　・検討結果を水道研究発表会等で発表、報告</w:t>
            </w:r>
          </w:p>
          <w:p w:rsidR="00493F9D" w:rsidRDefault="00493F9D" w:rsidP="007663C6">
            <w:pPr>
              <w:rPr>
                <w:rFonts w:asciiTheme="majorEastAsia" w:eastAsiaTheme="majorEastAsia" w:hAnsiTheme="majorEastAsia"/>
              </w:rPr>
            </w:pPr>
            <w:r>
              <w:rPr>
                <w:rFonts w:asciiTheme="majorEastAsia" w:eastAsiaTheme="majorEastAsia" w:hAnsiTheme="majorEastAsia" w:hint="eastAsia"/>
              </w:rPr>
              <w:t xml:space="preserve">　構成メンバー；大阪工業大学工学部環境学部工学科、立命館大学理工学部環境都市工学科、</w:t>
            </w:r>
          </w:p>
          <w:p w:rsidR="00493F9D" w:rsidRDefault="00493F9D" w:rsidP="007663C6">
            <w:pPr>
              <w:rPr>
                <w:rFonts w:asciiTheme="majorEastAsia" w:eastAsiaTheme="majorEastAsia" w:hAnsiTheme="majorEastAsia"/>
              </w:rPr>
            </w:pPr>
            <w:r>
              <w:rPr>
                <w:rFonts w:asciiTheme="majorEastAsia" w:eastAsiaTheme="majorEastAsia" w:hAnsiTheme="majorEastAsia" w:hint="eastAsia"/>
              </w:rPr>
              <w:t xml:space="preserve">　　　　　　　　河内長野市上下水道部、富田林市上下水道部</w:t>
            </w:r>
          </w:p>
          <w:p w:rsidR="00493F9D" w:rsidRDefault="00493F9D" w:rsidP="007663C6">
            <w:pPr>
              <w:rPr>
                <w:rFonts w:asciiTheme="majorEastAsia" w:eastAsiaTheme="majorEastAsia" w:hAnsiTheme="majorEastAsia"/>
              </w:rPr>
            </w:pPr>
            <w:r>
              <w:rPr>
                <w:rFonts w:asciiTheme="majorEastAsia" w:eastAsiaTheme="majorEastAsia" w:hAnsiTheme="majorEastAsia" w:hint="eastAsia"/>
              </w:rPr>
              <w:t xml:space="preserve">　　　　　　　　ｴﾇｴｽｼｽﾃﾑ(株)、積水ｱｸｱｼｽﾃﾑ(株)、三菱ｹﾐｶﾙｱｸｱｿﾘｭｰｼｮﾝｽﾞ(株)</w:t>
            </w:r>
          </w:p>
          <w:p w:rsidR="00E26AD3" w:rsidRPr="00493F9D" w:rsidRDefault="00E26AD3" w:rsidP="007663C6">
            <w:pPr>
              <w:rPr>
                <w:rFonts w:asciiTheme="majorEastAsia" w:eastAsiaTheme="majorEastAsia" w:hAnsiTheme="majorEastAsia"/>
              </w:rPr>
            </w:pPr>
          </w:p>
        </w:tc>
      </w:tr>
      <w:tr w:rsidR="00975158" w:rsidRPr="00544C7C" w:rsidTr="007663C6">
        <w:tc>
          <w:tcPr>
            <w:tcW w:w="9726" w:type="dxa"/>
            <w:gridSpan w:val="2"/>
            <w:shd w:val="clear" w:color="auto" w:fill="7F7F7F" w:themeFill="text1" w:themeFillTint="80"/>
            <w:vAlign w:val="center"/>
          </w:tcPr>
          <w:p w:rsidR="00975158" w:rsidRPr="00D73FB7" w:rsidRDefault="00975158" w:rsidP="007663C6">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lastRenderedPageBreak/>
              <w:t>具体的な取組</w:t>
            </w:r>
          </w:p>
        </w:tc>
      </w:tr>
      <w:tr w:rsidR="00975158" w:rsidRPr="00544C7C" w:rsidTr="007663C6">
        <w:tc>
          <w:tcPr>
            <w:tcW w:w="9726" w:type="dxa"/>
            <w:gridSpan w:val="2"/>
            <w:vAlign w:val="center"/>
          </w:tcPr>
          <w:p w:rsidR="00621AF3" w:rsidRDefault="00621AF3" w:rsidP="007663C6">
            <w:pPr>
              <w:rPr>
                <w:rFonts w:asciiTheme="majorEastAsia" w:eastAsiaTheme="majorEastAsia" w:hAnsiTheme="majorEastAsia"/>
              </w:rPr>
            </w:pPr>
            <w:r>
              <w:rPr>
                <w:rFonts w:asciiTheme="majorEastAsia" w:eastAsiaTheme="majorEastAsia" w:hAnsiTheme="majorEastAsia" w:hint="eastAsia"/>
              </w:rPr>
              <w:t>○</w:t>
            </w:r>
            <w:r w:rsidR="00E26AD3">
              <w:rPr>
                <w:rFonts w:asciiTheme="majorEastAsia" w:eastAsiaTheme="majorEastAsia" w:hAnsiTheme="majorEastAsia" w:hint="eastAsia"/>
              </w:rPr>
              <w:t>市</w:t>
            </w:r>
            <w:r>
              <w:rPr>
                <w:rFonts w:asciiTheme="majorEastAsia" w:eastAsiaTheme="majorEastAsia" w:hAnsiTheme="majorEastAsia" w:hint="eastAsia"/>
              </w:rPr>
              <w:t>南部の山間地域における課題</w:t>
            </w:r>
          </w:p>
          <w:p w:rsidR="00621AF3" w:rsidRDefault="00621AF3" w:rsidP="007663C6">
            <w:pPr>
              <w:rPr>
                <w:rFonts w:asciiTheme="majorEastAsia" w:eastAsiaTheme="majorEastAsia" w:hAnsiTheme="majorEastAsia"/>
              </w:rPr>
            </w:pPr>
            <w:r>
              <w:rPr>
                <w:rFonts w:asciiTheme="majorEastAsia" w:eastAsiaTheme="majorEastAsia" w:hAnsiTheme="majorEastAsia" w:hint="eastAsia"/>
              </w:rPr>
              <w:t xml:space="preserve">　・小規模施設が点在</w:t>
            </w:r>
          </w:p>
          <w:p w:rsidR="00621AF3" w:rsidRDefault="00621AF3" w:rsidP="007663C6">
            <w:pPr>
              <w:rPr>
                <w:rFonts w:asciiTheme="majorEastAsia" w:eastAsiaTheme="majorEastAsia" w:hAnsiTheme="majorEastAsia"/>
              </w:rPr>
            </w:pPr>
            <w:r>
              <w:rPr>
                <w:rFonts w:asciiTheme="majorEastAsia" w:eastAsiaTheme="majorEastAsia" w:hAnsiTheme="majorEastAsia" w:hint="eastAsia"/>
              </w:rPr>
              <w:t xml:space="preserve">　・給水人口の減少（給水量の減少）</w:t>
            </w:r>
          </w:p>
          <w:p w:rsidR="005F1D1F" w:rsidRDefault="00621AF3" w:rsidP="00621AF3">
            <w:pPr>
              <w:ind w:firstLineChars="200" w:firstLine="420"/>
              <w:rPr>
                <w:rFonts w:asciiTheme="majorEastAsia" w:eastAsiaTheme="majorEastAsia" w:hAnsiTheme="majorEastAsia"/>
              </w:rPr>
            </w:pPr>
            <w:r>
              <w:rPr>
                <w:rFonts w:asciiTheme="majorEastAsia" w:eastAsiaTheme="majorEastAsia" w:hAnsiTheme="majorEastAsia" w:hint="eastAsia"/>
              </w:rPr>
              <w:t>→特に山間部地域は市域全体より高齢化率が高い</w:t>
            </w:r>
          </w:p>
          <w:p w:rsidR="00621AF3" w:rsidRDefault="005F1D1F" w:rsidP="005F1D1F">
            <w:pPr>
              <w:ind w:firstLineChars="200" w:firstLine="420"/>
              <w:rPr>
                <w:rFonts w:asciiTheme="majorEastAsia" w:eastAsiaTheme="majorEastAsia" w:hAnsiTheme="majorEastAsia"/>
              </w:rPr>
            </w:pPr>
            <w:r>
              <w:rPr>
                <w:rFonts w:asciiTheme="majorEastAsia" w:eastAsiaTheme="majorEastAsia" w:hAnsiTheme="majorEastAsia" w:hint="eastAsia"/>
              </w:rPr>
              <w:t xml:space="preserve">→山間部高齢化率　</w:t>
            </w:r>
            <w:r w:rsidR="00621AF3">
              <w:rPr>
                <w:rFonts w:asciiTheme="majorEastAsia" w:eastAsiaTheme="majorEastAsia" w:hAnsiTheme="majorEastAsia" w:hint="eastAsia"/>
              </w:rPr>
              <w:t>35.7</w:t>
            </w:r>
            <w:r w:rsidR="00214547">
              <w:rPr>
                <w:rFonts w:asciiTheme="majorEastAsia" w:eastAsiaTheme="majorEastAsia" w:hAnsiTheme="majorEastAsia" w:hint="eastAsia"/>
              </w:rPr>
              <w:t>%</w:t>
            </w:r>
            <w:r w:rsidR="00621AF3">
              <w:rPr>
                <w:rFonts w:asciiTheme="majorEastAsia" w:eastAsiaTheme="majorEastAsia" w:hAnsiTheme="majorEastAsia" w:hint="eastAsia"/>
              </w:rPr>
              <w:t>(H22)➡48.1</w:t>
            </w:r>
            <w:r w:rsidR="00214547">
              <w:rPr>
                <w:rFonts w:asciiTheme="majorEastAsia" w:eastAsiaTheme="majorEastAsia" w:hAnsiTheme="majorEastAsia" w:hint="eastAsia"/>
              </w:rPr>
              <w:t>%</w:t>
            </w:r>
            <w:r w:rsidR="00621AF3">
              <w:rPr>
                <w:rFonts w:asciiTheme="majorEastAsia" w:eastAsiaTheme="majorEastAsia" w:hAnsiTheme="majorEastAsia" w:hint="eastAsia"/>
              </w:rPr>
              <w:t>(H30)</w:t>
            </w:r>
            <w:r>
              <w:rPr>
                <w:rFonts w:asciiTheme="majorEastAsia" w:eastAsiaTheme="majorEastAsia" w:hAnsiTheme="majorEastAsia" w:hint="eastAsia"/>
              </w:rPr>
              <w:t>の上昇（市域全体　23.9</w:t>
            </w:r>
            <w:r w:rsidR="00214547">
              <w:rPr>
                <w:rFonts w:asciiTheme="majorEastAsia" w:eastAsiaTheme="majorEastAsia" w:hAnsiTheme="majorEastAsia" w:hint="eastAsia"/>
              </w:rPr>
              <w:t>%</w:t>
            </w:r>
            <w:r>
              <w:rPr>
                <w:rFonts w:asciiTheme="majorEastAsia" w:eastAsiaTheme="majorEastAsia" w:hAnsiTheme="majorEastAsia" w:hint="eastAsia"/>
              </w:rPr>
              <w:t>(H22)➡33.6</w:t>
            </w:r>
            <w:r w:rsidR="00214547">
              <w:rPr>
                <w:rFonts w:asciiTheme="majorEastAsia" w:eastAsiaTheme="majorEastAsia" w:hAnsiTheme="majorEastAsia" w:hint="eastAsia"/>
              </w:rPr>
              <w:t>%</w:t>
            </w:r>
            <w:r>
              <w:rPr>
                <w:rFonts w:asciiTheme="majorEastAsia" w:eastAsiaTheme="majorEastAsia" w:hAnsiTheme="majorEastAsia" w:hint="eastAsia"/>
              </w:rPr>
              <w:t>(H30)）</w:t>
            </w:r>
          </w:p>
          <w:p w:rsidR="00621AF3" w:rsidRDefault="00621AF3" w:rsidP="007663C6">
            <w:pPr>
              <w:rPr>
                <w:rFonts w:asciiTheme="majorEastAsia" w:eastAsiaTheme="majorEastAsia" w:hAnsiTheme="majorEastAsia"/>
              </w:rPr>
            </w:pPr>
            <w:r>
              <w:rPr>
                <w:rFonts w:asciiTheme="majorEastAsia" w:eastAsiaTheme="majorEastAsia" w:hAnsiTheme="majorEastAsia" w:hint="eastAsia"/>
              </w:rPr>
              <w:t xml:space="preserve">　・水質確保のための放流（維持管理用水</w:t>
            </w:r>
            <w:r w:rsidR="00E26AD3">
              <w:rPr>
                <w:rFonts w:asciiTheme="majorEastAsia" w:eastAsiaTheme="majorEastAsia" w:hAnsiTheme="majorEastAsia" w:hint="eastAsia"/>
              </w:rPr>
              <w:t>；放流し、残留塩素を確保</w:t>
            </w:r>
            <w:r w:rsidR="000D09FA">
              <w:rPr>
                <w:rFonts w:asciiTheme="majorEastAsia" w:eastAsiaTheme="majorEastAsia" w:hAnsiTheme="majorEastAsia" w:hint="eastAsia"/>
              </w:rPr>
              <w:t>する</w:t>
            </w:r>
            <w:r>
              <w:rPr>
                <w:rFonts w:asciiTheme="majorEastAsia" w:eastAsiaTheme="majorEastAsia" w:hAnsiTheme="majorEastAsia" w:hint="eastAsia"/>
              </w:rPr>
              <w:t>）</w:t>
            </w:r>
          </w:p>
          <w:p w:rsidR="00621AF3" w:rsidRDefault="00621AF3" w:rsidP="007663C6">
            <w:pPr>
              <w:rPr>
                <w:rFonts w:asciiTheme="majorEastAsia" w:eastAsiaTheme="majorEastAsia" w:hAnsiTheme="majorEastAsia"/>
              </w:rPr>
            </w:pPr>
            <w:r>
              <w:rPr>
                <w:rFonts w:asciiTheme="majorEastAsia" w:eastAsiaTheme="majorEastAsia" w:hAnsiTheme="majorEastAsia" w:hint="eastAsia"/>
              </w:rPr>
              <w:t xml:space="preserve">　　→有収水量の減少</w:t>
            </w:r>
          </w:p>
          <w:p w:rsidR="00621AF3" w:rsidRDefault="00621AF3" w:rsidP="007663C6">
            <w:pPr>
              <w:rPr>
                <w:rFonts w:asciiTheme="majorEastAsia" w:eastAsiaTheme="majorEastAsia" w:hAnsiTheme="majorEastAsia"/>
              </w:rPr>
            </w:pPr>
            <w:r>
              <w:rPr>
                <w:rFonts w:asciiTheme="majorEastAsia" w:eastAsiaTheme="majorEastAsia" w:hAnsiTheme="majorEastAsia" w:hint="eastAsia"/>
              </w:rPr>
              <w:t xml:space="preserve">　　→消火水量の確保（施設の最小化が困難）</w:t>
            </w:r>
          </w:p>
          <w:p w:rsidR="00E26AD3" w:rsidRDefault="00E26AD3" w:rsidP="007663C6">
            <w:pPr>
              <w:rPr>
                <w:rFonts w:asciiTheme="majorEastAsia" w:eastAsiaTheme="majorEastAsia" w:hAnsiTheme="majorEastAsia"/>
              </w:rPr>
            </w:pPr>
            <w:r>
              <w:rPr>
                <w:rFonts w:asciiTheme="majorEastAsia" w:eastAsiaTheme="majorEastAsia" w:hAnsiTheme="majorEastAsia" w:hint="eastAsia"/>
              </w:rPr>
              <w:t xml:space="preserve">　・送配水施設の改築、更新が将来的に必要となる</w:t>
            </w:r>
          </w:p>
          <w:p w:rsidR="00E26AD3" w:rsidRPr="00621AF3" w:rsidRDefault="00E26AD3" w:rsidP="007663C6">
            <w:pPr>
              <w:rPr>
                <w:rFonts w:asciiTheme="majorEastAsia" w:eastAsiaTheme="majorEastAsia" w:hAnsiTheme="majorEastAsia"/>
              </w:rPr>
            </w:pPr>
            <w:r>
              <w:rPr>
                <w:rFonts w:asciiTheme="majorEastAsia" w:eastAsiaTheme="majorEastAsia" w:hAnsiTheme="majorEastAsia" w:hint="eastAsia"/>
              </w:rPr>
              <w:t xml:space="preserve">　　→費用対効果が小さく、経営に影響を及ぼす</w:t>
            </w:r>
          </w:p>
          <w:p w:rsidR="00621AF3" w:rsidRDefault="00621AF3" w:rsidP="007663C6">
            <w:pPr>
              <w:rPr>
                <w:rFonts w:asciiTheme="majorEastAsia" w:eastAsiaTheme="majorEastAsia" w:hAnsiTheme="majorEastAsia"/>
              </w:rPr>
            </w:pPr>
          </w:p>
          <w:p w:rsidR="009204E2" w:rsidRDefault="009204E2" w:rsidP="009204E2">
            <w:pPr>
              <w:jc w:val="center"/>
              <w:rPr>
                <w:rFonts w:asciiTheme="majorEastAsia" w:eastAsiaTheme="majorEastAsia" w:hAnsiTheme="majorEastAsia"/>
              </w:rPr>
            </w:pPr>
            <w:r>
              <w:rPr>
                <w:rFonts w:asciiTheme="majorEastAsia" w:eastAsiaTheme="majorEastAsia" w:hAnsiTheme="majorEastAsia"/>
                <w:noProof/>
              </w:rPr>
              <w:lastRenderedPageBreak/>
              <w:drawing>
                <wp:inline distT="0" distB="0" distL="0" distR="0">
                  <wp:extent cx="4799059" cy="3381154"/>
                  <wp:effectExtent l="19050" t="19050" r="20955" b="10160"/>
                  <wp:docPr id="1036" name="図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0B410.tmp"/>
                          <pic:cNvPicPr/>
                        </pic:nvPicPr>
                        <pic:blipFill>
                          <a:blip r:embed="rId32">
                            <a:extLst>
                              <a:ext uri="{28A0092B-C50C-407E-A947-70E740481C1C}">
                                <a14:useLocalDpi xmlns:a14="http://schemas.microsoft.com/office/drawing/2010/main" val="0"/>
                              </a:ext>
                            </a:extLst>
                          </a:blip>
                          <a:stretch>
                            <a:fillRect/>
                          </a:stretch>
                        </pic:blipFill>
                        <pic:spPr>
                          <a:xfrm>
                            <a:off x="0" y="0"/>
                            <a:ext cx="4798633" cy="3380854"/>
                          </a:xfrm>
                          <a:prstGeom prst="rect">
                            <a:avLst/>
                          </a:prstGeom>
                          <a:ln>
                            <a:solidFill>
                              <a:schemeClr val="tx1"/>
                            </a:solidFill>
                          </a:ln>
                        </pic:spPr>
                      </pic:pic>
                    </a:graphicData>
                  </a:graphic>
                </wp:inline>
              </w:drawing>
            </w:r>
          </w:p>
          <w:p w:rsidR="009204E2" w:rsidRDefault="009204E2" w:rsidP="007663C6">
            <w:pPr>
              <w:rPr>
                <w:rFonts w:asciiTheme="majorEastAsia" w:eastAsiaTheme="majorEastAsia" w:hAnsiTheme="majorEastAsia"/>
              </w:rPr>
            </w:pPr>
          </w:p>
          <w:p w:rsidR="00AE4426" w:rsidRDefault="00493F9D" w:rsidP="007663C6">
            <w:pPr>
              <w:rPr>
                <w:rFonts w:asciiTheme="majorEastAsia" w:eastAsiaTheme="majorEastAsia" w:hAnsiTheme="majorEastAsia"/>
              </w:rPr>
            </w:pPr>
            <w:r>
              <w:rPr>
                <w:rFonts w:asciiTheme="majorEastAsia" w:eastAsiaTheme="majorEastAsia" w:hAnsiTheme="majorEastAsia" w:hint="eastAsia"/>
              </w:rPr>
              <w:t>〇「持続可能な水アクセスのあり方研究会」</w:t>
            </w:r>
            <w:r w:rsidR="00AE4426">
              <w:rPr>
                <w:rFonts w:asciiTheme="majorEastAsia" w:eastAsiaTheme="majorEastAsia" w:hAnsiTheme="majorEastAsia" w:hint="eastAsia"/>
              </w:rPr>
              <w:t>での検討</w:t>
            </w:r>
          </w:p>
          <w:p w:rsidR="0044614F" w:rsidRDefault="0044614F" w:rsidP="0044614F">
            <w:pPr>
              <w:ind w:firstLineChars="200" w:firstLine="420"/>
              <w:rPr>
                <w:rFonts w:asciiTheme="majorEastAsia" w:eastAsiaTheme="majorEastAsia" w:hAnsiTheme="majorEastAsia"/>
              </w:rPr>
            </w:pPr>
            <w:r>
              <w:rPr>
                <w:rFonts w:asciiTheme="majorEastAsia" w:eastAsiaTheme="majorEastAsia" w:hAnsiTheme="majorEastAsia" w:hint="eastAsia"/>
              </w:rPr>
              <w:t>→現状分析や課題整理、対策シナリオ等の検討</w:t>
            </w:r>
          </w:p>
          <w:p w:rsidR="00E26AD3" w:rsidRDefault="0044614F" w:rsidP="0044614F">
            <w:pPr>
              <w:ind w:firstLineChars="200" w:firstLine="420"/>
              <w:rPr>
                <w:rFonts w:asciiTheme="majorEastAsia" w:eastAsiaTheme="majorEastAsia" w:hAnsiTheme="majorEastAsia"/>
              </w:rPr>
            </w:pPr>
            <w:r>
              <w:rPr>
                <w:rFonts w:asciiTheme="majorEastAsia" w:eastAsiaTheme="majorEastAsia" w:hAnsiTheme="majorEastAsia" w:hint="eastAsia"/>
              </w:rPr>
              <w:t>（</w:t>
            </w:r>
            <w:r w:rsidR="00E26AD3">
              <w:rPr>
                <w:rFonts w:asciiTheme="majorEastAsia" w:eastAsiaTheme="majorEastAsia" w:hAnsiTheme="majorEastAsia" w:hint="eastAsia"/>
              </w:rPr>
              <w:t>河内長野市の課題整理</w:t>
            </w:r>
            <w:r>
              <w:rPr>
                <w:rFonts w:asciiTheme="majorEastAsia" w:eastAsiaTheme="majorEastAsia" w:hAnsiTheme="majorEastAsia" w:hint="eastAsia"/>
              </w:rPr>
              <w:t>、</w:t>
            </w:r>
            <w:r w:rsidR="00E26AD3">
              <w:rPr>
                <w:rFonts w:asciiTheme="majorEastAsia" w:eastAsiaTheme="majorEastAsia" w:hAnsiTheme="majorEastAsia" w:hint="eastAsia"/>
              </w:rPr>
              <w:t>対象地域の選定</w:t>
            </w:r>
            <w:r>
              <w:rPr>
                <w:rFonts w:asciiTheme="majorEastAsia" w:eastAsiaTheme="majorEastAsia" w:hAnsiTheme="majorEastAsia" w:hint="eastAsia"/>
              </w:rPr>
              <w:t>、</w:t>
            </w:r>
            <w:r w:rsidR="00E26AD3">
              <w:rPr>
                <w:rFonts w:asciiTheme="majorEastAsia" w:eastAsiaTheme="majorEastAsia" w:hAnsiTheme="majorEastAsia" w:hint="eastAsia"/>
              </w:rPr>
              <w:t>対策シナリオの検討</w:t>
            </w:r>
            <w:r>
              <w:rPr>
                <w:rFonts w:asciiTheme="majorEastAsia" w:eastAsiaTheme="majorEastAsia" w:hAnsiTheme="majorEastAsia" w:hint="eastAsia"/>
              </w:rPr>
              <w:t xml:space="preserve">　等）</w:t>
            </w:r>
          </w:p>
          <w:p w:rsidR="000D09FA" w:rsidRDefault="000D09FA" w:rsidP="007663C6">
            <w:pPr>
              <w:rPr>
                <w:rFonts w:asciiTheme="majorEastAsia" w:eastAsiaTheme="majorEastAsia" w:hAnsiTheme="majorEastAsia"/>
              </w:rPr>
            </w:pPr>
            <w:r>
              <w:rPr>
                <w:rFonts w:asciiTheme="majorEastAsia" w:eastAsiaTheme="majorEastAsia" w:hAnsiTheme="majorEastAsia" w:hint="eastAsia"/>
              </w:rPr>
              <w:t xml:space="preserve">　　</w:t>
            </w:r>
            <w:r w:rsidRPr="000D09FA">
              <w:rPr>
                <w:rFonts w:asciiTheme="majorEastAsia" w:eastAsiaTheme="majorEastAsia" w:hAnsiTheme="majorEastAsia" w:hint="eastAsia"/>
                <w:bdr w:val="single" w:sz="4" w:space="0" w:color="auto"/>
              </w:rPr>
              <w:t>検討項目</w:t>
            </w:r>
          </w:p>
          <w:p w:rsidR="00AE4426" w:rsidRDefault="0044614F" w:rsidP="00DA208F">
            <w:pPr>
              <w:ind w:firstLineChars="300" w:firstLine="630"/>
              <w:rPr>
                <w:rFonts w:asciiTheme="majorEastAsia" w:eastAsiaTheme="majorEastAsia" w:hAnsiTheme="majorEastAsia"/>
              </w:rPr>
            </w:pPr>
            <w:r>
              <w:rPr>
                <w:rFonts w:asciiTheme="majorEastAsia" w:eastAsiaTheme="majorEastAsia" w:hAnsiTheme="majorEastAsia" w:hint="eastAsia"/>
              </w:rPr>
              <w:t>・</w:t>
            </w:r>
            <w:r w:rsidR="000D09FA">
              <w:rPr>
                <w:rFonts w:asciiTheme="majorEastAsia" w:eastAsiaTheme="majorEastAsia" w:hAnsiTheme="majorEastAsia" w:hint="eastAsia"/>
              </w:rPr>
              <w:t>配水区の分割</w:t>
            </w:r>
          </w:p>
          <w:p w:rsidR="000D09FA" w:rsidRDefault="0044614F" w:rsidP="007663C6">
            <w:pPr>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w:t>
            </w:r>
            <w:r w:rsidR="000D09FA">
              <w:rPr>
                <w:rFonts w:asciiTheme="majorEastAsia" w:eastAsiaTheme="majorEastAsia" w:hAnsiTheme="majorEastAsia" w:hint="eastAsia"/>
              </w:rPr>
              <w:t>人口と給水量</w:t>
            </w:r>
          </w:p>
          <w:p w:rsidR="000D09FA" w:rsidRDefault="0044614F" w:rsidP="007663C6">
            <w:pPr>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w:t>
            </w:r>
            <w:r w:rsidR="000D09FA">
              <w:rPr>
                <w:rFonts w:asciiTheme="majorEastAsia" w:eastAsiaTheme="majorEastAsia" w:hAnsiTheme="majorEastAsia" w:hint="eastAsia"/>
              </w:rPr>
              <w:t>管路延長と配水池容積</w:t>
            </w:r>
          </w:p>
          <w:p w:rsidR="000D09FA" w:rsidRDefault="0044614F" w:rsidP="007663C6">
            <w:pPr>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w:t>
            </w:r>
            <w:r w:rsidR="000D09FA">
              <w:rPr>
                <w:rFonts w:asciiTheme="majorEastAsia" w:eastAsiaTheme="majorEastAsia" w:hAnsiTheme="majorEastAsia" w:hint="eastAsia"/>
              </w:rPr>
              <w:t>施設の偏りと使用水量原単位</w:t>
            </w:r>
          </w:p>
          <w:p w:rsidR="000D09FA" w:rsidRDefault="0044614F" w:rsidP="007663C6">
            <w:pPr>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w:t>
            </w:r>
            <w:r w:rsidR="000D09FA">
              <w:rPr>
                <w:rFonts w:asciiTheme="majorEastAsia" w:eastAsiaTheme="majorEastAsia" w:hAnsiTheme="majorEastAsia" w:hint="eastAsia"/>
              </w:rPr>
              <w:t>水質維持管理用水量</w:t>
            </w:r>
            <w:bookmarkStart w:id="0" w:name="_GoBack"/>
            <w:bookmarkEnd w:id="0"/>
          </w:p>
          <w:p w:rsidR="000D09FA" w:rsidRDefault="0044614F" w:rsidP="007663C6">
            <w:pPr>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w:t>
            </w:r>
            <w:r w:rsidR="000D09FA">
              <w:rPr>
                <w:rFonts w:asciiTheme="majorEastAsia" w:eastAsiaTheme="majorEastAsia" w:hAnsiTheme="majorEastAsia" w:hint="eastAsia"/>
              </w:rPr>
              <w:t>配水池と維持管理用水</w:t>
            </w:r>
          </w:p>
          <w:p w:rsidR="000D09FA" w:rsidRDefault="0044614F" w:rsidP="007663C6">
            <w:pPr>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w:t>
            </w:r>
            <w:r w:rsidR="000D09FA">
              <w:rPr>
                <w:rFonts w:asciiTheme="majorEastAsia" w:eastAsiaTheme="majorEastAsia" w:hAnsiTheme="majorEastAsia" w:hint="eastAsia"/>
              </w:rPr>
              <w:t>配水管および配水池内の滞留時間</w:t>
            </w:r>
          </w:p>
          <w:p w:rsidR="000D09FA" w:rsidRPr="000D09FA" w:rsidRDefault="000D09FA" w:rsidP="007663C6">
            <w:pPr>
              <w:rPr>
                <w:rFonts w:asciiTheme="majorEastAsia" w:eastAsiaTheme="majorEastAsia" w:hAnsiTheme="majorEastAsia"/>
              </w:rPr>
            </w:pPr>
          </w:p>
          <w:p w:rsidR="00AE4426" w:rsidRDefault="00E26AD3" w:rsidP="007663C6">
            <w:pPr>
              <w:rPr>
                <w:rFonts w:asciiTheme="majorEastAsia" w:eastAsiaTheme="majorEastAsia" w:hAnsiTheme="majorEastAsia"/>
              </w:rPr>
            </w:pPr>
            <w:r w:rsidRPr="00E26AD3">
              <w:rPr>
                <w:rFonts w:asciiTheme="majorEastAsia" w:eastAsiaTheme="majorEastAsia" w:hAnsiTheme="majorEastAsia" w:hint="eastAsia"/>
              </w:rPr>
              <w:t>○</w:t>
            </w:r>
            <w:r>
              <w:rPr>
                <w:rFonts w:asciiTheme="majorEastAsia" w:eastAsiaTheme="majorEastAsia" w:hAnsiTheme="majorEastAsia" w:hint="eastAsia"/>
              </w:rPr>
              <w:t>「持続可能な水アクセスのあり方研究会」今後の着目点</w:t>
            </w:r>
          </w:p>
          <w:p w:rsidR="00E26AD3" w:rsidRDefault="002F25E4" w:rsidP="007663C6">
            <w:pPr>
              <w:rPr>
                <w:rFonts w:asciiTheme="majorEastAsia" w:eastAsiaTheme="majorEastAsia" w:hAnsiTheme="majorEastAsia"/>
              </w:rPr>
            </w:pPr>
            <w:r>
              <w:rPr>
                <w:rFonts w:asciiTheme="majorEastAsia" w:eastAsiaTheme="majorEastAsia" w:hAnsiTheme="majorEastAsia" w:hint="eastAsia"/>
                <w:noProof/>
              </w:rPr>
              <mc:AlternateContent>
                <mc:Choice Requires="wps">
                  <w:drawing>
                    <wp:anchor distT="0" distB="0" distL="114300" distR="114300" simplePos="0" relativeHeight="251676672" behindDoc="0" locked="0" layoutInCell="1" allowOverlap="1" wp14:anchorId="1C354272" wp14:editId="4242D266">
                      <wp:simplePos x="0" y="0"/>
                      <wp:positionH relativeFrom="column">
                        <wp:posOffset>3281045</wp:posOffset>
                      </wp:positionH>
                      <wp:positionV relativeFrom="paragraph">
                        <wp:posOffset>137795</wp:posOffset>
                      </wp:positionV>
                      <wp:extent cx="2593975" cy="1009650"/>
                      <wp:effectExtent l="0" t="0" r="15875" b="19050"/>
                      <wp:wrapNone/>
                      <wp:docPr id="14" name="角丸四角形 14"/>
                      <wp:cNvGraphicFramePr/>
                      <a:graphic xmlns:a="http://schemas.openxmlformats.org/drawingml/2006/main">
                        <a:graphicData uri="http://schemas.microsoft.com/office/word/2010/wordprocessingShape">
                          <wps:wsp>
                            <wps:cNvSpPr/>
                            <wps:spPr>
                              <a:xfrm>
                                <a:off x="0" y="0"/>
                                <a:ext cx="2593975" cy="1009650"/>
                              </a:xfrm>
                              <a:prstGeom prst="roundRect">
                                <a:avLst/>
                              </a:prstGeom>
                              <a:noFill/>
                              <a:ln w="12700" cap="flat" cmpd="sng" algn="ctr">
                                <a:solidFill>
                                  <a:srgbClr val="5B9BD5">
                                    <a:shade val="50000"/>
                                  </a:srgbClr>
                                </a:solidFill>
                                <a:prstDash val="solid"/>
                                <a:miter lim="800000"/>
                              </a:ln>
                              <a:effectLst/>
                            </wps:spPr>
                            <wps:txbx>
                              <w:txbxContent>
                                <w:p w:rsidR="00B764D2" w:rsidRDefault="00B764D2" w:rsidP="0044614F">
                                  <w:pPr>
                                    <w:jc w:val="left"/>
                                    <w:rPr>
                                      <w:rFonts w:ascii="ＭＳ ゴシック" w:eastAsia="ＭＳ ゴシック" w:hAnsi="ＭＳ ゴシック"/>
                                    </w:rPr>
                                  </w:pPr>
                                  <w:r>
                                    <w:rPr>
                                      <w:rFonts w:ascii="ＭＳ ゴシック" w:eastAsia="ＭＳ ゴシック" w:hAnsi="ＭＳ ゴシック" w:hint="eastAsia"/>
                                    </w:rPr>
                                    <w:t>・対象地域の設定</w:t>
                                  </w:r>
                                </w:p>
                                <w:p w:rsidR="00B764D2" w:rsidRDefault="00B764D2" w:rsidP="0044614F">
                                  <w:pPr>
                                    <w:jc w:val="left"/>
                                    <w:rPr>
                                      <w:rFonts w:ascii="ＭＳ ゴシック" w:eastAsia="ＭＳ ゴシック" w:hAnsi="ＭＳ ゴシック"/>
                                    </w:rPr>
                                  </w:pPr>
                                  <w:r>
                                    <w:rPr>
                                      <w:rFonts w:ascii="ＭＳ ゴシック" w:eastAsia="ＭＳ ゴシック" w:hAnsi="ＭＳ ゴシック" w:hint="eastAsia"/>
                                    </w:rPr>
                                    <w:t>・</w:t>
                                  </w:r>
                                  <w:r w:rsidR="0044614F">
                                    <w:rPr>
                                      <w:rFonts w:ascii="ＭＳ ゴシック" w:eastAsia="ＭＳ ゴシック" w:hAnsi="ＭＳ ゴシック" w:hint="eastAsia"/>
                                    </w:rPr>
                                    <w:t>対策</w:t>
                                  </w:r>
                                  <w:r>
                                    <w:rPr>
                                      <w:rFonts w:ascii="ＭＳ ゴシック" w:eastAsia="ＭＳ ゴシック" w:hAnsi="ＭＳ ゴシック" w:hint="eastAsia"/>
                                    </w:rPr>
                                    <w:t>シナリオの設定</w:t>
                                  </w:r>
                                </w:p>
                                <w:p w:rsidR="00B764D2" w:rsidRPr="0063675E" w:rsidRDefault="00B764D2" w:rsidP="0044614F">
                                  <w:pPr>
                                    <w:spacing w:line="360" w:lineRule="auto"/>
                                    <w:jc w:val="left"/>
                                    <w:rPr>
                                      <w:rFonts w:ascii="ＭＳ ゴシック" w:eastAsia="ＭＳ ゴシック" w:hAnsi="ＭＳ ゴシック"/>
                                    </w:rPr>
                                  </w:pPr>
                                  <w:r>
                                    <w:rPr>
                                      <w:rFonts w:ascii="ＭＳ ゴシック" w:eastAsia="ＭＳ ゴシック" w:hAnsi="ＭＳ ゴシック" w:hint="eastAsia"/>
                                    </w:rPr>
                                    <w:t>⇒地域に応じた水供給のあり方</w:t>
                                  </w:r>
                                  <w:r w:rsidR="0044614F">
                                    <w:rPr>
                                      <w:rFonts w:ascii="ＭＳ ゴシック" w:eastAsia="ＭＳ ゴシック" w:hAnsi="ＭＳ ゴシック" w:hint="eastAsia"/>
                                    </w:rPr>
                                    <w:t>を模索</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角丸四角形 14" o:spid="_x0000_s1033" style="position:absolute;left:0;text-align:left;margin-left:258.35pt;margin-top:10.85pt;width:204.25pt;height:79.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" filled="f" strokecolor="#41719c" strokeweight="1pt">
                      <v:stroke joinstyle="miter"/>
                      <v:textbox>
                        <w:txbxContent>
                          <w:p w:rsidR="00B764D2" w:rsidRDefault="00B764D2" w:rsidP="0044614F">
                            <w:pPr>
                              <w:jc w:val="left"/>
                              <w:rPr>
                                <w:rFonts w:ascii="ＭＳ ゴシック" w:eastAsia="ＭＳ ゴシック" w:hAnsi="ＭＳ ゴシック"/>
                              </w:rPr>
                            </w:pPr>
                            <w:r>
                              <w:rPr>
                                <w:rFonts w:ascii="ＭＳ ゴシック" w:eastAsia="ＭＳ ゴシック" w:hAnsi="ＭＳ ゴシック" w:hint="eastAsia"/>
                              </w:rPr>
                              <w:t>・対象地域の設定</w:t>
                            </w:r>
                          </w:p>
                          <w:p w:rsidR="00B764D2" w:rsidRDefault="00B764D2" w:rsidP="0044614F">
                            <w:pPr>
                              <w:jc w:val="left"/>
                              <w:rPr>
                                <w:rFonts w:ascii="ＭＳ ゴシック" w:eastAsia="ＭＳ ゴシック" w:hAnsi="ＭＳ ゴシック"/>
                              </w:rPr>
                            </w:pPr>
                            <w:r>
                              <w:rPr>
                                <w:rFonts w:ascii="ＭＳ ゴシック" w:eastAsia="ＭＳ ゴシック" w:hAnsi="ＭＳ ゴシック" w:hint="eastAsia"/>
                              </w:rPr>
                              <w:t>・</w:t>
                            </w:r>
                            <w:r w:rsidR="0044614F">
                              <w:rPr>
                                <w:rFonts w:ascii="ＭＳ ゴシック" w:eastAsia="ＭＳ ゴシック" w:hAnsi="ＭＳ ゴシック" w:hint="eastAsia"/>
                              </w:rPr>
                              <w:t>対策</w:t>
                            </w:r>
                            <w:r>
                              <w:rPr>
                                <w:rFonts w:ascii="ＭＳ ゴシック" w:eastAsia="ＭＳ ゴシック" w:hAnsi="ＭＳ ゴシック" w:hint="eastAsia"/>
                              </w:rPr>
                              <w:t>シナリオの設定</w:t>
                            </w:r>
                          </w:p>
                          <w:p w:rsidR="00B764D2" w:rsidRPr="0063675E" w:rsidRDefault="00B764D2" w:rsidP="0044614F">
                            <w:pPr>
                              <w:spacing w:line="360" w:lineRule="auto"/>
                              <w:jc w:val="left"/>
                              <w:rPr>
                                <w:rFonts w:ascii="ＭＳ ゴシック" w:eastAsia="ＭＳ ゴシック" w:hAnsi="ＭＳ ゴシック"/>
                              </w:rPr>
                            </w:pPr>
                            <w:r>
                              <w:rPr>
                                <w:rFonts w:ascii="ＭＳ ゴシック" w:eastAsia="ＭＳ ゴシック" w:hAnsi="ＭＳ ゴシック" w:hint="eastAsia"/>
                              </w:rPr>
                              <w:t>⇒地域に応じた水供給のあり方</w:t>
                            </w:r>
                            <w:r w:rsidR="0044614F">
                              <w:rPr>
                                <w:rFonts w:ascii="ＭＳ ゴシック" w:eastAsia="ＭＳ ゴシック" w:hAnsi="ＭＳ ゴシック" w:hint="eastAsia"/>
                              </w:rPr>
                              <w:t>を模索</w:t>
                            </w:r>
                          </w:p>
                        </w:txbxContent>
                      </v:textbox>
                    </v:roundrect>
                  </w:pict>
                </mc:Fallback>
              </mc:AlternateContent>
            </w:r>
            <w:r w:rsidR="00E26AD3">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sidR="00E26AD3">
              <w:rPr>
                <w:rFonts w:asciiTheme="majorEastAsia" w:eastAsiaTheme="majorEastAsia" w:hAnsiTheme="majorEastAsia" w:hint="eastAsia"/>
              </w:rPr>
              <w:t>・維持管理用水や縮径による対応の限界</w:t>
            </w:r>
          </w:p>
          <w:p w:rsidR="00E26AD3" w:rsidRDefault="00E26AD3" w:rsidP="007663C6">
            <w:pPr>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・運搬給水の可能性</w:t>
            </w:r>
          </w:p>
          <w:p w:rsidR="00E26AD3" w:rsidRDefault="002F25E4" w:rsidP="007663C6">
            <w:pPr>
              <w:rPr>
                <w:rFonts w:asciiTheme="majorEastAsia" w:eastAsiaTheme="majorEastAsia" w:hAnsiTheme="majorEastAsia"/>
              </w:rPr>
            </w:pPr>
            <w:r>
              <w:rPr>
                <w:rFonts w:asciiTheme="majorEastAsia" w:eastAsiaTheme="majorEastAsia" w:hAnsiTheme="majorEastAsia" w:hint="eastAsia"/>
                <w:noProof/>
              </w:rPr>
              <mc:AlternateContent>
                <mc:Choice Requires="wps">
                  <w:drawing>
                    <wp:anchor distT="0" distB="0" distL="114300" distR="114300" simplePos="0" relativeHeight="251674624" behindDoc="0" locked="0" layoutInCell="1" allowOverlap="1" wp14:anchorId="58ECB07C" wp14:editId="0B3B5932">
                      <wp:simplePos x="0" y="0"/>
                      <wp:positionH relativeFrom="column">
                        <wp:posOffset>2832735</wp:posOffset>
                      </wp:positionH>
                      <wp:positionV relativeFrom="paragraph">
                        <wp:posOffset>20320</wp:posOffset>
                      </wp:positionV>
                      <wp:extent cx="333375" cy="381000"/>
                      <wp:effectExtent l="0" t="19050" r="47625" b="38100"/>
                      <wp:wrapNone/>
                      <wp:docPr id="13" name="右矢印 13"/>
                      <wp:cNvGraphicFramePr/>
                      <a:graphic xmlns:a="http://schemas.openxmlformats.org/drawingml/2006/main">
                        <a:graphicData uri="http://schemas.microsoft.com/office/word/2010/wordprocessingShape">
                          <wps:wsp>
                            <wps:cNvSpPr/>
                            <wps:spPr>
                              <a:xfrm>
                                <a:off x="0" y="0"/>
                                <a:ext cx="333375" cy="38100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13" o:spid="_x0000_s1026" type="#_x0000_t13" style="position:absolute;left:0;text-align:left;margin-left:223.05pt;margin-top:1.6pt;width:26.25pt;height:30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" adj="10800" fillcolor="#5b9bd5 [3204]" strokecolor="#1f4d78 [1604]" strokeweight="1pt"/>
                  </w:pict>
                </mc:Fallback>
              </mc:AlternateContent>
            </w:r>
            <w:r w:rsidR="00E26AD3">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sidR="00E26AD3">
              <w:rPr>
                <w:rFonts w:asciiTheme="majorEastAsia" w:eastAsiaTheme="majorEastAsia" w:hAnsiTheme="majorEastAsia" w:hint="eastAsia"/>
              </w:rPr>
              <w:t>・分散水源の活用</w:t>
            </w:r>
          </w:p>
          <w:p w:rsidR="00E26AD3" w:rsidRDefault="00E26AD3" w:rsidP="007663C6">
            <w:pPr>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・小型水道施設等のリース、レンタル</w:t>
            </w:r>
          </w:p>
          <w:p w:rsidR="00E26AD3" w:rsidRDefault="00E26AD3" w:rsidP="007663C6">
            <w:pPr>
              <w:rPr>
                <w:rFonts w:asciiTheme="majorEastAsia" w:eastAsiaTheme="majorEastAsia" w:hAnsiTheme="majorEastAsia"/>
              </w:rPr>
            </w:pPr>
            <w:r>
              <w:rPr>
                <w:rFonts w:asciiTheme="majorEastAsia" w:eastAsiaTheme="majorEastAsia" w:hAnsiTheme="majorEastAsia" w:hint="eastAsia"/>
              </w:rPr>
              <w:t xml:space="preserve">　</w:t>
            </w:r>
            <w:r w:rsidR="00DA208F">
              <w:rPr>
                <w:rFonts w:asciiTheme="majorEastAsia" w:eastAsiaTheme="majorEastAsia" w:hAnsiTheme="majorEastAsia" w:hint="eastAsia"/>
              </w:rPr>
              <w:t xml:space="preserve">　</w:t>
            </w:r>
            <w:r>
              <w:rPr>
                <w:rFonts w:asciiTheme="majorEastAsia" w:eastAsiaTheme="majorEastAsia" w:hAnsiTheme="majorEastAsia" w:hint="eastAsia"/>
              </w:rPr>
              <w:t>・市街地における人口減少の影響</w:t>
            </w:r>
            <w:r w:rsidR="0044614F">
              <w:rPr>
                <w:rFonts w:asciiTheme="majorEastAsia" w:eastAsiaTheme="majorEastAsia" w:hAnsiTheme="majorEastAsia" w:hint="eastAsia"/>
              </w:rPr>
              <w:t xml:space="preserve">　　等</w:t>
            </w:r>
          </w:p>
          <w:p w:rsidR="002F25E4" w:rsidRPr="00505363" w:rsidRDefault="002F25E4" w:rsidP="007663C6">
            <w:pPr>
              <w:rPr>
                <w:rFonts w:asciiTheme="majorEastAsia" w:eastAsiaTheme="majorEastAsia" w:hAnsiTheme="majorEastAsia"/>
              </w:rPr>
            </w:pPr>
          </w:p>
        </w:tc>
      </w:tr>
      <w:tr w:rsidR="00975158" w:rsidRPr="00D73FB7" w:rsidTr="007663C6">
        <w:tc>
          <w:tcPr>
            <w:tcW w:w="9726" w:type="dxa"/>
            <w:gridSpan w:val="2"/>
            <w:shd w:val="clear" w:color="auto" w:fill="7F7F7F" w:themeFill="text1" w:themeFillTint="80"/>
            <w:vAlign w:val="center"/>
          </w:tcPr>
          <w:p w:rsidR="00975158" w:rsidRPr="00D73FB7" w:rsidRDefault="00975158" w:rsidP="007663C6">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lastRenderedPageBreak/>
              <w:t>備考</w:t>
            </w:r>
          </w:p>
        </w:tc>
      </w:tr>
      <w:tr w:rsidR="00975158" w:rsidRPr="00505363" w:rsidTr="007663C6">
        <w:tc>
          <w:tcPr>
            <w:tcW w:w="9726" w:type="dxa"/>
            <w:gridSpan w:val="2"/>
            <w:vAlign w:val="center"/>
          </w:tcPr>
          <w:p w:rsidR="00975158" w:rsidRDefault="00975158" w:rsidP="007663C6">
            <w:pPr>
              <w:rPr>
                <w:rFonts w:asciiTheme="majorEastAsia" w:eastAsiaTheme="majorEastAsia" w:hAnsiTheme="majorEastAsia"/>
              </w:rPr>
            </w:pPr>
          </w:p>
          <w:p w:rsidR="00975158" w:rsidRPr="00505363" w:rsidRDefault="00975158" w:rsidP="007663C6">
            <w:pPr>
              <w:rPr>
                <w:rFonts w:asciiTheme="majorEastAsia" w:eastAsiaTheme="majorEastAsia" w:hAnsiTheme="majorEastAsia"/>
              </w:rPr>
            </w:pPr>
          </w:p>
        </w:tc>
      </w:tr>
    </w:tbl>
    <w:p w:rsidR="009204E2" w:rsidRDefault="009204E2">
      <w:pPr>
        <w:widowControl/>
        <w:jc w:val="left"/>
        <w:rPr>
          <w:rFonts w:asciiTheme="majorEastAsia" w:eastAsiaTheme="majorEastAsia" w:hAnsiTheme="majorEastAsia"/>
        </w:rPr>
      </w:pPr>
    </w:p>
    <w:p w:rsidR="00975158" w:rsidRDefault="009204E2">
      <w:pPr>
        <w:widowControl/>
        <w:jc w:val="left"/>
        <w:rPr>
          <w:rFonts w:asciiTheme="majorEastAsia" w:eastAsiaTheme="majorEastAsia" w:hAnsiTheme="majorEastAsia"/>
        </w:rPr>
      </w:pPr>
      <w:r>
        <w:rPr>
          <w:rFonts w:asciiTheme="majorEastAsia" w:eastAsiaTheme="majorEastAsia" w:hAnsiTheme="majorEastAsia"/>
        </w:rPr>
        <w:br w:type="page"/>
      </w:r>
    </w:p>
    <w:tbl>
      <w:tblPr>
        <w:tblStyle w:val="a3"/>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95"/>
        <w:gridCol w:w="8031"/>
      </w:tblGrid>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sidRPr="00544C7C">
              <w:rPr>
                <w:rFonts w:asciiTheme="majorEastAsia" w:eastAsiaTheme="majorEastAsia" w:hAnsiTheme="majorEastAsia" w:hint="eastAsia"/>
                <w:b/>
                <w:sz w:val="24"/>
                <w:szCs w:val="24"/>
              </w:rPr>
              <w:lastRenderedPageBreak/>
              <w:t>事例</w:t>
            </w:r>
            <w:r w:rsidR="00AE4426">
              <w:rPr>
                <w:rFonts w:asciiTheme="majorEastAsia" w:eastAsiaTheme="majorEastAsia" w:hAnsiTheme="majorEastAsia" w:hint="eastAsia"/>
                <w:b/>
                <w:sz w:val="24"/>
                <w:szCs w:val="24"/>
              </w:rPr>
              <w:t>５</w:t>
            </w:r>
          </w:p>
        </w:tc>
        <w:tc>
          <w:tcPr>
            <w:tcW w:w="8031" w:type="dxa"/>
            <w:vAlign w:val="center"/>
          </w:tcPr>
          <w:p w:rsidR="00975158" w:rsidRPr="00544C7C" w:rsidRDefault="00AE4426"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積水アクアシステム株式会社</w:t>
            </w:r>
          </w:p>
        </w:tc>
      </w:tr>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テーマ</w:t>
            </w:r>
          </w:p>
        </w:tc>
        <w:tc>
          <w:tcPr>
            <w:tcW w:w="8031" w:type="dxa"/>
            <w:vAlign w:val="center"/>
          </w:tcPr>
          <w:p w:rsidR="00975158" w:rsidRPr="00544C7C" w:rsidRDefault="00AE4426"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小規模水道向け配水タンクの試み</w:t>
            </w:r>
          </w:p>
        </w:tc>
      </w:tr>
      <w:tr w:rsidR="00975158" w:rsidRPr="00544C7C" w:rsidTr="007663C6">
        <w:tc>
          <w:tcPr>
            <w:tcW w:w="9726" w:type="dxa"/>
            <w:gridSpan w:val="2"/>
            <w:shd w:val="clear" w:color="auto" w:fill="7F7F7F" w:themeFill="text1" w:themeFillTint="80"/>
            <w:vAlign w:val="center"/>
          </w:tcPr>
          <w:p w:rsidR="00975158" w:rsidRPr="00544C7C" w:rsidRDefault="00975158" w:rsidP="007663C6">
            <w:pPr>
              <w:rPr>
                <w:rFonts w:asciiTheme="majorEastAsia" w:eastAsiaTheme="majorEastAsia" w:hAnsiTheme="majorEastAsia"/>
                <w:b/>
              </w:rPr>
            </w:pPr>
            <w:r w:rsidRPr="00544C7C">
              <w:rPr>
                <w:rFonts w:asciiTheme="majorEastAsia" w:eastAsiaTheme="majorEastAsia" w:hAnsiTheme="majorEastAsia" w:hint="eastAsia"/>
                <w:b/>
                <w:color w:val="FFFFFF" w:themeColor="background1"/>
              </w:rPr>
              <w:t>取組概要</w:t>
            </w:r>
          </w:p>
        </w:tc>
      </w:tr>
      <w:tr w:rsidR="00975158" w:rsidRPr="00544C7C" w:rsidTr="007663C6">
        <w:tc>
          <w:tcPr>
            <w:tcW w:w="9726" w:type="dxa"/>
            <w:gridSpan w:val="2"/>
            <w:vAlign w:val="center"/>
          </w:tcPr>
          <w:p w:rsidR="00BF6C4D" w:rsidRDefault="00BF6C4D" w:rsidP="007663C6">
            <w:pPr>
              <w:rPr>
                <w:rFonts w:asciiTheme="majorEastAsia" w:eastAsiaTheme="majorEastAsia" w:hAnsiTheme="majorEastAsia"/>
              </w:rPr>
            </w:pPr>
            <w:r>
              <w:rPr>
                <w:rFonts w:asciiTheme="majorEastAsia" w:eastAsiaTheme="majorEastAsia" w:hAnsiTheme="majorEastAsia" w:hint="eastAsia"/>
                <w:highlight w:val="yellow"/>
              </w:rPr>
              <w:t>図；</w:t>
            </w:r>
            <w:r w:rsidRPr="00BF6C4D">
              <w:rPr>
                <w:rFonts w:asciiTheme="majorEastAsia" w:eastAsiaTheme="majorEastAsia" w:hAnsiTheme="majorEastAsia" w:hint="eastAsia"/>
                <w:highlight w:val="yellow"/>
              </w:rPr>
              <w:t>日本における水道事業の現状</w:t>
            </w:r>
          </w:p>
          <w:p w:rsidR="00BF6C4D" w:rsidRDefault="00BF6C4D" w:rsidP="007663C6">
            <w:pPr>
              <w:rPr>
                <w:rFonts w:asciiTheme="majorEastAsia" w:eastAsiaTheme="majorEastAsia" w:hAnsiTheme="majorEastAsia"/>
              </w:rPr>
            </w:pPr>
          </w:p>
          <w:p w:rsidR="00BF6C4D" w:rsidRDefault="00BF6C4D" w:rsidP="007663C6">
            <w:pPr>
              <w:rPr>
                <w:rFonts w:asciiTheme="majorEastAsia" w:eastAsiaTheme="majorEastAsia" w:hAnsiTheme="majorEastAsia"/>
              </w:rPr>
            </w:pPr>
            <w:r>
              <w:rPr>
                <w:rFonts w:asciiTheme="majorEastAsia" w:eastAsiaTheme="majorEastAsia" w:hAnsiTheme="majorEastAsia" w:hint="eastAsia"/>
                <w:highlight w:val="yellow"/>
              </w:rPr>
              <w:t>図；</w:t>
            </w:r>
            <w:r w:rsidRPr="00BF6C4D">
              <w:rPr>
                <w:rFonts w:asciiTheme="majorEastAsia" w:eastAsiaTheme="majorEastAsia" w:hAnsiTheme="majorEastAsia" w:hint="eastAsia"/>
                <w:highlight w:val="yellow"/>
              </w:rPr>
              <w:t>既存水道施設の整備</w:t>
            </w:r>
          </w:p>
          <w:p w:rsidR="00BF6C4D" w:rsidRDefault="00BF6C4D" w:rsidP="007663C6">
            <w:pPr>
              <w:rPr>
                <w:rFonts w:asciiTheme="majorEastAsia" w:eastAsiaTheme="majorEastAsia" w:hAnsiTheme="majorEastAsia"/>
              </w:rPr>
            </w:pPr>
          </w:p>
          <w:p w:rsidR="00975158" w:rsidRDefault="00AE4426" w:rsidP="007663C6">
            <w:pPr>
              <w:rPr>
                <w:rFonts w:asciiTheme="majorEastAsia" w:eastAsiaTheme="majorEastAsia" w:hAnsiTheme="majorEastAsia"/>
              </w:rPr>
            </w:pPr>
            <w:r>
              <w:rPr>
                <w:rFonts w:asciiTheme="majorEastAsia" w:eastAsiaTheme="majorEastAsia" w:hAnsiTheme="majorEastAsia" w:hint="eastAsia"/>
              </w:rPr>
              <w:t>〇小規模分水型水道施設の提案</w:t>
            </w:r>
          </w:p>
          <w:p w:rsidR="00AE4426" w:rsidRDefault="00AE4426" w:rsidP="007663C6">
            <w:pPr>
              <w:rPr>
                <w:rFonts w:asciiTheme="majorEastAsia" w:eastAsiaTheme="majorEastAsia" w:hAnsiTheme="majorEastAsia"/>
              </w:rPr>
            </w:pPr>
            <w:r>
              <w:rPr>
                <w:rFonts w:asciiTheme="majorEastAsia" w:eastAsiaTheme="majorEastAsia" w:hAnsiTheme="majorEastAsia" w:hint="eastAsia"/>
              </w:rPr>
              <w:t>・管路整備</w:t>
            </w:r>
          </w:p>
          <w:p w:rsidR="00AE4426" w:rsidRDefault="00AE4426" w:rsidP="007663C6">
            <w:pPr>
              <w:rPr>
                <w:rFonts w:asciiTheme="majorEastAsia" w:eastAsiaTheme="majorEastAsia" w:hAnsiTheme="majorEastAsia"/>
              </w:rPr>
            </w:pPr>
            <w:r>
              <w:rPr>
                <w:rFonts w:asciiTheme="majorEastAsia" w:eastAsiaTheme="majorEastAsia" w:hAnsiTheme="majorEastAsia" w:hint="eastAsia"/>
              </w:rPr>
              <w:t>・水処理施設の整備</w:t>
            </w:r>
          </w:p>
          <w:p w:rsidR="00AE4426" w:rsidRDefault="00AE4426" w:rsidP="007663C6">
            <w:pPr>
              <w:rPr>
                <w:rFonts w:asciiTheme="majorEastAsia" w:eastAsiaTheme="majorEastAsia" w:hAnsiTheme="majorEastAsia"/>
              </w:rPr>
            </w:pPr>
            <w:r>
              <w:rPr>
                <w:rFonts w:asciiTheme="majorEastAsia" w:eastAsiaTheme="majorEastAsia" w:hAnsiTheme="majorEastAsia" w:hint="eastAsia"/>
              </w:rPr>
              <w:t>・貯水槽関連</w:t>
            </w:r>
          </w:p>
          <w:p w:rsidR="00AE4426" w:rsidRDefault="00AE4426" w:rsidP="007663C6">
            <w:pPr>
              <w:rPr>
                <w:rFonts w:asciiTheme="majorEastAsia" w:eastAsiaTheme="majorEastAsia" w:hAnsiTheme="majorEastAsia"/>
              </w:rPr>
            </w:pPr>
            <w:r>
              <w:rPr>
                <w:rFonts w:asciiTheme="majorEastAsia" w:eastAsiaTheme="majorEastAsia" w:hAnsiTheme="majorEastAsia" w:hint="eastAsia"/>
              </w:rPr>
              <w:t>・水電解消毒装置</w:t>
            </w:r>
          </w:p>
          <w:p w:rsidR="00AE4426" w:rsidRDefault="00AE4426" w:rsidP="007663C6">
            <w:pPr>
              <w:rPr>
                <w:rFonts w:asciiTheme="majorEastAsia" w:eastAsiaTheme="majorEastAsia" w:hAnsiTheme="majorEastAsia"/>
              </w:rPr>
            </w:pPr>
          </w:p>
          <w:p w:rsidR="00AE4426" w:rsidRDefault="00AE4426" w:rsidP="007663C6">
            <w:pPr>
              <w:rPr>
                <w:rFonts w:asciiTheme="majorEastAsia" w:eastAsiaTheme="majorEastAsia" w:hAnsiTheme="majorEastAsia"/>
              </w:rPr>
            </w:pPr>
            <w:r>
              <w:rPr>
                <w:rFonts w:asciiTheme="majorEastAsia" w:eastAsiaTheme="majorEastAsia" w:hAnsiTheme="majorEastAsia" w:hint="eastAsia"/>
              </w:rPr>
              <w:t>〇</w:t>
            </w:r>
            <w:r w:rsidR="00073B2B">
              <w:rPr>
                <w:rFonts w:asciiTheme="majorEastAsia" w:eastAsiaTheme="majorEastAsia" w:hAnsiTheme="majorEastAsia" w:hint="eastAsia"/>
              </w:rPr>
              <w:t>今後の展望</w:t>
            </w:r>
          </w:p>
          <w:p w:rsidR="00073B2B" w:rsidRDefault="00073B2B" w:rsidP="007663C6">
            <w:pPr>
              <w:rPr>
                <w:rFonts w:asciiTheme="majorEastAsia" w:eastAsiaTheme="majorEastAsia" w:hAnsiTheme="majorEastAsia"/>
              </w:rPr>
            </w:pPr>
            <w:r>
              <w:rPr>
                <w:rFonts w:asciiTheme="majorEastAsia" w:eastAsiaTheme="majorEastAsia" w:hAnsiTheme="majorEastAsia" w:hint="eastAsia"/>
              </w:rPr>
              <w:t>・遠隔監視システムの構築</w:t>
            </w:r>
          </w:p>
          <w:p w:rsidR="00975158" w:rsidRDefault="00975158" w:rsidP="007663C6">
            <w:pPr>
              <w:rPr>
                <w:rFonts w:asciiTheme="majorEastAsia" w:eastAsiaTheme="majorEastAsia" w:hAnsiTheme="majorEastAsia"/>
              </w:rPr>
            </w:pPr>
          </w:p>
          <w:p w:rsidR="00975158" w:rsidRPr="008109CC" w:rsidRDefault="00975158" w:rsidP="007663C6">
            <w:pPr>
              <w:rPr>
                <w:rFonts w:asciiTheme="majorEastAsia" w:eastAsiaTheme="majorEastAsia" w:hAnsiTheme="majorEastAsia"/>
              </w:rPr>
            </w:pPr>
          </w:p>
        </w:tc>
      </w:tr>
      <w:tr w:rsidR="00975158" w:rsidRPr="00544C7C" w:rsidTr="007663C6">
        <w:tc>
          <w:tcPr>
            <w:tcW w:w="9726" w:type="dxa"/>
            <w:gridSpan w:val="2"/>
            <w:shd w:val="clear" w:color="auto" w:fill="7F7F7F" w:themeFill="text1" w:themeFillTint="80"/>
            <w:vAlign w:val="center"/>
          </w:tcPr>
          <w:p w:rsidR="00975158" w:rsidRPr="00D73FB7" w:rsidRDefault="00975158" w:rsidP="007663C6">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t>具体的な取組</w:t>
            </w:r>
          </w:p>
        </w:tc>
      </w:tr>
      <w:tr w:rsidR="00975158" w:rsidRPr="00544C7C" w:rsidTr="007663C6">
        <w:tc>
          <w:tcPr>
            <w:tcW w:w="9726" w:type="dxa"/>
            <w:gridSpan w:val="2"/>
            <w:vAlign w:val="center"/>
          </w:tcPr>
          <w:p w:rsidR="00975158" w:rsidRDefault="00BF6C4D" w:rsidP="007663C6">
            <w:pPr>
              <w:rPr>
                <w:rFonts w:asciiTheme="majorEastAsia" w:eastAsiaTheme="majorEastAsia" w:hAnsiTheme="majorEastAsia"/>
              </w:rPr>
            </w:pPr>
            <w:r>
              <w:rPr>
                <w:rFonts w:asciiTheme="majorEastAsia" w:eastAsiaTheme="majorEastAsia" w:hAnsiTheme="majorEastAsia" w:hint="eastAsia"/>
              </w:rPr>
              <w:t>〇管路整備</w:t>
            </w:r>
          </w:p>
          <w:p w:rsidR="00BF6C4D" w:rsidRDefault="00BF6C4D" w:rsidP="007663C6">
            <w:pPr>
              <w:rPr>
                <w:rFonts w:asciiTheme="majorEastAsia" w:eastAsiaTheme="majorEastAsia" w:hAnsiTheme="majorEastAsia"/>
              </w:rPr>
            </w:pPr>
            <w:r w:rsidRPr="003063CF">
              <w:rPr>
                <w:rFonts w:asciiTheme="majorEastAsia" w:eastAsiaTheme="majorEastAsia" w:hAnsiTheme="majorEastAsia" w:hint="eastAsia"/>
                <w:highlight w:val="yellow"/>
              </w:rPr>
              <w:t>図；管路整備</w:t>
            </w:r>
          </w:p>
          <w:p w:rsidR="00BF6C4D" w:rsidRDefault="00BF6C4D" w:rsidP="007663C6">
            <w:pPr>
              <w:rPr>
                <w:rFonts w:asciiTheme="majorEastAsia" w:eastAsiaTheme="majorEastAsia" w:hAnsiTheme="majorEastAsia"/>
              </w:rPr>
            </w:pPr>
          </w:p>
          <w:p w:rsidR="00BF6C4D" w:rsidRDefault="00BF6C4D" w:rsidP="007663C6">
            <w:pPr>
              <w:rPr>
                <w:rFonts w:asciiTheme="majorEastAsia" w:eastAsiaTheme="majorEastAsia" w:hAnsiTheme="majorEastAsia"/>
              </w:rPr>
            </w:pPr>
            <w:r>
              <w:rPr>
                <w:rFonts w:asciiTheme="majorEastAsia" w:eastAsiaTheme="majorEastAsia" w:hAnsiTheme="majorEastAsia" w:hint="eastAsia"/>
              </w:rPr>
              <w:t>耐震性；管路が一体構造であり、高い柔軟性を有することから、近年の地震でも被害セロ</w:t>
            </w:r>
          </w:p>
          <w:p w:rsidR="00BF6C4D" w:rsidRDefault="00BF6C4D" w:rsidP="00BF6C4D">
            <w:pPr>
              <w:ind w:firstLineChars="400" w:firstLine="840"/>
              <w:rPr>
                <w:rFonts w:asciiTheme="majorEastAsia" w:eastAsiaTheme="majorEastAsia" w:hAnsiTheme="majorEastAsia"/>
              </w:rPr>
            </w:pPr>
            <w:r>
              <w:rPr>
                <w:rFonts w:asciiTheme="majorEastAsia" w:eastAsiaTheme="majorEastAsia" w:hAnsiTheme="majorEastAsia" w:hint="eastAsia"/>
              </w:rPr>
              <w:t>（高い耐震性能を有する）</w:t>
            </w:r>
          </w:p>
          <w:p w:rsidR="00BF6C4D" w:rsidRDefault="00BF6C4D" w:rsidP="007663C6">
            <w:pPr>
              <w:rPr>
                <w:rFonts w:asciiTheme="majorEastAsia" w:eastAsiaTheme="majorEastAsia" w:hAnsiTheme="majorEastAsia"/>
              </w:rPr>
            </w:pPr>
            <w:r>
              <w:rPr>
                <w:rFonts w:asciiTheme="majorEastAsia" w:eastAsiaTheme="majorEastAsia" w:hAnsiTheme="majorEastAsia" w:hint="eastAsia"/>
              </w:rPr>
              <w:t>耐食性；錆びないため、内外面腐食が起こらず、赤水の心配が不要</w:t>
            </w:r>
          </w:p>
          <w:p w:rsidR="00BF6C4D" w:rsidRPr="00BF6C4D" w:rsidRDefault="00BF6C4D" w:rsidP="007663C6">
            <w:pPr>
              <w:rPr>
                <w:rFonts w:asciiTheme="majorEastAsia" w:eastAsiaTheme="majorEastAsia" w:hAnsiTheme="majorEastAsia"/>
              </w:rPr>
            </w:pPr>
            <w:r>
              <w:rPr>
                <w:rFonts w:asciiTheme="majorEastAsia" w:eastAsiaTheme="majorEastAsia" w:hAnsiTheme="majorEastAsia" w:hint="eastAsia"/>
              </w:rPr>
              <w:t xml:space="preserve">　　　　電飾がないため、鉄道付近の埋設も安心</w:t>
            </w:r>
          </w:p>
          <w:p w:rsidR="00BF6C4D" w:rsidRDefault="00BF6C4D" w:rsidP="007663C6">
            <w:pPr>
              <w:rPr>
                <w:rFonts w:asciiTheme="majorEastAsia" w:eastAsiaTheme="majorEastAsia" w:hAnsiTheme="majorEastAsia"/>
              </w:rPr>
            </w:pPr>
            <w:r>
              <w:rPr>
                <w:rFonts w:asciiTheme="majorEastAsia" w:eastAsiaTheme="majorEastAsia" w:hAnsiTheme="majorEastAsia" w:hint="eastAsia"/>
              </w:rPr>
              <w:t>施工性；軽量なので搬入等が容易であり、山間急傾斜地に有効</w:t>
            </w:r>
          </w:p>
          <w:p w:rsidR="003063CF" w:rsidRDefault="00BF6C4D" w:rsidP="007663C6">
            <w:pPr>
              <w:rPr>
                <w:rFonts w:asciiTheme="majorEastAsia" w:eastAsiaTheme="majorEastAsia" w:hAnsiTheme="majorEastAsia"/>
              </w:rPr>
            </w:pPr>
            <w:r>
              <w:rPr>
                <w:rFonts w:asciiTheme="majorEastAsia" w:eastAsiaTheme="majorEastAsia" w:hAnsiTheme="majorEastAsia" w:hint="eastAsia"/>
              </w:rPr>
              <w:t>経済性；外面保護層</w:t>
            </w:r>
            <w:r w:rsidR="003063CF">
              <w:rPr>
                <w:rFonts w:asciiTheme="majorEastAsia" w:eastAsiaTheme="majorEastAsia" w:hAnsiTheme="majorEastAsia" w:hint="eastAsia"/>
              </w:rPr>
              <w:t>により紫外線による劣化や、傷による耐久性能低下を防止</w:t>
            </w:r>
          </w:p>
          <w:p w:rsidR="00BF6C4D" w:rsidRDefault="003063CF" w:rsidP="003063CF">
            <w:pPr>
              <w:ind w:firstLineChars="400" w:firstLine="840"/>
              <w:rPr>
                <w:rFonts w:asciiTheme="majorEastAsia" w:eastAsiaTheme="majorEastAsia" w:hAnsiTheme="majorEastAsia"/>
              </w:rPr>
            </w:pPr>
            <w:r>
              <w:rPr>
                <w:rFonts w:asciiTheme="majorEastAsia" w:eastAsiaTheme="majorEastAsia" w:hAnsiTheme="majorEastAsia" w:hint="eastAsia"/>
              </w:rPr>
              <w:t>（屋外露出施工により工事費の削減が可能）</w:t>
            </w:r>
          </w:p>
          <w:p w:rsidR="00BF6C4D" w:rsidRDefault="00BF6C4D" w:rsidP="007663C6">
            <w:pPr>
              <w:rPr>
                <w:rFonts w:asciiTheme="majorEastAsia" w:eastAsiaTheme="majorEastAsia" w:hAnsiTheme="majorEastAsia"/>
              </w:rPr>
            </w:pPr>
          </w:p>
          <w:p w:rsidR="00BF6C4D" w:rsidRDefault="00BF6C4D" w:rsidP="007663C6">
            <w:pPr>
              <w:rPr>
                <w:rFonts w:asciiTheme="majorEastAsia" w:eastAsiaTheme="majorEastAsia" w:hAnsiTheme="majorEastAsia"/>
              </w:rPr>
            </w:pPr>
            <w:r>
              <w:rPr>
                <w:rFonts w:asciiTheme="majorEastAsia" w:eastAsiaTheme="majorEastAsia" w:hAnsiTheme="majorEastAsia" w:hint="eastAsia"/>
              </w:rPr>
              <w:t>〇</w:t>
            </w:r>
            <w:r w:rsidR="003063CF">
              <w:rPr>
                <w:rFonts w:asciiTheme="majorEastAsia" w:eastAsiaTheme="majorEastAsia" w:hAnsiTheme="majorEastAsia" w:hint="eastAsia"/>
              </w:rPr>
              <w:t>水処理施設</w:t>
            </w:r>
          </w:p>
          <w:p w:rsidR="003063CF" w:rsidRPr="003063CF" w:rsidRDefault="003063CF" w:rsidP="007663C6">
            <w:pPr>
              <w:rPr>
                <w:rFonts w:asciiTheme="majorEastAsia" w:eastAsiaTheme="majorEastAsia" w:hAnsiTheme="majorEastAsia"/>
                <w:highlight w:val="yellow"/>
              </w:rPr>
            </w:pPr>
            <w:r w:rsidRPr="003063CF">
              <w:rPr>
                <w:rFonts w:asciiTheme="majorEastAsia" w:eastAsiaTheme="majorEastAsia" w:hAnsiTheme="majorEastAsia" w:hint="eastAsia"/>
                <w:highlight w:val="yellow"/>
              </w:rPr>
              <w:t>図；水処理施設</w:t>
            </w:r>
          </w:p>
          <w:p w:rsidR="003063CF" w:rsidRDefault="003063CF" w:rsidP="007663C6">
            <w:pPr>
              <w:rPr>
                <w:rFonts w:asciiTheme="majorEastAsia" w:eastAsiaTheme="majorEastAsia" w:hAnsiTheme="majorEastAsia"/>
              </w:rPr>
            </w:pPr>
          </w:p>
          <w:p w:rsidR="005A2827" w:rsidRDefault="005A2827" w:rsidP="007663C6">
            <w:pPr>
              <w:rPr>
                <w:rFonts w:asciiTheme="majorEastAsia" w:eastAsiaTheme="majorEastAsia" w:hAnsiTheme="majorEastAsia"/>
              </w:rPr>
            </w:pPr>
            <w:r>
              <w:rPr>
                <w:rFonts w:asciiTheme="majorEastAsia" w:eastAsiaTheme="majorEastAsia" w:hAnsiTheme="majorEastAsia" w:hint="eastAsia"/>
              </w:rPr>
              <w:t>〇貯水槽</w:t>
            </w:r>
          </w:p>
          <w:p w:rsidR="003063CF" w:rsidRDefault="003063CF" w:rsidP="007663C6">
            <w:pPr>
              <w:rPr>
                <w:rFonts w:asciiTheme="majorEastAsia" w:eastAsiaTheme="majorEastAsia" w:hAnsiTheme="majorEastAsia"/>
              </w:rPr>
            </w:pPr>
            <w:r>
              <w:rPr>
                <w:rFonts w:asciiTheme="majorEastAsia" w:eastAsiaTheme="majorEastAsia" w:hAnsiTheme="majorEastAsia" w:hint="eastAsia"/>
              </w:rPr>
              <w:t>・配水池は、へき地に設置されていることが多い（山間部等、重機が入れない現場も多い）</w:t>
            </w:r>
          </w:p>
          <w:p w:rsidR="003063CF" w:rsidRDefault="003063CF" w:rsidP="007663C6">
            <w:pPr>
              <w:rPr>
                <w:rFonts w:asciiTheme="majorEastAsia" w:eastAsiaTheme="majorEastAsia" w:hAnsiTheme="majorEastAsia"/>
              </w:rPr>
            </w:pPr>
            <w:r>
              <w:rPr>
                <w:rFonts w:asciiTheme="majorEastAsia" w:eastAsiaTheme="majorEastAsia" w:hAnsiTheme="majorEastAsia" w:hint="eastAsia"/>
              </w:rPr>
              <w:t xml:space="preserve">　→現地施工が容易なボルト組立式</w:t>
            </w:r>
          </w:p>
          <w:p w:rsidR="003063CF" w:rsidRDefault="003063CF" w:rsidP="007663C6">
            <w:pPr>
              <w:rPr>
                <w:rFonts w:asciiTheme="majorEastAsia" w:eastAsiaTheme="majorEastAsia" w:hAnsiTheme="majorEastAsia"/>
              </w:rPr>
            </w:pPr>
            <w:r w:rsidRPr="003063CF">
              <w:rPr>
                <w:rFonts w:asciiTheme="majorEastAsia" w:eastAsiaTheme="majorEastAsia" w:hAnsiTheme="majorEastAsia" w:hint="eastAsia"/>
                <w:highlight w:val="yellow"/>
              </w:rPr>
              <w:t>図；貯水槽</w:t>
            </w:r>
          </w:p>
          <w:p w:rsidR="003063CF" w:rsidRDefault="003063CF" w:rsidP="007663C6">
            <w:pPr>
              <w:rPr>
                <w:rFonts w:asciiTheme="majorEastAsia" w:eastAsiaTheme="majorEastAsia" w:hAnsiTheme="majorEastAsia"/>
              </w:rPr>
            </w:pPr>
            <w:r w:rsidRPr="003063CF">
              <w:rPr>
                <w:rFonts w:asciiTheme="majorEastAsia" w:eastAsiaTheme="majorEastAsia" w:hAnsiTheme="majorEastAsia" w:hint="eastAsia"/>
                <w:highlight w:val="yellow"/>
              </w:rPr>
              <w:t>図；災害時対応型給水しステム</w:t>
            </w:r>
            <w:r>
              <w:rPr>
                <w:rFonts w:asciiTheme="majorEastAsia" w:eastAsiaTheme="majorEastAsia" w:hAnsiTheme="majorEastAsia" w:hint="eastAsia"/>
                <w:highlight w:val="yellow"/>
              </w:rPr>
              <w:t>、停止＆入水の図</w:t>
            </w:r>
          </w:p>
          <w:p w:rsidR="003063CF" w:rsidRDefault="003063CF" w:rsidP="007663C6">
            <w:pPr>
              <w:rPr>
                <w:rFonts w:asciiTheme="majorEastAsia" w:eastAsiaTheme="majorEastAsia" w:hAnsiTheme="majorEastAsia"/>
              </w:rPr>
            </w:pPr>
          </w:p>
          <w:p w:rsidR="00975158" w:rsidRDefault="003063CF" w:rsidP="007663C6">
            <w:pPr>
              <w:rPr>
                <w:rFonts w:asciiTheme="majorEastAsia" w:eastAsiaTheme="majorEastAsia" w:hAnsiTheme="majorEastAsia"/>
              </w:rPr>
            </w:pPr>
            <w:r>
              <w:rPr>
                <w:rFonts w:asciiTheme="majorEastAsia" w:eastAsiaTheme="majorEastAsia" w:hAnsiTheme="majorEastAsia" w:hint="eastAsia"/>
              </w:rPr>
              <w:t>・特徴</w:t>
            </w:r>
          </w:p>
          <w:p w:rsidR="003063CF" w:rsidRDefault="003063CF" w:rsidP="003063CF">
            <w:pPr>
              <w:ind w:firstLineChars="100" w:firstLine="210"/>
              <w:rPr>
                <w:rFonts w:asciiTheme="majorEastAsia" w:eastAsiaTheme="majorEastAsia" w:hAnsiTheme="majorEastAsia"/>
              </w:rPr>
            </w:pPr>
            <w:r>
              <w:rPr>
                <w:rFonts w:asciiTheme="majorEastAsia" w:eastAsiaTheme="majorEastAsia" w:hAnsiTheme="majorEastAsia" w:hint="eastAsia"/>
              </w:rPr>
              <w:t>低水位時でも災害時は最大限の水を確保</w:t>
            </w:r>
          </w:p>
          <w:p w:rsidR="00975158" w:rsidRDefault="003063CF" w:rsidP="003063CF">
            <w:pPr>
              <w:ind w:firstLineChars="100" w:firstLine="210"/>
              <w:rPr>
                <w:rFonts w:asciiTheme="majorEastAsia" w:eastAsiaTheme="majorEastAsia" w:hAnsiTheme="majorEastAsia"/>
              </w:rPr>
            </w:pPr>
            <w:r>
              <w:rPr>
                <w:rFonts w:asciiTheme="majorEastAsia" w:eastAsiaTheme="majorEastAsia" w:hAnsiTheme="majorEastAsia" w:hint="eastAsia"/>
              </w:rPr>
              <w:t>停電でもバックアップ電源で電磁弁動作が可能</w:t>
            </w:r>
          </w:p>
          <w:p w:rsidR="003063CF" w:rsidRDefault="003063CF" w:rsidP="007663C6">
            <w:pPr>
              <w:rPr>
                <w:rFonts w:asciiTheme="majorEastAsia" w:eastAsiaTheme="majorEastAsia" w:hAnsiTheme="majorEastAsia"/>
              </w:rPr>
            </w:pPr>
          </w:p>
          <w:p w:rsidR="003063CF" w:rsidRDefault="003063CF" w:rsidP="007663C6">
            <w:pPr>
              <w:rPr>
                <w:rFonts w:asciiTheme="majorEastAsia" w:eastAsiaTheme="majorEastAsia" w:hAnsiTheme="majorEastAsia"/>
              </w:rPr>
            </w:pPr>
            <w:r>
              <w:rPr>
                <w:rFonts w:asciiTheme="majorEastAsia" w:eastAsiaTheme="majorEastAsia" w:hAnsiTheme="majorEastAsia" w:hint="eastAsia"/>
              </w:rPr>
              <w:t>→</w:t>
            </w:r>
            <w:r w:rsidR="00C17FA8">
              <w:rPr>
                <w:rFonts w:asciiTheme="majorEastAsia" w:eastAsiaTheme="majorEastAsia" w:hAnsiTheme="majorEastAsia" w:hint="eastAsia"/>
              </w:rPr>
              <w:t>地震</w:t>
            </w:r>
            <w:r>
              <w:rPr>
                <w:rFonts w:asciiTheme="majorEastAsia" w:eastAsiaTheme="majorEastAsia" w:hAnsiTheme="majorEastAsia" w:hint="eastAsia"/>
              </w:rPr>
              <w:t>発生時</w:t>
            </w:r>
            <w:r w:rsidR="00C17FA8">
              <w:rPr>
                <w:rFonts w:asciiTheme="majorEastAsia" w:eastAsiaTheme="majorEastAsia" w:hAnsiTheme="majorEastAsia" w:hint="eastAsia"/>
              </w:rPr>
              <w:t>の</w:t>
            </w:r>
            <w:r>
              <w:rPr>
                <w:rFonts w:asciiTheme="majorEastAsia" w:eastAsiaTheme="majorEastAsia" w:hAnsiTheme="majorEastAsia" w:hint="eastAsia"/>
              </w:rPr>
              <w:t>貯水</w:t>
            </w:r>
            <w:r w:rsidR="00C17FA8">
              <w:rPr>
                <w:rFonts w:asciiTheme="majorEastAsia" w:eastAsiaTheme="majorEastAsia" w:hAnsiTheme="majorEastAsia" w:hint="eastAsia"/>
              </w:rPr>
              <w:t>昨日の有効活用</w:t>
            </w:r>
          </w:p>
          <w:p w:rsidR="00C17FA8" w:rsidRDefault="00C17FA8" w:rsidP="007663C6">
            <w:pPr>
              <w:rPr>
                <w:rFonts w:asciiTheme="majorEastAsia" w:eastAsiaTheme="majorEastAsia" w:hAnsiTheme="majorEastAsia"/>
              </w:rPr>
            </w:pPr>
            <w:r>
              <w:rPr>
                <w:rFonts w:asciiTheme="majorEastAsia" w:eastAsiaTheme="majorEastAsia" w:hAnsiTheme="majorEastAsia" w:hint="eastAsia"/>
              </w:rPr>
              <w:t xml:space="preserve">　防災拠点となる重要施設のＢＣＰ対策強化を実現</w:t>
            </w:r>
          </w:p>
          <w:p w:rsidR="005A2827" w:rsidRDefault="005A2827" w:rsidP="007663C6">
            <w:pPr>
              <w:rPr>
                <w:rFonts w:asciiTheme="majorEastAsia" w:eastAsiaTheme="majorEastAsia" w:hAnsiTheme="majorEastAsia"/>
              </w:rPr>
            </w:pPr>
          </w:p>
          <w:p w:rsidR="005A2827" w:rsidRDefault="005A2827" w:rsidP="007663C6">
            <w:pPr>
              <w:rPr>
                <w:rFonts w:asciiTheme="majorEastAsia" w:eastAsiaTheme="majorEastAsia" w:hAnsiTheme="majorEastAsia"/>
              </w:rPr>
            </w:pPr>
            <w:r>
              <w:rPr>
                <w:rFonts w:asciiTheme="majorEastAsia" w:eastAsiaTheme="majorEastAsia" w:hAnsiTheme="majorEastAsia" w:hint="eastAsia"/>
              </w:rPr>
              <w:t>〇水電解消毒装置</w:t>
            </w:r>
          </w:p>
          <w:p w:rsidR="005A2827" w:rsidRDefault="005A2827" w:rsidP="007663C6">
            <w:pPr>
              <w:rPr>
                <w:rFonts w:asciiTheme="majorEastAsia" w:eastAsiaTheme="majorEastAsia" w:hAnsiTheme="majorEastAsia"/>
              </w:rPr>
            </w:pPr>
            <w:r>
              <w:rPr>
                <w:rFonts w:asciiTheme="majorEastAsia" w:eastAsiaTheme="majorEastAsia" w:hAnsiTheme="majorEastAsia" w:hint="eastAsia"/>
              </w:rPr>
              <w:t>貯水槽内の水を電気分解により、有効塩素を作り出す</w:t>
            </w:r>
          </w:p>
          <w:p w:rsidR="005A2827" w:rsidRDefault="005A2827" w:rsidP="007663C6">
            <w:pPr>
              <w:rPr>
                <w:rFonts w:asciiTheme="majorEastAsia" w:eastAsiaTheme="majorEastAsia" w:hAnsiTheme="majorEastAsia"/>
              </w:rPr>
            </w:pPr>
            <w:r w:rsidRPr="005A2827">
              <w:rPr>
                <w:rFonts w:asciiTheme="majorEastAsia" w:eastAsiaTheme="majorEastAsia" w:hAnsiTheme="majorEastAsia" w:hint="eastAsia"/>
                <w:highlight w:val="yellow"/>
              </w:rPr>
              <w:t>図；水電解消毒装置</w:t>
            </w:r>
          </w:p>
          <w:p w:rsidR="00A469CA" w:rsidRDefault="00A469CA" w:rsidP="007663C6">
            <w:pPr>
              <w:rPr>
                <w:rFonts w:asciiTheme="majorEastAsia" w:eastAsiaTheme="majorEastAsia" w:hAnsiTheme="majorEastAsia"/>
              </w:rPr>
            </w:pPr>
          </w:p>
          <w:p w:rsidR="00A469CA" w:rsidRDefault="00A469CA" w:rsidP="007663C6">
            <w:pPr>
              <w:rPr>
                <w:rFonts w:asciiTheme="majorEastAsia" w:eastAsiaTheme="majorEastAsia" w:hAnsiTheme="majorEastAsia"/>
              </w:rPr>
            </w:pPr>
            <w:r w:rsidRPr="00A469CA">
              <w:rPr>
                <w:rFonts w:asciiTheme="majorEastAsia" w:eastAsiaTheme="majorEastAsia" w:hAnsiTheme="majorEastAsia" w:hint="eastAsia"/>
              </w:rPr>
              <w:t>〇</w:t>
            </w:r>
            <w:r>
              <w:rPr>
                <w:rFonts w:asciiTheme="majorEastAsia" w:eastAsiaTheme="majorEastAsia" w:hAnsiTheme="majorEastAsia" w:hint="eastAsia"/>
              </w:rPr>
              <w:t>遠隔監視システムの構築</w:t>
            </w:r>
          </w:p>
          <w:p w:rsidR="00A469CA" w:rsidRDefault="00A469CA" w:rsidP="007663C6">
            <w:pPr>
              <w:rPr>
                <w:rFonts w:asciiTheme="majorEastAsia" w:eastAsiaTheme="majorEastAsia" w:hAnsiTheme="majorEastAsia"/>
              </w:rPr>
            </w:pPr>
            <w:r>
              <w:rPr>
                <w:rFonts w:asciiTheme="majorEastAsia" w:eastAsiaTheme="majorEastAsia" w:hAnsiTheme="majorEastAsia" w:hint="eastAsia"/>
              </w:rPr>
              <w:t>今後の更なる展望として、飲料用貯水槽の衛生管理、タンク維持管理を行うシステムの構想案をもつ</w:t>
            </w:r>
          </w:p>
          <w:p w:rsidR="00A469CA" w:rsidRDefault="00A469CA" w:rsidP="007663C6">
            <w:pPr>
              <w:rPr>
                <w:rFonts w:asciiTheme="majorEastAsia" w:eastAsiaTheme="majorEastAsia" w:hAnsiTheme="majorEastAsia"/>
              </w:rPr>
            </w:pPr>
            <w:r w:rsidRPr="00A469CA">
              <w:rPr>
                <w:rFonts w:asciiTheme="majorEastAsia" w:eastAsiaTheme="majorEastAsia" w:hAnsiTheme="majorEastAsia" w:hint="eastAsia"/>
                <w:highlight w:val="yellow"/>
              </w:rPr>
              <w:t>図；今後の更なる展望2枚</w:t>
            </w:r>
          </w:p>
          <w:p w:rsidR="003063CF" w:rsidRPr="003063CF" w:rsidRDefault="003063CF" w:rsidP="007663C6">
            <w:pPr>
              <w:rPr>
                <w:rFonts w:asciiTheme="majorEastAsia" w:eastAsiaTheme="majorEastAsia" w:hAnsiTheme="majorEastAsia"/>
              </w:rPr>
            </w:pPr>
          </w:p>
        </w:tc>
      </w:tr>
      <w:tr w:rsidR="00975158" w:rsidRPr="00D73FB7" w:rsidTr="007663C6">
        <w:tc>
          <w:tcPr>
            <w:tcW w:w="9726" w:type="dxa"/>
            <w:gridSpan w:val="2"/>
            <w:shd w:val="clear" w:color="auto" w:fill="7F7F7F" w:themeFill="text1" w:themeFillTint="80"/>
            <w:vAlign w:val="center"/>
          </w:tcPr>
          <w:p w:rsidR="00975158" w:rsidRPr="00D73FB7" w:rsidRDefault="00975158" w:rsidP="007663C6">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lastRenderedPageBreak/>
              <w:t>備考</w:t>
            </w:r>
          </w:p>
        </w:tc>
      </w:tr>
      <w:tr w:rsidR="00975158" w:rsidRPr="00505363" w:rsidTr="007663C6">
        <w:tc>
          <w:tcPr>
            <w:tcW w:w="9726" w:type="dxa"/>
            <w:gridSpan w:val="2"/>
            <w:vAlign w:val="center"/>
          </w:tcPr>
          <w:p w:rsidR="00975158" w:rsidRDefault="00975158" w:rsidP="007663C6">
            <w:pPr>
              <w:rPr>
                <w:rFonts w:asciiTheme="majorEastAsia" w:eastAsiaTheme="majorEastAsia" w:hAnsiTheme="majorEastAsia"/>
              </w:rPr>
            </w:pPr>
          </w:p>
          <w:p w:rsidR="00975158" w:rsidRPr="00505363" w:rsidRDefault="00975158" w:rsidP="007663C6">
            <w:pPr>
              <w:rPr>
                <w:rFonts w:asciiTheme="majorEastAsia" w:eastAsiaTheme="majorEastAsia" w:hAnsiTheme="majorEastAsia"/>
              </w:rPr>
            </w:pPr>
          </w:p>
        </w:tc>
      </w:tr>
    </w:tbl>
    <w:p w:rsidR="00975158" w:rsidRDefault="00975158" w:rsidP="008109CC">
      <w:pPr>
        <w:rPr>
          <w:rFonts w:asciiTheme="majorEastAsia" w:eastAsiaTheme="majorEastAsia" w:hAnsiTheme="majorEastAsia"/>
        </w:rPr>
      </w:pPr>
    </w:p>
    <w:p w:rsidR="00975158" w:rsidRDefault="00975158">
      <w:pPr>
        <w:widowControl/>
        <w:jc w:val="left"/>
        <w:rPr>
          <w:rFonts w:asciiTheme="majorEastAsia" w:eastAsiaTheme="majorEastAsia" w:hAnsiTheme="majorEastAsia"/>
        </w:rPr>
      </w:pPr>
      <w:r>
        <w:rPr>
          <w:rFonts w:asciiTheme="majorEastAsia" w:eastAsiaTheme="majorEastAsia" w:hAnsiTheme="majorEastAsia"/>
        </w:rPr>
        <w:br w:type="page"/>
      </w:r>
    </w:p>
    <w:tbl>
      <w:tblPr>
        <w:tblStyle w:val="a3"/>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95"/>
        <w:gridCol w:w="8031"/>
      </w:tblGrid>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sidRPr="00544C7C">
              <w:rPr>
                <w:rFonts w:asciiTheme="majorEastAsia" w:eastAsiaTheme="majorEastAsia" w:hAnsiTheme="majorEastAsia" w:hint="eastAsia"/>
                <w:b/>
                <w:sz w:val="24"/>
                <w:szCs w:val="24"/>
              </w:rPr>
              <w:lastRenderedPageBreak/>
              <w:t>事例</w:t>
            </w:r>
            <w:r w:rsidR="00360445">
              <w:rPr>
                <w:rFonts w:asciiTheme="majorEastAsia" w:eastAsiaTheme="majorEastAsia" w:hAnsiTheme="majorEastAsia" w:hint="eastAsia"/>
                <w:b/>
                <w:sz w:val="24"/>
                <w:szCs w:val="24"/>
              </w:rPr>
              <w:t>６</w:t>
            </w:r>
          </w:p>
        </w:tc>
        <w:tc>
          <w:tcPr>
            <w:tcW w:w="8031" w:type="dxa"/>
            <w:vAlign w:val="center"/>
          </w:tcPr>
          <w:p w:rsidR="00975158" w:rsidRPr="00544C7C" w:rsidRDefault="00360445"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三菱ケミカルアクア・ソリューションズ（株）</w:t>
            </w:r>
          </w:p>
        </w:tc>
      </w:tr>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テーマ</w:t>
            </w:r>
          </w:p>
        </w:tc>
        <w:tc>
          <w:tcPr>
            <w:tcW w:w="8031" w:type="dxa"/>
            <w:vAlign w:val="center"/>
          </w:tcPr>
          <w:p w:rsidR="00975158" w:rsidRPr="00544C7C" w:rsidRDefault="00360445"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多様な水源を利用するための技術及び装置例</w:t>
            </w:r>
          </w:p>
        </w:tc>
      </w:tr>
      <w:tr w:rsidR="00975158" w:rsidRPr="00544C7C" w:rsidTr="007663C6">
        <w:tc>
          <w:tcPr>
            <w:tcW w:w="9726" w:type="dxa"/>
            <w:gridSpan w:val="2"/>
            <w:shd w:val="clear" w:color="auto" w:fill="7F7F7F" w:themeFill="text1" w:themeFillTint="80"/>
            <w:vAlign w:val="center"/>
          </w:tcPr>
          <w:p w:rsidR="00975158" w:rsidRPr="00544C7C" w:rsidRDefault="00975158" w:rsidP="007663C6">
            <w:pPr>
              <w:rPr>
                <w:rFonts w:asciiTheme="majorEastAsia" w:eastAsiaTheme="majorEastAsia" w:hAnsiTheme="majorEastAsia"/>
                <w:b/>
              </w:rPr>
            </w:pPr>
            <w:r w:rsidRPr="00544C7C">
              <w:rPr>
                <w:rFonts w:asciiTheme="majorEastAsia" w:eastAsiaTheme="majorEastAsia" w:hAnsiTheme="majorEastAsia" w:hint="eastAsia"/>
                <w:b/>
                <w:color w:val="FFFFFF" w:themeColor="background1"/>
              </w:rPr>
              <w:t>取組概要</w:t>
            </w:r>
          </w:p>
        </w:tc>
      </w:tr>
      <w:tr w:rsidR="00975158" w:rsidRPr="00544C7C" w:rsidTr="007663C6">
        <w:tc>
          <w:tcPr>
            <w:tcW w:w="9726" w:type="dxa"/>
            <w:gridSpan w:val="2"/>
            <w:vAlign w:val="center"/>
          </w:tcPr>
          <w:p w:rsidR="004F79F3" w:rsidRDefault="00360445" w:rsidP="007663C6">
            <w:pPr>
              <w:rPr>
                <w:rFonts w:asciiTheme="majorEastAsia" w:eastAsiaTheme="majorEastAsia" w:hAnsiTheme="majorEastAsia"/>
              </w:rPr>
            </w:pPr>
            <w:r>
              <w:rPr>
                <w:rFonts w:asciiTheme="majorEastAsia" w:eastAsiaTheme="majorEastAsia" w:hAnsiTheme="majorEastAsia" w:hint="eastAsia"/>
              </w:rPr>
              <w:t xml:space="preserve">〇高い信頼と技術力　→　</w:t>
            </w:r>
            <w:r w:rsidR="004F79F3">
              <w:rPr>
                <w:rFonts w:asciiTheme="majorEastAsia" w:eastAsiaTheme="majorEastAsia" w:hAnsiTheme="majorEastAsia" w:hint="eastAsia"/>
              </w:rPr>
              <w:t>分散型水供給システムの創造</w:t>
            </w:r>
          </w:p>
          <w:p w:rsidR="00360445" w:rsidRDefault="004F79F3" w:rsidP="007663C6">
            <w:pPr>
              <w:rPr>
                <w:rFonts w:asciiTheme="majorEastAsia" w:eastAsiaTheme="majorEastAsia" w:hAnsiTheme="majorEastAsia"/>
              </w:rPr>
            </w:pPr>
            <w:r>
              <w:rPr>
                <w:rFonts w:asciiTheme="majorEastAsia" w:eastAsiaTheme="majorEastAsia" w:hAnsiTheme="majorEastAsia" w:hint="eastAsia"/>
              </w:rPr>
              <w:t>・信頼性の高いエンジニアリング技術</w:t>
            </w:r>
          </w:p>
          <w:p w:rsidR="004F79F3" w:rsidRDefault="004F79F3" w:rsidP="007663C6">
            <w:pPr>
              <w:rPr>
                <w:rFonts w:asciiTheme="majorEastAsia" w:eastAsiaTheme="majorEastAsia" w:hAnsiTheme="majorEastAsia"/>
              </w:rPr>
            </w:pPr>
            <w:r>
              <w:rPr>
                <w:rFonts w:asciiTheme="majorEastAsia" w:eastAsiaTheme="majorEastAsia" w:hAnsiTheme="majorEastAsia" w:hint="eastAsia"/>
              </w:rPr>
              <w:t>・保有する材料技術とのコラボ</w:t>
            </w:r>
          </w:p>
          <w:p w:rsidR="00975158" w:rsidRDefault="004F79F3" w:rsidP="007663C6">
            <w:pPr>
              <w:rPr>
                <w:rFonts w:asciiTheme="majorEastAsia" w:eastAsiaTheme="majorEastAsia" w:hAnsiTheme="majorEastAsia"/>
              </w:rPr>
            </w:pPr>
            <w:r>
              <w:rPr>
                <w:rFonts w:asciiTheme="majorEastAsia" w:eastAsiaTheme="majorEastAsia" w:hAnsiTheme="majorEastAsia" w:hint="eastAsia"/>
              </w:rPr>
              <w:t>→膜技術を基軸とした地下水や表流水の浄化技術（中空糸膜、イオン交換樹脂などを用いた物理ろ過）</w:t>
            </w:r>
          </w:p>
          <w:p w:rsidR="004F79F3" w:rsidRPr="004F79F3" w:rsidRDefault="004F79F3" w:rsidP="007663C6">
            <w:pPr>
              <w:rPr>
                <w:rFonts w:asciiTheme="majorEastAsia" w:eastAsiaTheme="majorEastAsia" w:hAnsiTheme="majorEastAsia"/>
              </w:rPr>
            </w:pPr>
          </w:p>
        </w:tc>
      </w:tr>
      <w:tr w:rsidR="00975158" w:rsidRPr="00544C7C" w:rsidTr="007663C6">
        <w:tc>
          <w:tcPr>
            <w:tcW w:w="9726" w:type="dxa"/>
            <w:gridSpan w:val="2"/>
            <w:shd w:val="clear" w:color="auto" w:fill="7F7F7F" w:themeFill="text1" w:themeFillTint="80"/>
            <w:vAlign w:val="center"/>
          </w:tcPr>
          <w:p w:rsidR="00975158" w:rsidRDefault="00975158" w:rsidP="007663C6">
            <w:pPr>
              <w:rPr>
                <w:rFonts w:asciiTheme="majorEastAsia" w:eastAsiaTheme="majorEastAsia" w:hAnsiTheme="majorEastAsia"/>
                <w:b/>
                <w:color w:val="FFFFFF" w:themeColor="background1"/>
              </w:rPr>
            </w:pPr>
            <w:r>
              <w:rPr>
                <w:rFonts w:asciiTheme="majorEastAsia" w:eastAsiaTheme="majorEastAsia" w:hAnsiTheme="majorEastAsia" w:hint="eastAsia"/>
                <w:b/>
                <w:color w:val="FFFFFF" w:themeColor="background1"/>
              </w:rPr>
              <w:t>具体的な取組</w:t>
            </w:r>
          </w:p>
          <w:p w:rsidR="004F79F3" w:rsidRPr="00D73FB7" w:rsidRDefault="004F79F3" w:rsidP="007663C6">
            <w:pPr>
              <w:rPr>
                <w:rFonts w:asciiTheme="majorEastAsia" w:eastAsiaTheme="majorEastAsia" w:hAnsiTheme="majorEastAsia"/>
                <w:highlight w:val="yellow"/>
              </w:rPr>
            </w:pPr>
          </w:p>
        </w:tc>
      </w:tr>
      <w:tr w:rsidR="00975158" w:rsidRPr="00544C7C" w:rsidTr="007663C6">
        <w:tc>
          <w:tcPr>
            <w:tcW w:w="9726" w:type="dxa"/>
            <w:gridSpan w:val="2"/>
            <w:vAlign w:val="center"/>
          </w:tcPr>
          <w:p w:rsidR="00975158" w:rsidRDefault="00360445" w:rsidP="007663C6">
            <w:pPr>
              <w:rPr>
                <w:rFonts w:asciiTheme="majorEastAsia" w:eastAsiaTheme="majorEastAsia" w:hAnsiTheme="majorEastAsia"/>
              </w:rPr>
            </w:pPr>
            <w:r>
              <w:rPr>
                <w:rFonts w:asciiTheme="majorEastAsia" w:eastAsiaTheme="majorEastAsia" w:hAnsiTheme="majorEastAsia" w:hint="eastAsia"/>
              </w:rPr>
              <w:t>〇</w:t>
            </w:r>
            <w:r w:rsidR="004F79F3">
              <w:rPr>
                <w:rFonts w:asciiTheme="majorEastAsia" w:eastAsiaTheme="majorEastAsia" w:hAnsiTheme="majorEastAsia" w:hint="eastAsia"/>
              </w:rPr>
              <w:t>図；</w:t>
            </w:r>
            <w:r>
              <w:rPr>
                <w:rFonts w:asciiTheme="majorEastAsia" w:eastAsiaTheme="majorEastAsia" w:hAnsiTheme="majorEastAsia" w:hint="eastAsia"/>
              </w:rPr>
              <w:t>地下水膜ろ過システムフロー</w:t>
            </w:r>
          </w:p>
          <w:p w:rsidR="00360445" w:rsidRDefault="00360445" w:rsidP="007663C6">
            <w:pPr>
              <w:rPr>
                <w:rFonts w:asciiTheme="majorEastAsia" w:eastAsiaTheme="majorEastAsia" w:hAnsiTheme="majorEastAsia"/>
              </w:rPr>
            </w:pPr>
          </w:p>
          <w:p w:rsidR="00360445" w:rsidRDefault="00360445" w:rsidP="007663C6">
            <w:pPr>
              <w:rPr>
                <w:rFonts w:asciiTheme="majorEastAsia" w:eastAsiaTheme="majorEastAsia" w:hAnsiTheme="majorEastAsia"/>
              </w:rPr>
            </w:pPr>
            <w:r>
              <w:rPr>
                <w:rFonts w:asciiTheme="majorEastAsia" w:eastAsiaTheme="majorEastAsia" w:hAnsiTheme="majorEastAsia" w:hint="eastAsia"/>
              </w:rPr>
              <w:t>〇</w:t>
            </w:r>
            <w:r w:rsidR="004F79F3">
              <w:rPr>
                <w:rFonts w:asciiTheme="majorEastAsia" w:eastAsiaTheme="majorEastAsia" w:hAnsiTheme="majorEastAsia" w:hint="eastAsia"/>
              </w:rPr>
              <w:t>図；</w:t>
            </w:r>
            <w:r>
              <w:rPr>
                <w:rFonts w:asciiTheme="majorEastAsia" w:eastAsiaTheme="majorEastAsia" w:hAnsiTheme="majorEastAsia" w:hint="eastAsia"/>
              </w:rPr>
              <w:t>小型水処理装置</w:t>
            </w:r>
          </w:p>
          <w:p w:rsidR="00360445" w:rsidRDefault="00360445" w:rsidP="007663C6">
            <w:pPr>
              <w:rPr>
                <w:rFonts w:asciiTheme="majorEastAsia" w:eastAsiaTheme="majorEastAsia" w:hAnsiTheme="majorEastAsia"/>
              </w:rPr>
            </w:pPr>
          </w:p>
          <w:p w:rsidR="00360445" w:rsidRDefault="00360445" w:rsidP="007663C6">
            <w:pPr>
              <w:rPr>
                <w:rFonts w:asciiTheme="majorEastAsia" w:eastAsiaTheme="majorEastAsia" w:hAnsiTheme="majorEastAsia"/>
              </w:rPr>
            </w:pPr>
            <w:r>
              <w:rPr>
                <w:rFonts w:asciiTheme="majorEastAsia" w:eastAsiaTheme="majorEastAsia" w:hAnsiTheme="majorEastAsia" w:hint="eastAsia"/>
              </w:rPr>
              <w:t>〇</w:t>
            </w:r>
            <w:r w:rsidR="004F79F3">
              <w:rPr>
                <w:rFonts w:asciiTheme="majorEastAsia" w:eastAsiaTheme="majorEastAsia" w:hAnsiTheme="majorEastAsia" w:hint="eastAsia"/>
              </w:rPr>
              <w:t>図；</w:t>
            </w:r>
            <w:r>
              <w:rPr>
                <w:rFonts w:asciiTheme="majorEastAsia" w:eastAsiaTheme="majorEastAsia" w:hAnsiTheme="majorEastAsia" w:hint="eastAsia"/>
              </w:rPr>
              <w:t>遠隔監視</w:t>
            </w:r>
            <w:r w:rsidR="004F79F3">
              <w:rPr>
                <w:rFonts w:asciiTheme="majorEastAsia" w:eastAsiaTheme="majorEastAsia" w:hAnsiTheme="majorEastAsia" w:hint="eastAsia"/>
              </w:rPr>
              <w:t>システム</w:t>
            </w:r>
          </w:p>
          <w:p w:rsidR="00360445" w:rsidRPr="00360445" w:rsidRDefault="00360445" w:rsidP="007663C6">
            <w:pPr>
              <w:rPr>
                <w:rFonts w:asciiTheme="majorEastAsia" w:eastAsiaTheme="majorEastAsia" w:hAnsiTheme="majorEastAsia"/>
              </w:rPr>
            </w:pPr>
          </w:p>
          <w:p w:rsidR="00360445" w:rsidRDefault="00360445" w:rsidP="007663C6">
            <w:pPr>
              <w:rPr>
                <w:rFonts w:asciiTheme="majorEastAsia" w:eastAsiaTheme="majorEastAsia" w:hAnsiTheme="majorEastAsia"/>
              </w:rPr>
            </w:pPr>
            <w:r>
              <w:rPr>
                <w:rFonts w:asciiTheme="majorEastAsia" w:eastAsiaTheme="majorEastAsia" w:hAnsiTheme="majorEastAsia" w:hint="eastAsia"/>
              </w:rPr>
              <w:t>〇浸透膜エレメントを用いた水質変動対応性の実証</w:t>
            </w:r>
          </w:p>
          <w:p w:rsidR="00975158" w:rsidRDefault="00975158" w:rsidP="007663C6">
            <w:pPr>
              <w:rPr>
                <w:rFonts w:asciiTheme="majorEastAsia" w:eastAsiaTheme="majorEastAsia" w:hAnsiTheme="majorEastAsia"/>
              </w:rPr>
            </w:pPr>
          </w:p>
          <w:p w:rsidR="00975158" w:rsidRPr="00505363" w:rsidRDefault="00975158" w:rsidP="007663C6">
            <w:pPr>
              <w:rPr>
                <w:rFonts w:asciiTheme="majorEastAsia" w:eastAsiaTheme="majorEastAsia" w:hAnsiTheme="majorEastAsia"/>
              </w:rPr>
            </w:pPr>
          </w:p>
        </w:tc>
      </w:tr>
      <w:tr w:rsidR="00975158" w:rsidRPr="00D73FB7" w:rsidTr="007663C6">
        <w:tc>
          <w:tcPr>
            <w:tcW w:w="9726" w:type="dxa"/>
            <w:gridSpan w:val="2"/>
            <w:shd w:val="clear" w:color="auto" w:fill="7F7F7F" w:themeFill="text1" w:themeFillTint="80"/>
            <w:vAlign w:val="center"/>
          </w:tcPr>
          <w:p w:rsidR="00975158" w:rsidRPr="00D73FB7" w:rsidRDefault="00975158" w:rsidP="007663C6">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t>備考</w:t>
            </w:r>
          </w:p>
        </w:tc>
      </w:tr>
      <w:tr w:rsidR="00975158" w:rsidRPr="00505363" w:rsidTr="007663C6">
        <w:tc>
          <w:tcPr>
            <w:tcW w:w="9726" w:type="dxa"/>
            <w:gridSpan w:val="2"/>
            <w:vAlign w:val="center"/>
          </w:tcPr>
          <w:p w:rsidR="00975158" w:rsidRDefault="00975158" w:rsidP="007663C6">
            <w:pPr>
              <w:rPr>
                <w:rFonts w:asciiTheme="majorEastAsia" w:eastAsiaTheme="majorEastAsia" w:hAnsiTheme="majorEastAsia"/>
              </w:rPr>
            </w:pPr>
          </w:p>
          <w:p w:rsidR="00975158" w:rsidRPr="00505363" w:rsidRDefault="00975158" w:rsidP="007663C6">
            <w:pPr>
              <w:rPr>
                <w:rFonts w:asciiTheme="majorEastAsia" w:eastAsiaTheme="majorEastAsia" w:hAnsiTheme="majorEastAsia"/>
              </w:rPr>
            </w:pPr>
          </w:p>
        </w:tc>
      </w:tr>
    </w:tbl>
    <w:p w:rsidR="00975158" w:rsidRDefault="00975158" w:rsidP="008109CC">
      <w:pPr>
        <w:rPr>
          <w:rFonts w:asciiTheme="majorEastAsia" w:eastAsiaTheme="majorEastAsia" w:hAnsiTheme="majorEastAsia"/>
        </w:rPr>
      </w:pPr>
    </w:p>
    <w:p w:rsidR="00975158" w:rsidRDefault="00975158">
      <w:pPr>
        <w:widowControl/>
        <w:jc w:val="left"/>
        <w:rPr>
          <w:rFonts w:asciiTheme="majorEastAsia" w:eastAsiaTheme="majorEastAsia" w:hAnsiTheme="majorEastAsia"/>
        </w:rPr>
      </w:pPr>
      <w:r>
        <w:rPr>
          <w:rFonts w:asciiTheme="majorEastAsia" w:eastAsiaTheme="majorEastAsia" w:hAnsiTheme="majorEastAsia"/>
        </w:rPr>
        <w:br w:type="page"/>
      </w:r>
    </w:p>
    <w:tbl>
      <w:tblPr>
        <w:tblStyle w:val="a3"/>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95"/>
        <w:gridCol w:w="8031"/>
      </w:tblGrid>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sidRPr="00544C7C">
              <w:rPr>
                <w:rFonts w:asciiTheme="majorEastAsia" w:eastAsiaTheme="majorEastAsia" w:hAnsiTheme="majorEastAsia" w:hint="eastAsia"/>
                <w:b/>
                <w:sz w:val="24"/>
                <w:szCs w:val="24"/>
              </w:rPr>
              <w:lastRenderedPageBreak/>
              <w:t>事例</w:t>
            </w:r>
            <w:r w:rsidR="004F79F3">
              <w:rPr>
                <w:rFonts w:asciiTheme="majorEastAsia" w:eastAsiaTheme="majorEastAsia" w:hAnsiTheme="majorEastAsia" w:hint="eastAsia"/>
                <w:b/>
                <w:sz w:val="24"/>
                <w:szCs w:val="24"/>
              </w:rPr>
              <w:t>７</w:t>
            </w:r>
          </w:p>
        </w:tc>
        <w:tc>
          <w:tcPr>
            <w:tcW w:w="8031" w:type="dxa"/>
            <w:vAlign w:val="center"/>
          </w:tcPr>
          <w:p w:rsidR="00975158" w:rsidRPr="00544C7C" w:rsidRDefault="004F79F3"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メタウォーター株式会社</w:t>
            </w:r>
          </w:p>
        </w:tc>
      </w:tr>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テーマ</w:t>
            </w:r>
          </w:p>
        </w:tc>
        <w:tc>
          <w:tcPr>
            <w:tcW w:w="8031" w:type="dxa"/>
            <w:vAlign w:val="center"/>
          </w:tcPr>
          <w:p w:rsidR="00975158" w:rsidRPr="00544C7C" w:rsidRDefault="004F79F3"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小規模水道の持続に向けた提案</w:t>
            </w:r>
          </w:p>
        </w:tc>
      </w:tr>
      <w:tr w:rsidR="00975158" w:rsidRPr="00544C7C" w:rsidTr="007663C6">
        <w:tc>
          <w:tcPr>
            <w:tcW w:w="9726" w:type="dxa"/>
            <w:gridSpan w:val="2"/>
            <w:shd w:val="clear" w:color="auto" w:fill="7F7F7F" w:themeFill="text1" w:themeFillTint="80"/>
            <w:vAlign w:val="center"/>
          </w:tcPr>
          <w:p w:rsidR="00975158" w:rsidRPr="00544C7C" w:rsidRDefault="00975158" w:rsidP="007663C6">
            <w:pPr>
              <w:rPr>
                <w:rFonts w:asciiTheme="majorEastAsia" w:eastAsiaTheme="majorEastAsia" w:hAnsiTheme="majorEastAsia"/>
                <w:b/>
              </w:rPr>
            </w:pPr>
            <w:r w:rsidRPr="00544C7C">
              <w:rPr>
                <w:rFonts w:asciiTheme="majorEastAsia" w:eastAsiaTheme="majorEastAsia" w:hAnsiTheme="majorEastAsia" w:hint="eastAsia"/>
                <w:b/>
                <w:color w:val="FFFFFF" w:themeColor="background1"/>
              </w:rPr>
              <w:t>取組概要</w:t>
            </w:r>
          </w:p>
        </w:tc>
      </w:tr>
      <w:tr w:rsidR="00975158" w:rsidRPr="00544C7C" w:rsidTr="007663C6">
        <w:tc>
          <w:tcPr>
            <w:tcW w:w="9726" w:type="dxa"/>
            <w:gridSpan w:val="2"/>
            <w:vAlign w:val="center"/>
          </w:tcPr>
          <w:p w:rsidR="00975158" w:rsidRDefault="004F79F3" w:rsidP="007663C6">
            <w:pPr>
              <w:rPr>
                <w:rFonts w:asciiTheme="majorEastAsia" w:eastAsiaTheme="majorEastAsia" w:hAnsiTheme="majorEastAsia"/>
              </w:rPr>
            </w:pPr>
            <w:r>
              <w:rPr>
                <w:rFonts w:asciiTheme="majorEastAsia" w:eastAsiaTheme="majorEastAsia" w:hAnsiTheme="majorEastAsia" w:hint="eastAsia"/>
              </w:rPr>
              <w:t>〇官民連携という一つの選択肢の中で、提供できるアイデア</w:t>
            </w:r>
          </w:p>
          <w:p w:rsidR="004F79F3" w:rsidRDefault="004F79F3" w:rsidP="007663C6">
            <w:pPr>
              <w:rPr>
                <w:rFonts w:asciiTheme="majorEastAsia" w:eastAsiaTheme="majorEastAsia" w:hAnsiTheme="majorEastAsia"/>
              </w:rPr>
            </w:pPr>
            <w:r>
              <w:rPr>
                <w:rFonts w:asciiTheme="majorEastAsia" w:eastAsiaTheme="majorEastAsia" w:hAnsiTheme="majorEastAsia" w:hint="eastAsia"/>
              </w:rPr>
              <w:t>→ＢＣＰメソッドの提案</w:t>
            </w:r>
          </w:p>
          <w:p w:rsidR="00975158" w:rsidRDefault="00975158" w:rsidP="007663C6">
            <w:pPr>
              <w:rPr>
                <w:rFonts w:asciiTheme="majorEastAsia" w:eastAsiaTheme="majorEastAsia" w:hAnsiTheme="majorEastAsia"/>
              </w:rPr>
            </w:pPr>
          </w:p>
          <w:p w:rsidR="00975158" w:rsidRPr="008109CC" w:rsidRDefault="00975158" w:rsidP="007663C6">
            <w:pPr>
              <w:rPr>
                <w:rFonts w:asciiTheme="majorEastAsia" w:eastAsiaTheme="majorEastAsia" w:hAnsiTheme="majorEastAsia"/>
              </w:rPr>
            </w:pPr>
          </w:p>
        </w:tc>
      </w:tr>
      <w:tr w:rsidR="00975158" w:rsidRPr="00544C7C" w:rsidTr="007663C6">
        <w:tc>
          <w:tcPr>
            <w:tcW w:w="9726" w:type="dxa"/>
            <w:gridSpan w:val="2"/>
            <w:shd w:val="clear" w:color="auto" w:fill="7F7F7F" w:themeFill="text1" w:themeFillTint="80"/>
            <w:vAlign w:val="center"/>
          </w:tcPr>
          <w:p w:rsidR="00975158" w:rsidRPr="00D73FB7" w:rsidRDefault="00975158" w:rsidP="007663C6">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t>具体的な取組</w:t>
            </w:r>
          </w:p>
        </w:tc>
      </w:tr>
      <w:tr w:rsidR="00975158" w:rsidRPr="00544C7C" w:rsidTr="007663C6">
        <w:tc>
          <w:tcPr>
            <w:tcW w:w="9726" w:type="dxa"/>
            <w:gridSpan w:val="2"/>
            <w:vAlign w:val="center"/>
          </w:tcPr>
          <w:p w:rsidR="00975158" w:rsidRDefault="004F79F3" w:rsidP="007663C6">
            <w:pPr>
              <w:rPr>
                <w:rFonts w:asciiTheme="majorEastAsia" w:eastAsiaTheme="majorEastAsia" w:hAnsiTheme="majorEastAsia"/>
              </w:rPr>
            </w:pPr>
            <w:r>
              <w:rPr>
                <w:rFonts w:asciiTheme="majorEastAsia" w:eastAsiaTheme="majorEastAsia" w:hAnsiTheme="majorEastAsia" w:hint="eastAsia"/>
              </w:rPr>
              <w:t>〇タイムラインコントロール</w:t>
            </w:r>
          </w:p>
          <w:p w:rsidR="004F79F3" w:rsidRDefault="004F79F3" w:rsidP="007663C6">
            <w:pPr>
              <w:rPr>
                <w:rFonts w:asciiTheme="majorEastAsia" w:eastAsiaTheme="majorEastAsia" w:hAnsiTheme="majorEastAsia"/>
              </w:rPr>
            </w:pPr>
            <w:r>
              <w:rPr>
                <w:rFonts w:asciiTheme="majorEastAsia" w:eastAsiaTheme="majorEastAsia" w:hAnsiTheme="majorEastAsia" w:hint="eastAsia"/>
              </w:rPr>
              <w:t>〇知恵の輪</w:t>
            </w:r>
          </w:p>
          <w:p w:rsidR="00975158" w:rsidRDefault="004F79F3" w:rsidP="007663C6">
            <w:pPr>
              <w:rPr>
                <w:rFonts w:asciiTheme="majorEastAsia" w:eastAsiaTheme="majorEastAsia" w:hAnsiTheme="majorEastAsia"/>
              </w:rPr>
            </w:pPr>
            <w:r>
              <w:rPr>
                <w:rFonts w:asciiTheme="majorEastAsia" w:eastAsiaTheme="majorEastAsia" w:hAnsiTheme="majorEastAsia" w:hint="eastAsia"/>
              </w:rPr>
              <w:t>〇プリコラージュ</w:t>
            </w:r>
          </w:p>
          <w:p w:rsidR="00957A07" w:rsidRDefault="00957A07" w:rsidP="007663C6">
            <w:pPr>
              <w:rPr>
                <w:rFonts w:asciiTheme="majorEastAsia" w:eastAsiaTheme="majorEastAsia" w:hAnsiTheme="majorEastAsia"/>
              </w:rPr>
            </w:pPr>
            <w:r>
              <w:rPr>
                <w:rFonts w:asciiTheme="majorEastAsia" w:eastAsiaTheme="majorEastAsia" w:hAnsiTheme="majorEastAsia" w:hint="eastAsia"/>
              </w:rPr>
              <w:t>〇ＯＯＤＡ</w:t>
            </w:r>
          </w:p>
          <w:p w:rsidR="00957A07" w:rsidRDefault="00957A07" w:rsidP="007663C6">
            <w:pPr>
              <w:rPr>
                <w:rFonts w:asciiTheme="majorEastAsia" w:eastAsiaTheme="majorEastAsia" w:hAnsiTheme="majorEastAsia"/>
              </w:rPr>
            </w:pPr>
          </w:p>
          <w:p w:rsidR="00957A07" w:rsidRDefault="00957A07" w:rsidP="007663C6">
            <w:pPr>
              <w:rPr>
                <w:rFonts w:asciiTheme="majorEastAsia" w:eastAsiaTheme="majorEastAsia" w:hAnsiTheme="majorEastAsia"/>
              </w:rPr>
            </w:pPr>
            <w:r>
              <w:rPr>
                <w:rFonts w:asciiTheme="majorEastAsia" w:eastAsiaTheme="majorEastAsia" w:hAnsiTheme="majorEastAsia" w:hint="eastAsia"/>
              </w:rPr>
              <w:t>→ＢＣＰメソッドの取組（地震を想定したＢＣＰ訓練の実施）</w:t>
            </w:r>
          </w:p>
          <w:p w:rsidR="00975158" w:rsidRPr="00505363" w:rsidRDefault="00975158" w:rsidP="007663C6">
            <w:pPr>
              <w:rPr>
                <w:rFonts w:asciiTheme="majorEastAsia" w:eastAsiaTheme="majorEastAsia" w:hAnsiTheme="majorEastAsia"/>
              </w:rPr>
            </w:pPr>
          </w:p>
        </w:tc>
      </w:tr>
      <w:tr w:rsidR="00975158" w:rsidRPr="00D73FB7" w:rsidTr="007663C6">
        <w:tc>
          <w:tcPr>
            <w:tcW w:w="9726" w:type="dxa"/>
            <w:gridSpan w:val="2"/>
            <w:shd w:val="clear" w:color="auto" w:fill="7F7F7F" w:themeFill="text1" w:themeFillTint="80"/>
            <w:vAlign w:val="center"/>
          </w:tcPr>
          <w:p w:rsidR="00975158" w:rsidRPr="00D73FB7" w:rsidRDefault="00975158" w:rsidP="007663C6">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t>備考</w:t>
            </w:r>
          </w:p>
        </w:tc>
      </w:tr>
      <w:tr w:rsidR="00975158" w:rsidRPr="00505363" w:rsidTr="007663C6">
        <w:tc>
          <w:tcPr>
            <w:tcW w:w="9726" w:type="dxa"/>
            <w:gridSpan w:val="2"/>
            <w:vAlign w:val="center"/>
          </w:tcPr>
          <w:p w:rsidR="00975158" w:rsidRDefault="00975158" w:rsidP="007663C6">
            <w:pPr>
              <w:rPr>
                <w:rFonts w:asciiTheme="majorEastAsia" w:eastAsiaTheme="majorEastAsia" w:hAnsiTheme="majorEastAsia"/>
              </w:rPr>
            </w:pPr>
          </w:p>
          <w:p w:rsidR="00975158" w:rsidRPr="00505363" w:rsidRDefault="00975158" w:rsidP="007663C6">
            <w:pPr>
              <w:rPr>
                <w:rFonts w:asciiTheme="majorEastAsia" w:eastAsiaTheme="majorEastAsia" w:hAnsiTheme="majorEastAsia"/>
              </w:rPr>
            </w:pPr>
          </w:p>
        </w:tc>
      </w:tr>
    </w:tbl>
    <w:p w:rsidR="00975158" w:rsidRDefault="00975158" w:rsidP="008109CC">
      <w:pPr>
        <w:rPr>
          <w:rFonts w:asciiTheme="majorEastAsia" w:eastAsiaTheme="majorEastAsia" w:hAnsiTheme="majorEastAsia"/>
        </w:rPr>
      </w:pPr>
    </w:p>
    <w:p w:rsidR="00975158" w:rsidRDefault="00975158">
      <w:pPr>
        <w:widowControl/>
        <w:jc w:val="left"/>
        <w:rPr>
          <w:rFonts w:asciiTheme="majorEastAsia" w:eastAsiaTheme="majorEastAsia" w:hAnsiTheme="majorEastAsia"/>
        </w:rPr>
      </w:pPr>
      <w:r>
        <w:rPr>
          <w:rFonts w:asciiTheme="majorEastAsia" w:eastAsiaTheme="majorEastAsia" w:hAnsiTheme="majorEastAsia"/>
        </w:rPr>
        <w:br w:type="page"/>
      </w:r>
    </w:p>
    <w:tbl>
      <w:tblPr>
        <w:tblStyle w:val="a3"/>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95"/>
        <w:gridCol w:w="8031"/>
      </w:tblGrid>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sidRPr="00544C7C">
              <w:rPr>
                <w:rFonts w:asciiTheme="majorEastAsia" w:eastAsiaTheme="majorEastAsia" w:hAnsiTheme="majorEastAsia" w:hint="eastAsia"/>
                <w:b/>
                <w:sz w:val="24"/>
                <w:szCs w:val="24"/>
              </w:rPr>
              <w:lastRenderedPageBreak/>
              <w:t>事例</w:t>
            </w:r>
            <w:r w:rsidR="006972EC">
              <w:rPr>
                <w:rFonts w:asciiTheme="majorEastAsia" w:eastAsiaTheme="majorEastAsia" w:hAnsiTheme="majorEastAsia" w:hint="eastAsia"/>
                <w:b/>
                <w:sz w:val="24"/>
                <w:szCs w:val="24"/>
              </w:rPr>
              <w:t>８</w:t>
            </w:r>
          </w:p>
        </w:tc>
        <w:tc>
          <w:tcPr>
            <w:tcW w:w="8031" w:type="dxa"/>
            <w:vAlign w:val="center"/>
          </w:tcPr>
          <w:p w:rsidR="00975158" w:rsidRPr="00544C7C" w:rsidRDefault="006972EC"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岡田産業株式会社</w:t>
            </w:r>
          </w:p>
        </w:tc>
      </w:tr>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テーマ</w:t>
            </w:r>
          </w:p>
        </w:tc>
        <w:tc>
          <w:tcPr>
            <w:tcW w:w="8031" w:type="dxa"/>
            <w:vAlign w:val="center"/>
          </w:tcPr>
          <w:p w:rsidR="00975158" w:rsidRPr="00544C7C" w:rsidRDefault="006972EC"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ＴＯ式上向性ろ過池</w:t>
            </w:r>
          </w:p>
        </w:tc>
      </w:tr>
      <w:tr w:rsidR="00975158" w:rsidRPr="00544C7C" w:rsidTr="007663C6">
        <w:tc>
          <w:tcPr>
            <w:tcW w:w="9726" w:type="dxa"/>
            <w:gridSpan w:val="2"/>
            <w:shd w:val="clear" w:color="auto" w:fill="7F7F7F" w:themeFill="text1" w:themeFillTint="80"/>
            <w:vAlign w:val="center"/>
          </w:tcPr>
          <w:p w:rsidR="00975158" w:rsidRPr="00544C7C" w:rsidRDefault="00975158" w:rsidP="007663C6">
            <w:pPr>
              <w:rPr>
                <w:rFonts w:asciiTheme="majorEastAsia" w:eastAsiaTheme="majorEastAsia" w:hAnsiTheme="majorEastAsia"/>
                <w:b/>
              </w:rPr>
            </w:pPr>
            <w:r w:rsidRPr="00544C7C">
              <w:rPr>
                <w:rFonts w:asciiTheme="majorEastAsia" w:eastAsiaTheme="majorEastAsia" w:hAnsiTheme="majorEastAsia" w:hint="eastAsia"/>
                <w:b/>
                <w:color w:val="FFFFFF" w:themeColor="background1"/>
              </w:rPr>
              <w:t>取組概要</w:t>
            </w:r>
          </w:p>
        </w:tc>
      </w:tr>
      <w:tr w:rsidR="00975158" w:rsidRPr="00544C7C" w:rsidTr="007663C6">
        <w:tc>
          <w:tcPr>
            <w:tcW w:w="9726" w:type="dxa"/>
            <w:gridSpan w:val="2"/>
            <w:vAlign w:val="center"/>
          </w:tcPr>
          <w:p w:rsidR="00975158" w:rsidRDefault="006972EC" w:rsidP="007663C6">
            <w:pPr>
              <w:rPr>
                <w:rFonts w:asciiTheme="majorEastAsia" w:eastAsiaTheme="majorEastAsia" w:hAnsiTheme="majorEastAsia"/>
              </w:rPr>
            </w:pPr>
            <w:r>
              <w:rPr>
                <w:rFonts w:asciiTheme="majorEastAsia" w:eastAsiaTheme="majorEastAsia" w:hAnsiTheme="majorEastAsia" w:hint="eastAsia"/>
              </w:rPr>
              <w:t>〇ＴＯ式上向性ろ過池の開発と設置</w:t>
            </w:r>
          </w:p>
          <w:p w:rsidR="00975158" w:rsidRDefault="006972EC" w:rsidP="007663C6">
            <w:pPr>
              <w:rPr>
                <w:rFonts w:asciiTheme="majorEastAsia" w:eastAsiaTheme="majorEastAsia" w:hAnsiTheme="majorEastAsia"/>
              </w:rPr>
            </w:pPr>
            <w:r>
              <w:rPr>
                <w:rFonts w:asciiTheme="majorEastAsia" w:eastAsiaTheme="majorEastAsia" w:hAnsiTheme="majorEastAsia" w:hint="eastAsia"/>
              </w:rPr>
              <w:t>→緩速ろ過を改良した浄水処理システム</w:t>
            </w:r>
          </w:p>
          <w:p w:rsidR="006972EC" w:rsidRDefault="006972EC" w:rsidP="007663C6">
            <w:pPr>
              <w:rPr>
                <w:rFonts w:asciiTheme="majorEastAsia" w:eastAsiaTheme="majorEastAsia" w:hAnsiTheme="majorEastAsia"/>
              </w:rPr>
            </w:pPr>
            <w:r>
              <w:rPr>
                <w:rFonts w:asciiTheme="majorEastAsia" w:eastAsiaTheme="majorEastAsia" w:hAnsiTheme="majorEastAsia" w:hint="eastAsia"/>
              </w:rPr>
              <w:t>→ろ層で４つの浄化作用（沈殿作用、ふるい分け作用、生物作用、吸着作用）</w:t>
            </w:r>
          </w:p>
          <w:p w:rsidR="00975158" w:rsidRPr="008109CC" w:rsidRDefault="00975158" w:rsidP="007663C6">
            <w:pPr>
              <w:rPr>
                <w:rFonts w:asciiTheme="majorEastAsia" w:eastAsiaTheme="majorEastAsia" w:hAnsiTheme="majorEastAsia"/>
              </w:rPr>
            </w:pPr>
          </w:p>
        </w:tc>
      </w:tr>
      <w:tr w:rsidR="00975158" w:rsidRPr="00544C7C" w:rsidTr="007663C6">
        <w:tc>
          <w:tcPr>
            <w:tcW w:w="9726" w:type="dxa"/>
            <w:gridSpan w:val="2"/>
            <w:shd w:val="clear" w:color="auto" w:fill="7F7F7F" w:themeFill="text1" w:themeFillTint="80"/>
            <w:vAlign w:val="center"/>
          </w:tcPr>
          <w:p w:rsidR="00975158" w:rsidRPr="00D73FB7" w:rsidRDefault="00975158" w:rsidP="007663C6">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t>具体的な取組</w:t>
            </w:r>
          </w:p>
        </w:tc>
      </w:tr>
      <w:tr w:rsidR="00975158" w:rsidRPr="00544C7C" w:rsidTr="007663C6">
        <w:tc>
          <w:tcPr>
            <w:tcW w:w="9726" w:type="dxa"/>
            <w:gridSpan w:val="2"/>
            <w:vAlign w:val="center"/>
          </w:tcPr>
          <w:p w:rsidR="00975158" w:rsidRDefault="006972EC" w:rsidP="007663C6">
            <w:pPr>
              <w:rPr>
                <w:rFonts w:asciiTheme="majorEastAsia" w:eastAsiaTheme="majorEastAsia" w:hAnsiTheme="majorEastAsia"/>
              </w:rPr>
            </w:pPr>
            <w:r>
              <w:rPr>
                <w:rFonts w:asciiTheme="majorEastAsia" w:eastAsiaTheme="majorEastAsia" w:hAnsiTheme="majorEastAsia" w:hint="eastAsia"/>
              </w:rPr>
              <w:t>〇ＴＯ式上向性ろ過池</w:t>
            </w:r>
          </w:p>
          <w:p w:rsidR="00975158" w:rsidRDefault="006972EC" w:rsidP="007663C6">
            <w:pPr>
              <w:rPr>
                <w:rFonts w:asciiTheme="majorEastAsia" w:eastAsiaTheme="majorEastAsia" w:hAnsiTheme="majorEastAsia"/>
              </w:rPr>
            </w:pPr>
            <w:r w:rsidRPr="0077686A">
              <w:rPr>
                <w:rFonts w:asciiTheme="majorEastAsia" w:eastAsiaTheme="majorEastAsia" w:hAnsiTheme="majorEastAsia" w:hint="eastAsia"/>
                <w:highlight w:val="yellow"/>
              </w:rPr>
              <w:t>図；フロー、形状</w:t>
            </w:r>
          </w:p>
          <w:p w:rsidR="00975158" w:rsidRDefault="00975158" w:rsidP="007663C6">
            <w:pPr>
              <w:rPr>
                <w:rFonts w:asciiTheme="majorEastAsia" w:eastAsiaTheme="majorEastAsia" w:hAnsiTheme="majorEastAsia"/>
              </w:rPr>
            </w:pPr>
          </w:p>
          <w:p w:rsidR="006972EC" w:rsidRDefault="006972EC" w:rsidP="007663C6">
            <w:pPr>
              <w:rPr>
                <w:rFonts w:asciiTheme="majorEastAsia" w:eastAsiaTheme="majorEastAsia" w:hAnsiTheme="majorEastAsia"/>
              </w:rPr>
            </w:pPr>
            <w:r>
              <w:rPr>
                <w:rFonts w:asciiTheme="majorEastAsia" w:eastAsiaTheme="majorEastAsia" w:hAnsiTheme="majorEastAsia" w:hint="eastAsia"/>
              </w:rPr>
              <w:t>〇既設ろ過池の改造</w:t>
            </w:r>
          </w:p>
          <w:p w:rsidR="006972EC" w:rsidRDefault="006972EC" w:rsidP="007663C6">
            <w:pPr>
              <w:rPr>
                <w:rFonts w:asciiTheme="majorEastAsia" w:eastAsiaTheme="majorEastAsia" w:hAnsiTheme="majorEastAsia"/>
              </w:rPr>
            </w:pPr>
            <w:r>
              <w:rPr>
                <w:rFonts w:asciiTheme="majorEastAsia" w:eastAsiaTheme="majorEastAsia" w:hAnsiTheme="majorEastAsia" w:hint="eastAsia"/>
              </w:rPr>
              <w:t>・既設の緩速ろ過池</w:t>
            </w:r>
            <w:r w:rsidR="00C42B4C">
              <w:rPr>
                <w:rFonts w:asciiTheme="majorEastAsia" w:eastAsiaTheme="majorEastAsia" w:hAnsiTheme="majorEastAsia" w:hint="eastAsia"/>
              </w:rPr>
              <w:t>をＴＯ式上向性ろ過池に改造することが可能</w:t>
            </w:r>
          </w:p>
          <w:p w:rsidR="006972EC" w:rsidRDefault="00C42B4C" w:rsidP="007663C6">
            <w:pPr>
              <w:rPr>
                <w:rFonts w:asciiTheme="majorEastAsia" w:eastAsiaTheme="majorEastAsia" w:hAnsiTheme="majorEastAsia"/>
              </w:rPr>
            </w:pPr>
            <w:r w:rsidRPr="0077686A">
              <w:rPr>
                <w:rFonts w:asciiTheme="majorEastAsia" w:eastAsiaTheme="majorEastAsia" w:hAnsiTheme="majorEastAsia" w:hint="eastAsia"/>
                <w:highlight w:val="yellow"/>
              </w:rPr>
              <w:t>図；改造、写真</w:t>
            </w:r>
          </w:p>
          <w:p w:rsidR="00C42B4C" w:rsidRPr="00505363" w:rsidRDefault="00C42B4C" w:rsidP="007663C6">
            <w:pPr>
              <w:rPr>
                <w:rFonts w:asciiTheme="majorEastAsia" w:eastAsiaTheme="majorEastAsia" w:hAnsiTheme="majorEastAsia"/>
              </w:rPr>
            </w:pPr>
          </w:p>
        </w:tc>
      </w:tr>
      <w:tr w:rsidR="00975158" w:rsidRPr="00D73FB7" w:rsidTr="007663C6">
        <w:tc>
          <w:tcPr>
            <w:tcW w:w="9726" w:type="dxa"/>
            <w:gridSpan w:val="2"/>
            <w:shd w:val="clear" w:color="auto" w:fill="7F7F7F" w:themeFill="text1" w:themeFillTint="80"/>
            <w:vAlign w:val="center"/>
          </w:tcPr>
          <w:p w:rsidR="00975158" w:rsidRPr="00D73FB7" w:rsidRDefault="00975158" w:rsidP="007663C6">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t>備考</w:t>
            </w:r>
          </w:p>
        </w:tc>
      </w:tr>
      <w:tr w:rsidR="00975158" w:rsidRPr="00505363" w:rsidTr="007663C6">
        <w:tc>
          <w:tcPr>
            <w:tcW w:w="9726" w:type="dxa"/>
            <w:gridSpan w:val="2"/>
            <w:vAlign w:val="center"/>
          </w:tcPr>
          <w:p w:rsidR="00975158" w:rsidRDefault="00975158" w:rsidP="007663C6">
            <w:pPr>
              <w:rPr>
                <w:rFonts w:asciiTheme="majorEastAsia" w:eastAsiaTheme="majorEastAsia" w:hAnsiTheme="majorEastAsia"/>
              </w:rPr>
            </w:pPr>
          </w:p>
          <w:p w:rsidR="00975158" w:rsidRPr="00505363" w:rsidRDefault="00975158" w:rsidP="007663C6">
            <w:pPr>
              <w:rPr>
                <w:rFonts w:asciiTheme="majorEastAsia" w:eastAsiaTheme="majorEastAsia" w:hAnsiTheme="majorEastAsia"/>
              </w:rPr>
            </w:pPr>
          </w:p>
        </w:tc>
      </w:tr>
    </w:tbl>
    <w:p w:rsidR="00975158" w:rsidRDefault="00975158" w:rsidP="008109CC">
      <w:pPr>
        <w:rPr>
          <w:rFonts w:asciiTheme="majorEastAsia" w:eastAsiaTheme="majorEastAsia" w:hAnsiTheme="majorEastAsia"/>
        </w:rPr>
      </w:pPr>
    </w:p>
    <w:p w:rsidR="00975158" w:rsidRDefault="00975158">
      <w:pPr>
        <w:widowControl/>
        <w:jc w:val="left"/>
        <w:rPr>
          <w:rFonts w:asciiTheme="majorEastAsia" w:eastAsiaTheme="majorEastAsia" w:hAnsiTheme="majorEastAsia"/>
        </w:rPr>
      </w:pPr>
      <w:r>
        <w:rPr>
          <w:rFonts w:asciiTheme="majorEastAsia" w:eastAsiaTheme="majorEastAsia" w:hAnsiTheme="majorEastAsia"/>
        </w:rPr>
        <w:br w:type="page"/>
      </w:r>
    </w:p>
    <w:tbl>
      <w:tblPr>
        <w:tblStyle w:val="a3"/>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95"/>
        <w:gridCol w:w="8031"/>
      </w:tblGrid>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sidRPr="00544C7C">
              <w:rPr>
                <w:rFonts w:asciiTheme="majorEastAsia" w:eastAsiaTheme="majorEastAsia" w:hAnsiTheme="majorEastAsia" w:hint="eastAsia"/>
                <w:b/>
                <w:sz w:val="24"/>
                <w:szCs w:val="24"/>
              </w:rPr>
              <w:lastRenderedPageBreak/>
              <w:t>事例</w:t>
            </w:r>
            <w:r w:rsidR="00C42B4C">
              <w:rPr>
                <w:rFonts w:asciiTheme="majorEastAsia" w:eastAsiaTheme="majorEastAsia" w:hAnsiTheme="majorEastAsia" w:hint="eastAsia"/>
                <w:b/>
                <w:sz w:val="24"/>
                <w:szCs w:val="24"/>
              </w:rPr>
              <w:t>９</w:t>
            </w:r>
          </w:p>
        </w:tc>
        <w:tc>
          <w:tcPr>
            <w:tcW w:w="8031" w:type="dxa"/>
            <w:vAlign w:val="center"/>
          </w:tcPr>
          <w:p w:rsidR="00975158" w:rsidRPr="00544C7C" w:rsidRDefault="00C42B4C"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大学産業株式会社</w:t>
            </w:r>
          </w:p>
        </w:tc>
      </w:tr>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テーマ</w:t>
            </w:r>
          </w:p>
        </w:tc>
        <w:tc>
          <w:tcPr>
            <w:tcW w:w="8031" w:type="dxa"/>
            <w:vAlign w:val="center"/>
          </w:tcPr>
          <w:p w:rsidR="00975158" w:rsidRPr="00544C7C" w:rsidRDefault="00975158" w:rsidP="007663C6">
            <w:pPr>
              <w:rPr>
                <w:rFonts w:asciiTheme="majorEastAsia" w:eastAsiaTheme="majorEastAsia" w:hAnsiTheme="majorEastAsia"/>
                <w:b/>
                <w:sz w:val="24"/>
                <w:szCs w:val="24"/>
              </w:rPr>
            </w:pPr>
          </w:p>
        </w:tc>
      </w:tr>
      <w:tr w:rsidR="00975158" w:rsidRPr="00544C7C" w:rsidTr="007663C6">
        <w:tc>
          <w:tcPr>
            <w:tcW w:w="9726" w:type="dxa"/>
            <w:gridSpan w:val="2"/>
            <w:shd w:val="clear" w:color="auto" w:fill="7F7F7F" w:themeFill="text1" w:themeFillTint="80"/>
            <w:vAlign w:val="center"/>
          </w:tcPr>
          <w:p w:rsidR="00975158" w:rsidRPr="00544C7C" w:rsidRDefault="00975158" w:rsidP="007663C6">
            <w:pPr>
              <w:rPr>
                <w:rFonts w:asciiTheme="majorEastAsia" w:eastAsiaTheme="majorEastAsia" w:hAnsiTheme="majorEastAsia"/>
                <w:b/>
              </w:rPr>
            </w:pPr>
            <w:r w:rsidRPr="00544C7C">
              <w:rPr>
                <w:rFonts w:asciiTheme="majorEastAsia" w:eastAsiaTheme="majorEastAsia" w:hAnsiTheme="majorEastAsia" w:hint="eastAsia"/>
                <w:b/>
                <w:color w:val="FFFFFF" w:themeColor="background1"/>
              </w:rPr>
              <w:t>取組概要</w:t>
            </w:r>
          </w:p>
        </w:tc>
      </w:tr>
      <w:tr w:rsidR="00975158" w:rsidRPr="00544C7C" w:rsidTr="007663C6">
        <w:tc>
          <w:tcPr>
            <w:tcW w:w="9726" w:type="dxa"/>
            <w:gridSpan w:val="2"/>
            <w:vAlign w:val="center"/>
          </w:tcPr>
          <w:p w:rsidR="007663C6" w:rsidRDefault="007663C6" w:rsidP="007663C6">
            <w:pPr>
              <w:rPr>
                <w:rFonts w:asciiTheme="majorEastAsia" w:eastAsiaTheme="majorEastAsia" w:hAnsiTheme="majorEastAsia"/>
              </w:rPr>
            </w:pPr>
            <w:r>
              <w:rPr>
                <w:rFonts w:asciiTheme="majorEastAsia" w:eastAsiaTheme="majorEastAsia" w:hAnsiTheme="majorEastAsia" w:hint="eastAsia"/>
              </w:rPr>
              <w:t>〇小規模飲料水供給施設向けの浄水装置の開発</w:t>
            </w:r>
          </w:p>
          <w:p w:rsidR="00975158" w:rsidRDefault="007663C6" w:rsidP="007663C6">
            <w:pPr>
              <w:rPr>
                <w:rFonts w:asciiTheme="majorEastAsia" w:eastAsiaTheme="majorEastAsia" w:hAnsiTheme="majorEastAsia"/>
              </w:rPr>
            </w:pPr>
            <w:r>
              <w:rPr>
                <w:rFonts w:asciiTheme="majorEastAsia" w:eastAsiaTheme="majorEastAsia" w:hAnsiTheme="majorEastAsia" w:hint="eastAsia"/>
              </w:rPr>
              <w:t>→沢水用小型浄水装置「デバクターＳＡＣ」</w:t>
            </w:r>
          </w:p>
          <w:p w:rsidR="00952403" w:rsidRDefault="00952403" w:rsidP="007663C6">
            <w:pPr>
              <w:rPr>
                <w:rFonts w:asciiTheme="majorEastAsia" w:eastAsiaTheme="majorEastAsia" w:hAnsiTheme="majorEastAsia"/>
              </w:rPr>
            </w:pPr>
          </w:p>
          <w:p w:rsidR="00952403" w:rsidRDefault="00952403" w:rsidP="007663C6">
            <w:pPr>
              <w:rPr>
                <w:rFonts w:asciiTheme="majorEastAsia" w:eastAsiaTheme="majorEastAsia" w:hAnsiTheme="majorEastAsia"/>
              </w:rPr>
            </w:pPr>
            <w:r>
              <w:rPr>
                <w:rFonts w:asciiTheme="majorEastAsia" w:eastAsiaTheme="majorEastAsia" w:hAnsiTheme="majorEastAsia" w:hint="eastAsia"/>
              </w:rPr>
              <w:t>〇災害により水道の機能が損傷し断水した時に、河川・プール・防火用貯水槽の水を活用し水を造る、災害時用の浄水装置の開発</w:t>
            </w:r>
          </w:p>
          <w:p w:rsidR="00952403" w:rsidRDefault="00952403" w:rsidP="007663C6">
            <w:pPr>
              <w:rPr>
                <w:rFonts w:asciiTheme="majorEastAsia" w:eastAsiaTheme="majorEastAsia" w:hAnsiTheme="majorEastAsia"/>
              </w:rPr>
            </w:pPr>
            <w:r>
              <w:rPr>
                <w:rFonts w:asciiTheme="majorEastAsia" w:eastAsiaTheme="majorEastAsia" w:hAnsiTheme="majorEastAsia" w:hint="eastAsia"/>
              </w:rPr>
              <w:t>→緊急時用浄水装置</w:t>
            </w:r>
          </w:p>
          <w:p w:rsidR="00975158" w:rsidRPr="008109CC" w:rsidRDefault="00975158" w:rsidP="007663C6">
            <w:pPr>
              <w:rPr>
                <w:rFonts w:asciiTheme="majorEastAsia" w:eastAsiaTheme="majorEastAsia" w:hAnsiTheme="majorEastAsia"/>
              </w:rPr>
            </w:pPr>
          </w:p>
        </w:tc>
      </w:tr>
      <w:tr w:rsidR="00975158" w:rsidRPr="00544C7C" w:rsidTr="007663C6">
        <w:tc>
          <w:tcPr>
            <w:tcW w:w="9726" w:type="dxa"/>
            <w:gridSpan w:val="2"/>
            <w:shd w:val="clear" w:color="auto" w:fill="7F7F7F" w:themeFill="text1" w:themeFillTint="80"/>
            <w:vAlign w:val="center"/>
          </w:tcPr>
          <w:p w:rsidR="00975158" w:rsidRPr="00D73FB7" w:rsidRDefault="00975158" w:rsidP="007663C6">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t>具体的な取組</w:t>
            </w:r>
          </w:p>
        </w:tc>
      </w:tr>
      <w:tr w:rsidR="00975158" w:rsidRPr="00544C7C" w:rsidTr="007663C6">
        <w:tc>
          <w:tcPr>
            <w:tcW w:w="9726" w:type="dxa"/>
            <w:gridSpan w:val="2"/>
            <w:vAlign w:val="center"/>
          </w:tcPr>
          <w:p w:rsidR="00975158" w:rsidRDefault="007663C6" w:rsidP="007663C6">
            <w:pPr>
              <w:rPr>
                <w:rFonts w:asciiTheme="majorEastAsia" w:eastAsiaTheme="majorEastAsia" w:hAnsiTheme="majorEastAsia"/>
              </w:rPr>
            </w:pPr>
            <w:r>
              <w:rPr>
                <w:rFonts w:asciiTheme="majorEastAsia" w:eastAsiaTheme="majorEastAsia" w:hAnsiTheme="majorEastAsia" w:hint="eastAsia"/>
              </w:rPr>
              <w:t>〇沢水用小型浄水装置「デバクターＳＡＣ」</w:t>
            </w:r>
          </w:p>
          <w:p w:rsidR="007663C6" w:rsidRDefault="007663C6" w:rsidP="007663C6">
            <w:pPr>
              <w:rPr>
                <w:rFonts w:asciiTheme="majorEastAsia" w:eastAsiaTheme="majorEastAsia" w:hAnsiTheme="majorEastAsia"/>
              </w:rPr>
            </w:pPr>
            <w:r>
              <w:rPr>
                <w:rFonts w:asciiTheme="majorEastAsia" w:eastAsiaTheme="majorEastAsia" w:hAnsiTheme="majorEastAsia" w:hint="eastAsia"/>
              </w:rPr>
              <w:t>対象施設；飲料水供給施設（給水人口１００人以下の施設）</w:t>
            </w:r>
          </w:p>
          <w:p w:rsidR="007663C6" w:rsidRDefault="007663C6" w:rsidP="007663C6">
            <w:pPr>
              <w:rPr>
                <w:rFonts w:asciiTheme="majorEastAsia" w:eastAsiaTheme="majorEastAsia" w:hAnsiTheme="majorEastAsia"/>
              </w:rPr>
            </w:pPr>
            <w:r>
              <w:rPr>
                <w:rFonts w:asciiTheme="majorEastAsia" w:eastAsiaTheme="majorEastAsia" w:hAnsiTheme="majorEastAsia" w:hint="eastAsia"/>
              </w:rPr>
              <w:t>使用水量；１０～１５ｍ</w:t>
            </w:r>
            <w:r w:rsidRPr="007663C6">
              <w:rPr>
                <w:rFonts w:asciiTheme="majorEastAsia" w:eastAsiaTheme="majorEastAsia" w:hAnsiTheme="majorEastAsia" w:hint="eastAsia"/>
                <w:vertAlign w:val="superscript"/>
              </w:rPr>
              <w:t>３</w:t>
            </w:r>
            <w:r>
              <w:rPr>
                <w:rFonts w:asciiTheme="majorEastAsia" w:eastAsiaTheme="majorEastAsia" w:hAnsiTheme="majorEastAsia" w:hint="eastAsia"/>
              </w:rPr>
              <w:t>／日程度</w:t>
            </w:r>
          </w:p>
          <w:p w:rsidR="00720EE9" w:rsidRDefault="007663C6" w:rsidP="00720EE9">
            <w:pPr>
              <w:rPr>
                <w:rFonts w:asciiTheme="majorEastAsia" w:eastAsiaTheme="majorEastAsia" w:hAnsiTheme="majorEastAsia"/>
              </w:rPr>
            </w:pPr>
            <w:r>
              <w:rPr>
                <w:rFonts w:asciiTheme="majorEastAsia" w:eastAsiaTheme="majorEastAsia" w:hAnsiTheme="majorEastAsia" w:hint="eastAsia"/>
              </w:rPr>
              <w:t>小規模飲料水供給施設の問題点</w:t>
            </w:r>
            <w:r w:rsidR="00720EE9">
              <w:rPr>
                <w:rFonts w:asciiTheme="majorEastAsia" w:eastAsiaTheme="majorEastAsia" w:hAnsiTheme="majorEastAsia" w:hint="eastAsia"/>
              </w:rPr>
              <w:t xml:space="preserve">　　⇒　安価で安心の浄水装置が求められる</w:t>
            </w:r>
          </w:p>
          <w:p w:rsidR="007663C6" w:rsidRDefault="007663C6" w:rsidP="007663C6">
            <w:pPr>
              <w:rPr>
                <w:rFonts w:asciiTheme="majorEastAsia" w:eastAsiaTheme="majorEastAsia" w:hAnsiTheme="majorEastAsia"/>
              </w:rPr>
            </w:pPr>
            <w:r>
              <w:rPr>
                <w:rFonts w:asciiTheme="majorEastAsia" w:eastAsiaTheme="majorEastAsia" w:hAnsiTheme="majorEastAsia" w:hint="eastAsia"/>
              </w:rPr>
              <w:t>・施設の老朽化（緩速ろ過池が多い）</w:t>
            </w:r>
          </w:p>
          <w:p w:rsidR="007663C6" w:rsidRDefault="007663C6" w:rsidP="007663C6">
            <w:pPr>
              <w:rPr>
                <w:rFonts w:asciiTheme="majorEastAsia" w:eastAsiaTheme="majorEastAsia" w:hAnsiTheme="majorEastAsia"/>
              </w:rPr>
            </w:pPr>
            <w:r>
              <w:rPr>
                <w:rFonts w:asciiTheme="majorEastAsia" w:eastAsiaTheme="majorEastAsia" w:hAnsiTheme="majorEastAsia" w:hint="eastAsia"/>
              </w:rPr>
              <w:t>・使用者、管理者の減少や高齢化</w:t>
            </w:r>
          </w:p>
          <w:p w:rsidR="007663C6" w:rsidRDefault="007663C6" w:rsidP="007663C6">
            <w:pPr>
              <w:rPr>
                <w:rFonts w:asciiTheme="majorEastAsia" w:eastAsiaTheme="majorEastAsia" w:hAnsiTheme="majorEastAsia"/>
              </w:rPr>
            </w:pPr>
            <w:r>
              <w:rPr>
                <w:rFonts w:asciiTheme="majorEastAsia" w:eastAsiaTheme="majorEastAsia" w:hAnsiTheme="majorEastAsia" w:hint="eastAsia"/>
              </w:rPr>
              <w:t>・降雨時の水質悪化（堆積物や地表の汚れ、表土により濁りが生じる）</w:t>
            </w:r>
          </w:p>
          <w:p w:rsidR="007663C6" w:rsidRDefault="007663C6" w:rsidP="007663C6">
            <w:pPr>
              <w:rPr>
                <w:rFonts w:asciiTheme="majorEastAsia" w:eastAsiaTheme="majorEastAsia" w:hAnsiTheme="majorEastAsia"/>
              </w:rPr>
            </w:pPr>
          </w:p>
          <w:p w:rsidR="007663C6" w:rsidRDefault="007663C6" w:rsidP="007663C6">
            <w:pPr>
              <w:rPr>
                <w:rFonts w:asciiTheme="majorEastAsia" w:eastAsiaTheme="majorEastAsia" w:hAnsiTheme="majorEastAsia"/>
              </w:rPr>
            </w:pPr>
            <w:r>
              <w:rPr>
                <w:rFonts w:asciiTheme="majorEastAsia" w:eastAsiaTheme="majorEastAsia" w:hAnsiTheme="majorEastAsia" w:hint="eastAsia"/>
              </w:rPr>
              <w:t>図；①、イメージ図、設置事例</w:t>
            </w:r>
          </w:p>
          <w:p w:rsidR="007663C6" w:rsidRDefault="007663C6" w:rsidP="007663C6">
            <w:pPr>
              <w:rPr>
                <w:rFonts w:asciiTheme="majorEastAsia" w:eastAsiaTheme="majorEastAsia" w:hAnsiTheme="majorEastAsia"/>
              </w:rPr>
            </w:pPr>
          </w:p>
          <w:p w:rsidR="007663C6" w:rsidRDefault="007663C6" w:rsidP="007663C6">
            <w:pPr>
              <w:rPr>
                <w:rFonts w:asciiTheme="majorEastAsia" w:eastAsiaTheme="majorEastAsia" w:hAnsiTheme="majorEastAsia"/>
              </w:rPr>
            </w:pPr>
          </w:p>
          <w:p w:rsidR="00975158" w:rsidRDefault="007663C6" w:rsidP="007663C6">
            <w:pPr>
              <w:rPr>
                <w:rFonts w:asciiTheme="majorEastAsia" w:eastAsiaTheme="majorEastAsia" w:hAnsiTheme="majorEastAsia"/>
              </w:rPr>
            </w:pPr>
            <w:r>
              <w:rPr>
                <w:rFonts w:asciiTheme="majorEastAsia" w:eastAsiaTheme="majorEastAsia" w:hAnsiTheme="majorEastAsia" w:hint="eastAsia"/>
              </w:rPr>
              <w:t>〇緊急時用浄水装置</w:t>
            </w:r>
          </w:p>
          <w:p w:rsidR="00952403" w:rsidRDefault="00952403" w:rsidP="007663C6">
            <w:pPr>
              <w:rPr>
                <w:rFonts w:asciiTheme="majorEastAsia" w:eastAsiaTheme="majorEastAsia" w:hAnsiTheme="majorEastAsia"/>
              </w:rPr>
            </w:pPr>
            <w:r>
              <w:rPr>
                <w:rFonts w:asciiTheme="majorEastAsia" w:eastAsiaTheme="majorEastAsia" w:hAnsiTheme="majorEastAsia" w:hint="eastAsia"/>
              </w:rPr>
              <w:t>・浄水能力；１ｍ</w:t>
            </w:r>
            <w:r w:rsidRPr="007663C6">
              <w:rPr>
                <w:rFonts w:asciiTheme="majorEastAsia" w:eastAsiaTheme="majorEastAsia" w:hAnsiTheme="majorEastAsia" w:hint="eastAsia"/>
                <w:vertAlign w:val="superscript"/>
              </w:rPr>
              <w:t>３</w:t>
            </w:r>
            <w:r>
              <w:rPr>
                <w:rFonts w:asciiTheme="majorEastAsia" w:eastAsiaTheme="majorEastAsia" w:hAnsiTheme="majorEastAsia" w:hint="eastAsia"/>
              </w:rPr>
              <w:t>／ｈ～１２ｍ</w:t>
            </w:r>
            <w:r w:rsidRPr="007663C6">
              <w:rPr>
                <w:rFonts w:asciiTheme="majorEastAsia" w:eastAsiaTheme="majorEastAsia" w:hAnsiTheme="majorEastAsia" w:hint="eastAsia"/>
                <w:vertAlign w:val="superscript"/>
              </w:rPr>
              <w:t>３</w:t>
            </w:r>
            <w:r>
              <w:rPr>
                <w:rFonts w:asciiTheme="majorEastAsia" w:eastAsiaTheme="majorEastAsia" w:hAnsiTheme="majorEastAsia" w:hint="eastAsia"/>
              </w:rPr>
              <w:t>／ｈまで対応可能</w:t>
            </w:r>
          </w:p>
          <w:p w:rsidR="00975158" w:rsidRDefault="00952403" w:rsidP="007663C6">
            <w:pPr>
              <w:rPr>
                <w:rFonts w:asciiTheme="majorEastAsia" w:eastAsiaTheme="majorEastAsia" w:hAnsiTheme="majorEastAsia"/>
              </w:rPr>
            </w:pPr>
            <w:r>
              <w:rPr>
                <w:rFonts w:asciiTheme="majorEastAsia" w:eastAsiaTheme="majorEastAsia" w:hAnsiTheme="majorEastAsia" w:hint="eastAsia"/>
              </w:rPr>
              <w:t>図；緊急時用</w:t>
            </w:r>
          </w:p>
          <w:p w:rsidR="00952403" w:rsidRPr="00505363" w:rsidRDefault="00952403" w:rsidP="007663C6">
            <w:pPr>
              <w:rPr>
                <w:rFonts w:asciiTheme="majorEastAsia" w:eastAsiaTheme="majorEastAsia" w:hAnsiTheme="majorEastAsia"/>
              </w:rPr>
            </w:pPr>
          </w:p>
        </w:tc>
      </w:tr>
      <w:tr w:rsidR="00975158" w:rsidRPr="00D73FB7" w:rsidTr="007663C6">
        <w:tc>
          <w:tcPr>
            <w:tcW w:w="9726" w:type="dxa"/>
            <w:gridSpan w:val="2"/>
            <w:shd w:val="clear" w:color="auto" w:fill="7F7F7F" w:themeFill="text1" w:themeFillTint="80"/>
            <w:vAlign w:val="center"/>
          </w:tcPr>
          <w:p w:rsidR="00975158" w:rsidRPr="00D73FB7" w:rsidRDefault="00975158" w:rsidP="007663C6">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t>備考</w:t>
            </w:r>
          </w:p>
        </w:tc>
      </w:tr>
      <w:tr w:rsidR="00975158" w:rsidRPr="00505363" w:rsidTr="007663C6">
        <w:tc>
          <w:tcPr>
            <w:tcW w:w="9726" w:type="dxa"/>
            <w:gridSpan w:val="2"/>
            <w:vAlign w:val="center"/>
          </w:tcPr>
          <w:p w:rsidR="00975158" w:rsidRDefault="00975158" w:rsidP="007663C6">
            <w:pPr>
              <w:rPr>
                <w:rFonts w:asciiTheme="majorEastAsia" w:eastAsiaTheme="majorEastAsia" w:hAnsiTheme="majorEastAsia"/>
              </w:rPr>
            </w:pPr>
          </w:p>
          <w:p w:rsidR="00975158" w:rsidRPr="00505363" w:rsidRDefault="00975158" w:rsidP="007663C6">
            <w:pPr>
              <w:rPr>
                <w:rFonts w:asciiTheme="majorEastAsia" w:eastAsiaTheme="majorEastAsia" w:hAnsiTheme="majorEastAsia"/>
              </w:rPr>
            </w:pPr>
          </w:p>
        </w:tc>
      </w:tr>
    </w:tbl>
    <w:p w:rsidR="00975158" w:rsidRDefault="00975158" w:rsidP="008109CC">
      <w:pPr>
        <w:rPr>
          <w:rFonts w:asciiTheme="majorEastAsia" w:eastAsiaTheme="majorEastAsia" w:hAnsiTheme="majorEastAsia"/>
        </w:rPr>
      </w:pPr>
    </w:p>
    <w:p w:rsidR="00975158" w:rsidRDefault="00975158">
      <w:pPr>
        <w:widowControl/>
        <w:jc w:val="left"/>
        <w:rPr>
          <w:rFonts w:asciiTheme="majorEastAsia" w:eastAsiaTheme="majorEastAsia" w:hAnsiTheme="majorEastAsia"/>
        </w:rPr>
      </w:pPr>
      <w:r>
        <w:rPr>
          <w:rFonts w:asciiTheme="majorEastAsia" w:eastAsiaTheme="majorEastAsia" w:hAnsiTheme="majorEastAsia"/>
        </w:rPr>
        <w:br w:type="page"/>
      </w:r>
    </w:p>
    <w:tbl>
      <w:tblPr>
        <w:tblStyle w:val="a3"/>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95"/>
        <w:gridCol w:w="8031"/>
      </w:tblGrid>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sidRPr="00544C7C">
              <w:rPr>
                <w:rFonts w:asciiTheme="majorEastAsia" w:eastAsiaTheme="majorEastAsia" w:hAnsiTheme="majorEastAsia" w:hint="eastAsia"/>
                <w:b/>
                <w:sz w:val="24"/>
                <w:szCs w:val="24"/>
              </w:rPr>
              <w:lastRenderedPageBreak/>
              <w:t>事例</w:t>
            </w:r>
          </w:p>
        </w:tc>
        <w:tc>
          <w:tcPr>
            <w:tcW w:w="8031" w:type="dxa"/>
            <w:vAlign w:val="center"/>
          </w:tcPr>
          <w:p w:rsidR="00975158" w:rsidRPr="00544C7C" w:rsidRDefault="00975158" w:rsidP="007663C6">
            <w:pPr>
              <w:rPr>
                <w:rFonts w:asciiTheme="majorEastAsia" w:eastAsiaTheme="majorEastAsia" w:hAnsiTheme="majorEastAsia"/>
                <w:b/>
                <w:sz w:val="24"/>
                <w:szCs w:val="24"/>
              </w:rPr>
            </w:pPr>
          </w:p>
        </w:tc>
      </w:tr>
      <w:tr w:rsidR="00975158" w:rsidRPr="00544C7C" w:rsidTr="007663C6">
        <w:trPr>
          <w:trHeight w:val="553"/>
        </w:trPr>
        <w:tc>
          <w:tcPr>
            <w:tcW w:w="1695" w:type="dxa"/>
            <w:vAlign w:val="center"/>
          </w:tcPr>
          <w:p w:rsidR="00975158" w:rsidRPr="00544C7C" w:rsidRDefault="00975158" w:rsidP="007663C6">
            <w:pPr>
              <w:rPr>
                <w:rFonts w:asciiTheme="majorEastAsia" w:eastAsiaTheme="majorEastAsia" w:hAnsiTheme="majorEastAsia"/>
                <w:b/>
                <w:sz w:val="24"/>
                <w:szCs w:val="24"/>
              </w:rPr>
            </w:pPr>
            <w:r>
              <w:rPr>
                <w:rFonts w:asciiTheme="majorEastAsia" w:eastAsiaTheme="majorEastAsia" w:hAnsiTheme="majorEastAsia" w:hint="eastAsia"/>
                <w:b/>
                <w:sz w:val="24"/>
                <w:szCs w:val="24"/>
              </w:rPr>
              <w:t>テーマ</w:t>
            </w:r>
          </w:p>
        </w:tc>
        <w:tc>
          <w:tcPr>
            <w:tcW w:w="8031" w:type="dxa"/>
            <w:vAlign w:val="center"/>
          </w:tcPr>
          <w:p w:rsidR="00975158" w:rsidRPr="00544C7C" w:rsidRDefault="00975158" w:rsidP="007663C6">
            <w:pPr>
              <w:rPr>
                <w:rFonts w:asciiTheme="majorEastAsia" w:eastAsiaTheme="majorEastAsia" w:hAnsiTheme="majorEastAsia"/>
                <w:b/>
                <w:sz w:val="24"/>
                <w:szCs w:val="24"/>
              </w:rPr>
            </w:pPr>
          </w:p>
        </w:tc>
      </w:tr>
      <w:tr w:rsidR="00975158" w:rsidRPr="00544C7C" w:rsidTr="007663C6">
        <w:tc>
          <w:tcPr>
            <w:tcW w:w="9726" w:type="dxa"/>
            <w:gridSpan w:val="2"/>
            <w:shd w:val="clear" w:color="auto" w:fill="7F7F7F" w:themeFill="text1" w:themeFillTint="80"/>
            <w:vAlign w:val="center"/>
          </w:tcPr>
          <w:p w:rsidR="00975158" w:rsidRPr="00544C7C" w:rsidRDefault="00975158" w:rsidP="007663C6">
            <w:pPr>
              <w:rPr>
                <w:rFonts w:asciiTheme="majorEastAsia" w:eastAsiaTheme="majorEastAsia" w:hAnsiTheme="majorEastAsia"/>
                <w:b/>
              </w:rPr>
            </w:pPr>
            <w:r w:rsidRPr="00544C7C">
              <w:rPr>
                <w:rFonts w:asciiTheme="majorEastAsia" w:eastAsiaTheme="majorEastAsia" w:hAnsiTheme="majorEastAsia" w:hint="eastAsia"/>
                <w:b/>
                <w:color w:val="FFFFFF" w:themeColor="background1"/>
              </w:rPr>
              <w:t>取組概要</w:t>
            </w:r>
          </w:p>
        </w:tc>
      </w:tr>
      <w:tr w:rsidR="00975158" w:rsidRPr="00544C7C" w:rsidTr="007663C6">
        <w:tc>
          <w:tcPr>
            <w:tcW w:w="9726" w:type="dxa"/>
            <w:gridSpan w:val="2"/>
            <w:vAlign w:val="center"/>
          </w:tcPr>
          <w:p w:rsidR="00975158" w:rsidRDefault="00975158" w:rsidP="007663C6">
            <w:pPr>
              <w:rPr>
                <w:rFonts w:asciiTheme="majorEastAsia" w:eastAsiaTheme="majorEastAsia" w:hAnsiTheme="majorEastAsia"/>
              </w:rPr>
            </w:pPr>
          </w:p>
          <w:p w:rsidR="00975158" w:rsidRDefault="00975158" w:rsidP="007663C6">
            <w:pPr>
              <w:rPr>
                <w:rFonts w:asciiTheme="majorEastAsia" w:eastAsiaTheme="majorEastAsia" w:hAnsiTheme="majorEastAsia"/>
              </w:rPr>
            </w:pPr>
          </w:p>
          <w:p w:rsidR="00975158" w:rsidRPr="008109CC" w:rsidRDefault="00975158" w:rsidP="007663C6">
            <w:pPr>
              <w:rPr>
                <w:rFonts w:asciiTheme="majorEastAsia" w:eastAsiaTheme="majorEastAsia" w:hAnsiTheme="majorEastAsia"/>
              </w:rPr>
            </w:pPr>
          </w:p>
        </w:tc>
      </w:tr>
      <w:tr w:rsidR="00975158" w:rsidRPr="00544C7C" w:rsidTr="007663C6">
        <w:tc>
          <w:tcPr>
            <w:tcW w:w="9726" w:type="dxa"/>
            <w:gridSpan w:val="2"/>
            <w:shd w:val="clear" w:color="auto" w:fill="7F7F7F" w:themeFill="text1" w:themeFillTint="80"/>
            <w:vAlign w:val="center"/>
          </w:tcPr>
          <w:p w:rsidR="00975158" w:rsidRPr="00D73FB7" w:rsidRDefault="00975158" w:rsidP="007663C6">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t>具体的な取組</w:t>
            </w:r>
          </w:p>
        </w:tc>
      </w:tr>
      <w:tr w:rsidR="00975158" w:rsidRPr="00544C7C" w:rsidTr="007663C6">
        <w:tc>
          <w:tcPr>
            <w:tcW w:w="9726" w:type="dxa"/>
            <w:gridSpan w:val="2"/>
            <w:vAlign w:val="center"/>
          </w:tcPr>
          <w:p w:rsidR="00975158" w:rsidRDefault="00975158" w:rsidP="007663C6">
            <w:pPr>
              <w:rPr>
                <w:rFonts w:asciiTheme="majorEastAsia" w:eastAsiaTheme="majorEastAsia" w:hAnsiTheme="majorEastAsia"/>
              </w:rPr>
            </w:pPr>
          </w:p>
          <w:p w:rsidR="00975158" w:rsidRDefault="00975158" w:rsidP="007663C6">
            <w:pPr>
              <w:rPr>
                <w:rFonts w:asciiTheme="majorEastAsia" w:eastAsiaTheme="majorEastAsia" w:hAnsiTheme="majorEastAsia"/>
              </w:rPr>
            </w:pPr>
          </w:p>
          <w:p w:rsidR="00975158" w:rsidRPr="00505363" w:rsidRDefault="00975158" w:rsidP="007663C6">
            <w:pPr>
              <w:rPr>
                <w:rFonts w:asciiTheme="majorEastAsia" w:eastAsiaTheme="majorEastAsia" w:hAnsiTheme="majorEastAsia"/>
              </w:rPr>
            </w:pPr>
          </w:p>
        </w:tc>
      </w:tr>
      <w:tr w:rsidR="00975158" w:rsidRPr="00D73FB7" w:rsidTr="007663C6">
        <w:tc>
          <w:tcPr>
            <w:tcW w:w="9726" w:type="dxa"/>
            <w:gridSpan w:val="2"/>
            <w:shd w:val="clear" w:color="auto" w:fill="7F7F7F" w:themeFill="text1" w:themeFillTint="80"/>
            <w:vAlign w:val="center"/>
          </w:tcPr>
          <w:p w:rsidR="00975158" w:rsidRPr="00D73FB7" w:rsidRDefault="00975158" w:rsidP="007663C6">
            <w:pPr>
              <w:rPr>
                <w:rFonts w:asciiTheme="majorEastAsia" w:eastAsiaTheme="majorEastAsia" w:hAnsiTheme="majorEastAsia"/>
                <w:highlight w:val="yellow"/>
              </w:rPr>
            </w:pPr>
            <w:r>
              <w:rPr>
                <w:rFonts w:asciiTheme="majorEastAsia" w:eastAsiaTheme="majorEastAsia" w:hAnsiTheme="majorEastAsia" w:hint="eastAsia"/>
                <w:b/>
                <w:color w:val="FFFFFF" w:themeColor="background1"/>
              </w:rPr>
              <w:t>備考</w:t>
            </w:r>
          </w:p>
        </w:tc>
      </w:tr>
      <w:tr w:rsidR="00975158" w:rsidRPr="00505363" w:rsidTr="007663C6">
        <w:tc>
          <w:tcPr>
            <w:tcW w:w="9726" w:type="dxa"/>
            <w:gridSpan w:val="2"/>
            <w:vAlign w:val="center"/>
          </w:tcPr>
          <w:p w:rsidR="00975158" w:rsidRDefault="00975158" w:rsidP="007663C6">
            <w:pPr>
              <w:rPr>
                <w:rFonts w:asciiTheme="majorEastAsia" w:eastAsiaTheme="majorEastAsia" w:hAnsiTheme="majorEastAsia"/>
              </w:rPr>
            </w:pPr>
          </w:p>
          <w:p w:rsidR="00975158" w:rsidRPr="00505363" w:rsidRDefault="00975158" w:rsidP="007663C6">
            <w:pPr>
              <w:rPr>
                <w:rFonts w:asciiTheme="majorEastAsia" w:eastAsiaTheme="majorEastAsia" w:hAnsiTheme="majorEastAsia"/>
              </w:rPr>
            </w:pPr>
          </w:p>
        </w:tc>
      </w:tr>
    </w:tbl>
    <w:p w:rsidR="00975158" w:rsidRDefault="00975158">
      <w:pPr>
        <w:widowControl/>
        <w:jc w:val="left"/>
        <w:rPr>
          <w:rFonts w:asciiTheme="majorEastAsia" w:eastAsiaTheme="majorEastAsia" w:hAnsiTheme="majorEastAsia"/>
        </w:rPr>
      </w:pPr>
    </w:p>
    <w:sectPr w:rsidR="00975158" w:rsidSect="00544C7C">
      <w:headerReference w:type="default" r:id="rId33"/>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B053B" w:rsidRDefault="00DB053B" w:rsidP="004403D8">
      <w:r>
        <w:separator/>
      </w:r>
    </w:p>
  </w:endnote>
  <w:endnote w:type="continuationSeparator" w:id="0">
    <w:p w:rsidR="00DB053B" w:rsidRDefault="00DB053B" w:rsidP="004403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B053B" w:rsidRDefault="00DB053B" w:rsidP="004403D8">
      <w:r>
        <w:separator/>
      </w:r>
    </w:p>
  </w:footnote>
  <w:footnote w:type="continuationSeparator" w:id="0">
    <w:p w:rsidR="00DB053B" w:rsidRDefault="00DB053B" w:rsidP="004403D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764D2" w:rsidRDefault="00B764D2">
    <w:pPr>
      <w:pStyle w:val="a4"/>
    </w:pPr>
    <w:r>
      <w:ptab w:relativeTo="margin" w:alignment="center" w:leader="none"/>
    </w:r>
    <w:r w:rsidRPr="004403D8">
      <w:rPr>
        <w:rFonts w:asciiTheme="majorEastAsia" w:eastAsiaTheme="majorEastAsia" w:hAnsiTheme="majorEastAsia" w:hint="eastAsia"/>
        <w:sz w:val="24"/>
        <w:szCs w:val="24"/>
      </w:rPr>
      <w:t>小規模水</w:t>
    </w:r>
    <w:r>
      <w:rPr>
        <w:rFonts w:asciiTheme="majorEastAsia" w:eastAsiaTheme="majorEastAsia" w:hAnsiTheme="majorEastAsia" w:hint="eastAsia"/>
        <w:sz w:val="24"/>
        <w:szCs w:val="24"/>
      </w:rPr>
      <w:t>供給システムのあり方に関するシンポジウム【</w:t>
    </w:r>
    <w:r w:rsidRPr="004403D8">
      <w:rPr>
        <w:rFonts w:asciiTheme="majorEastAsia" w:eastAsiaTheme="majorEastAsia" w:hAnsiTheme="majorEastAsia" w:hint="eastAsia"/>
        <w:sz w:val="24"/>
        <w:szCs w:val="24"/>
      </w:rPr>
      <w:t>事例紹介</w:t>
    </w:r>
    <w:r>
      <w:rPr>
        <w:rFonts w:asciiTheme="majorEastAsia" w:eastAsiaTheme="majorEastAsia" w:hAnsiTheme="majorEastAsia" w:hint="eastAsia"/>
        <w:sz w:val="24"/>
        <w:szCs w:val="24"/>
      </w:rPr>
      <w:t>】</w:t>
    </w:r>
    <w:r>
      <w:ptab w:relativeTo="margin" w:alignment="right" w:leader="none"/>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A1AAE"/>
    <w:rsid w:val="000147DC"/>
    <w:rsid w:val="00052BF1"/>
    <w:rsid w:val="00057CDC"/>
    <w:rsid w:val="00073B2B"/>
    <w:rsid w:val="00086370"/>
    <w:rsid w:val="000A4505"/>
    <w:rsid w:val="000B06DE"/>
    <w:rsid w:val="000D09FA"/>
    <w:rsid w:val="00111634"/>
    <w:rsid w:val="001607F8"/>
    <w:rsid w:val="001B6C8C"/>
    <w:rsid w:val="001C1820"/>
    <w:rsid w:val="001E3E11"/>
    <w:rsid w:val="001E541B"/>
    <w:rsid w:val="00214547"/>
    <w:rsid w:val="00222DF6"/>
    <w:rsid w:val="00231309"/>
    <w:rsid w:val="002413F2"/>
    <w:rsid w:val="00250E3B"/>
    <w:rsid w:val="0025201E"/>
    <w:rsid w:val="002838F1"/>
    <w:rsid w:val="002A63A8"/>
    <w:rsid w:val="002C4995"/>
    <w:rsid w:val="002D41EF"/>
    <w:rsid w:val="002F25E4"/>
    <w:rsid w:val="003063CF"/>
    <w:rsid w:val="00360445"/>
    <w:rsid w:val="00363D15"/>
    <w:rsid w:val="003736CB"/>
    <w:rsid w:val="00373D43"/>
    <w:rsid w:val="00381251"/>
    <w:rsid w:val="00381910"/>
    <w:rsid w:val="00382E5D"/>
    <w:rsid w:val="0038324C"/>
    <w:rsid w:val="003D5FFF"/>
    <w:rsid w:val="003E73E0"/>
    <w:rsid w:val="004067AF"/>
    <w:rsid w:val="0043799E"/>
    <w:rsid w:val="004403D8"/>
    <w:rsid w:val="00441C55"/>
    <w:rsid w:val="00444ECE"/>
    <w:rsid w:val="0044614F"/>
    <w:rsid w:val="00452B94"/>
    <w:rsid w:val="00490D75"/>
    <w:rsid w:val="00493F9D"/>
    <w:rsid w:val="004D2730"/>
    <w:rsid w:val="004F79F3"/>
    <w:rsid w:val="005027EB"/>
    <w:rsid w:val="00505363"/>
    <w:rsid w:val="00510D09"/>
    <w:rsid w:val="005308A4"/>
    <w:rsid w:val="00544C7C"/>
    <w:rsid w:val="00562180"/>
    <w:rsid w:val="005A2827"/>
    <w:rsid w:val="005A60A6"/>
    <w:rsid w:val="005F1D1F"/>
    <w:rsid w:val="00621AF3"/>
    <w:rsid w:val="00624165"/>
    <w:rsid w:val="0063675E"/>
    <w:rsid w:val="006972EC"/>
    <w:rsid w:val="00720EE9"/>
    <w:rsid w:val="007238E6"/>
    <w:rsid w:val="007545D6"/>
    <w:rsid w:val="00762321"/>
    <w:rsid w:val="007663C6"/>
    <w:rsid w:val="00775BBA"/>
    <w:rsid w:val="0077686A"/>
    <w:rsid w:val="007A7789"/>
    <w:rsid w:val="007B5814"/>
    <w:rsid w:val="007F4211"/>
    <w:rsid w:val="008109CC"/>
    <w:rsid w:val="00817B7F"/>
    <w:rsid w:val="0083341E"/>
    <w:rsid w:val="008349FF"/>
    <w:rsid w:val="008A1AAE"/>
    <w:rsid w:val="008F3EC7"/>
    <w:rsid w:val="009204E2"/>
    <w:rsid w:val="00932F72"/>
    <w:rsid w:val="00952403"/>
    <w:rsid w:val="00957A07"/>
    <w:rsid w:val="00965CC7"/>
    <w:rsid w:val="00975158"/>
    <w:rsid w:val="00985591"/>
    <w:rsid w:val="00996B2B"/>
    <w:rsid w:val="00A0482A"/>
    <w:rsid w:val="00A06A50"/>
    <w:rsid w:val="00A27053"/>
    <w:rsid w:val="00A469CA"/>
    <w:rsid w:val="00AC4E17"/>
    <w:rsid w:val="00AD6CD9"/>
    <w:rsid w:val="00AE4426"/>
    <w:rsid w:val="00AF1F31"/>
    <w:rsid w:val="00B01B52"/>
    <w:rsid w:val="00B27276"/>
    <w:rsid w:val="00B368E6"/>
    <w:rsid w:val="00B755B3"/>
    <w:rsid w:val="00B764D2"/>
    <w:rsid w:val="00BC09AA"/>
    <w:rsid w:val="00BF6C4D"/>
    <w:rsid w:val="00C17FA8"/>
    <w:rsid w:val="00C307CD"/>
    <w:rsid w:val="00C42B4C"/>
    <w:rsid w:val="00C57BC6"/>
    <w:rsid w:val="00C8049E"/>
    <w:rsid w:val="00C952D3"/>
    <w:rsid w:val="00CE23B1"/>
    <w:rsid w:val="00CF4275"/>
    <w:rsid w:val="00D06124"/>
    <w:rsid w:val="00D67970"/>
    <w:rsid w:val="00D73FB7"/>
    <w:rsid w:val="00D83164"/>
    <w:rsid w:val="00D93352"/>
    <w:rsid w:val="00D97999"/>
    <w:rsid w:val="00DA208F"/>
    <w:rsid w:val="00DB053B"/>
    <w:rsid w:val="00DC7BB2"/>
    <w:rsid w:val="00E268CB"/>
    <w:rsid w:val="00E26AD3"/>
    <w:rsid w:val="00E467E7"/>
    <w:rsid w:val="00EA725A"/>
    <w:rsid w:val="00ED3D26"/>
    <w:rsid w:val="00EF170C"/>
    <w:rsid w:val="00F032AE"/>
    <w:rsid w:val="00F037E3"/>
    <w:rsid w:val="00F16757"/>
    <w:rsid w:val="00F31E04"/>
    <w:rsid w:val="00F37DD6"/>
    <w:rsid w:val="00F57661"/>
    <w:rsid w:val="00F731AF"/>
    <w:rsid w:val="00F9642D"/>
    <w:rsid w:val="00FB5039"/>
    <w:rsid w:val="00FC10F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0482A"/>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44C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4403D8"/>
    <w:pPr>
      <w:tabs>
        <w:tab w:val="center" w:pos="4252"/>
        <w:tab w:val="right" w:pos="8504"/>
      </w:tabs>
      <w:snapToGrid w:val="0"/>
    </w:pPr>
  </w:style>
  <w:style w:type="character" w:customStyle="1" w:styleId="a5">
    <w:name w:val="ヘッダー (文字)"/>
    <w:basedOn w:val="a0"/>
    <w:link w:val="a4"/>
    <w:uiPriority w:val="99"/>
    <w:rsid w:val="004403D8"/>
  </w:style>
  <w:style w:type="paragraph" w:styleId="a6">
    <w:name w:val="footer"/>
    <w:basedOn w:val="a"/>
    <w:link w:val="a7"/>
    <w:uiPriority w:val="99"/>
    <w:unhideWhenUsed/>
    <w:rsid w:val="004403D8"/>
    <w:pPr>
      <w:tabs>
        <w:tab w:val="center" w:pos="4252"/>
        <w:tab w:val="right" w:pos="8504"/>
      </w:tabs>
      <w:snapToGrid w:val="0"/>
    </w:pPr>
  </w:style>
  <w:style w:type="character" w:customStyle="1" w:styleId="a7">
    <w:name w:val="フッター (文字)"/>
    <w:basedOn w:val="a0"/>
    <w:link w:val="a6"/>
    <w:uiPriority w:val="99"/>
    <w:rsid w:val="004403D8"/>
  </w:style>
  <w:style w:type="paragraph" w:styleId="a8">
    <w:name w:val="Balloon Text"/>
    <w:basedOn w:val="a"/>
    <w:link w:val="a9"/>
    <w:uiPriority w:val="99"/>
    <w:semiHidden/>
    <w:unhideWhenUsed/>
    <w:rsid w:val="00965CC7"/>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965CC7"/>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0482A"/>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44C7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4403D8"/>
    <w:pPr>
      <w:tabs>
        <w:tab w:val="center" w:pos="4252"/>
        <w:tab w:val="right" w:pos="8504"/>
      </w:tabs>
      <w:snapToGrid w:val="0"/>
    </w:pPr>
  </w:style>
  <w:style w:type="character" w:customStyle="1" w:styleId="a5">
    <w:name w:val="ヘッダー (文字)"/>
    <w:basedOn w:val="a0"/>
    <w:link w:val="a4"/>
    <w:uiPriority w:val="99"/>
    <w:rsid w:val="004403D8"/>
  </w:style>
  <w:style w:type="paragraph" w:styleId="a6">
    <w:name w:val="footer"/>
    <w:basedOn w:val="a"/>
    <w:link w:val="a7"/>
    <w:uiPriority w:val="99"/>
    <w:unhideWhenUsed/>
    <w:rsid w:val="004403D8"/>
    <w:pPr>
      <w:tabs>
        <w:tab w:val="center" w:pos="4252"/>
        <w:tab w:val="right" w:pos="8504"/>
      </w:tabs>
      <w:snapToGrid w:val="0"/>
    </w:pPr>
  </w:style>
  <w:style w:type="character" w:customStyle="1" w:styleId="a7">
    <w:name w:val="フッター (文字)"/>
    <w:basedOn w:val="a0"/>
    <w:link w:val="a6"/>
    <w:uiPriority w:val="99"/>
    <w:rsid w:val="004403D8"/>
  </w:style>
  <w:style w:type="paragraph" w:styleId="a8">
    <w:name w:val="Balloon Text"/>
    <w:basedOn w:val="a"/>
    <w:link w:val="a9"/>
    <w:uiPriority w:val="99"/>
    <w:semiHidden/>
    <w:unhideWhenUsed/>
    <w:rsid w:val="00965CC7"/>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965CC7"/>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image" Target="media/image6.tmp"/><Relationship Id="rId18" Type="http://schemas.openxmlformats.org/officeDocument/2006/relationships/image" Target="media/image11.png"/><Relationship Id="rId26" Type="http://schemas.openxmlformats.org/officeDocument/2006/relationships/image" Target="media/image19.tmp"/><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tmp"/><Relationship Id="rId17" Type="http://schemas.openxmlformats.org/officeDocument/2006/relationships/image" Target="media/image10.png"/><Relationship Id="rId25" Type="http://schemas.openxmlformats.org/officeDocument/2006/relationships/image" Target="media/image18.tmp"/><Relationship Id="rId33"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mp"/><Relationship Id="rId24" Type="http://schemas.openxmlformats.org/officeDocument/2006/relationships/image" Target="media/image17.tmp"/><Relationship Id="rId32" Type="http://schemas.openxmlformats.org/officeDocument/2006/relationships/image" Target="media/image25.tmp"/><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image" Target="media/image16.tmp"/><Relationship Id="rId28" Type="http://schemas.openxmlformats.org/officeDocument/2006/relationships/image" Target="media/image21.png"/><Relationship Id="rId10" Type="http://schemas.openxmlformats.org/officeDocument/2006/relationships/image" Target="media/image3.tmp"/><Relationship Id="rId19" Type="http://schemas.openxmlformats.org/officeDocument/2006/relationships/image" Target="media/image12.png"/><Relationship Id="rId31" Type="http://schemas.openxmlformats.org/officeDocument/2006/relationships/image" Target="media/image24.tmp"/><Relationship Id="rId4" Type="http://schemas.openxmlformats.org/officeDocument/2006/relationships/settings" Target="settings.xml"/><Relationship Id="rId9" Type="http://schemas.openxmlformats.org/officeDocument/2006/relationships/image" Target="media/image2.tmp"/><Relationship Id="rId14" Type="http://schemas.openxmlformats.org/officeDocument/2006/relationships/image" Target="media/image7.tmp"/><Relationship Id="rId22" Type="http://schemas.openxmlformats.org/officeDocument/2006/relationships/image" Target="media/image15.png"/><Relationship Id="rId27" Type="http://schemas.openxmlformats.org/officeDocument/2006/relationships/image" Target="media/image20.tmp"/><Relationship Id="rId30" Type="http://schemas.openxmlformats.org/officeDocument/2006/relationships/image" Target="media/image23.tmp"/><Relationship Id="rId35"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9C1829-A9B0-4791-AF32-411284BD98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596</TotalTime>
  <Pages>24</Pages>
  <Words>1097</Words>
  <Characters>6259</Characters>
  <Application>Microsoft Office Word</Application>
  <DocSecurity>0</DocSecurity>
  <Lines>52</Lines>
  <Paragraphs>14</Paragraphs>
  <ScaleCrop>false</ScaleCrop>
  <HeadingPairs>
    <vt:vector size="2" baseType="variant">
      <vt:variant>
        <vt:lpstr>タイトル</vt:lpstr>
      </vt:variant>
      <vt:variant>
        <vt:i4>1</vt:i4>
      </vt:variant>
    </vt:vector>
  </HeadingPairs>
  <TitlesOfParts>
    <vt:vector size="1" baseType="lpstr">
      <vt:lpstr/>
    </vt:vector>
  </TitlesOfParts>
  <Company>Hewlett-Packard Company</Company>
  <LinksUpToDate>false</LinksUpToDate>
  <CharactersWithSpaces>7342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boadwalk</dc:creator>
  <cp:lastModifiedBy>水管理</cp:lastModifiedBy>
  <cp:revision>26</cp:revision>
  <cp:lastPrinted>2019-12-17T05:16:00Z</cp:lastPrinted>
  <dcterms:created xsi:type="dcterms:W3CDTF">2019-11-20T01:57:00Z</dcterms:created>
  <dcterms:modified xsi:type="dcterms:W3CDTF">2019-12-17T05:45:00Z</dcterms:modified>
</cp:coreProperties>
</file>